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2437"/>
        <w:gridCol w:w="5468"/>
      </w:tblGrid>
      <w:tr w:rsidR="007E3675" w:rsidRPr="007E3675" w14:paraId="6EB2AF1E" w14:textId="77777777" w:rsidTr="00D64EB7">
        <w:trPr>
          <w:trHeight w:val="480"/>
        </w:trPr>
        <w:tc>
          <w:tcPr>
            <w:tcW w:w="109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AEEF"/>
          </w:tcPr>
          <w:p w14:paraId="18BB960C" w14:textId="77777777" w:rsidR="0046716F" w:rsidRPr="007E3675" w:rsidRDefault="0046716F" w:rsidP="00791143">
            <w:pPr>
              <w:keepNext/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</w:pPr>
            <w:r w:rsidRPr="007E3675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  <w:t>Mid-Year Check-in: Reflection, Adjustment(s), &amp; Next Steps</w:t>
            </w:r>
          </w:p>
          <w:p w14:paraId="6F78033A" w14:textId="0D4127C8" w:rsidR="0046716F" w:rsidRPr="007E3675" w:rsidRDefault="0046716F" w:rsidP="007911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7E3675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 xml:space="preserve">Completed by </w:t>
            </w:r>
            <w:r w:rsidR="003D0682" w:rsidRPr="007E3675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Leader</w:t>
            </w:r>
          </w:p>
          <w:p w14:paraId="178FB617" w14:textId="77777777" w:rsidR="00856041" w:rsidRPr="007E3675" w:rsidRDefault="00856041" w:rsidP="007911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14:paraId="6A20C31A" w14:textId="77777777" w:rsidR="0046716F" w:rsidRPr="007E3675" w:rsidRDefault="0046716F" w:rsidP="00791143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7E367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Non-negotiable Process Element of the CT Guidelines (2023)</w:t>
            </w:r>
          </w:p>
          <w:p w14:paraId="05E9A02E" w14:textId="45AC4BF4" w:rsidR="0046716F" w:rsidRPr="007E3675" w:rsidRDefault="0046716F" w:rsidP="00791143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007E367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u w:val="single"/>
              </w:rPr>
              <w:t>See Sample Reflection Questions</w:t>
            </w:r>
            <w:r w:rsidRPr="007E367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&amp;</w:t>
            </w:r>
            <w:r w:rsidRPr="007E367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367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u w:val="single"/>
              </w:rPr>
              <w:t>Professional Learning &amp; Action Questions</w:t>
            </w:r>
          </w:p>
        </w:tc>
      </w:tr>
      <w:tr w:rsidR="007E3675" w:rsidRPr="007E3675" w14:paraId="6746854B" w14:textId="77777777" w:rsidTr="007E3675">
        <w:trPr>
          <w:trHeight w:val="480"/>
        </w:trPr>
        <w:tc>
          <w:tcPr>
            <w:tcW w:w="54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7ECFF"/>
          </w:tcPr>
          <w:p w14:paraId="6FF7B985" w14:textId="6D822AAC" w:rsidR="00637521" w:rsidRPr="007E3675" w:rsidRDefault="00637521" w:rsidP="0063752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</w:pPr>
            <w:r w:rsidRPr="007E3675">
              <w:rPr>
                <w:rFonts w:ascii="Arial" w:eastAsia="Arial" w:hAnsi="Arial" w:cs="Arial"/>
                <w:b/>
                <w:color w:val="000000" w:themeColor="text1"/>
              </w:rPr>
              <w:t xml:space="preserve">Name: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281239478"/>
                <w:placeholder>
                  <w:docPart w:val="2CF807E451BF4416B868D533FC396413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eastAsia="Arial"/>
                  <w:b/>
                </w:rPr>
              </w:sdtEndPr>
              <w:sdtContent>
                <w:r w:rsidRPr="007E3675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  <w:tc>
          <w:tcPr>
            <w:tcW w:w="54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7ECFF"/>
          </w:tcPr>
          <w:p w14:paraId="40D5DB30" w14:textId="5C9AD90F" w:rsidR="00637521" w:rsidRPr="007E3675" w:rsidRDefault="00637521" w:rsidP="0063752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</w:pPr>
            <w:r w:rsidRPr="007E3675">
              <w:rPr>
                <w:rFonts w:ascii="Arial" w:eastAsia="Arial" w:hAnsi="Arial" w:cs="Arial"/>
                <w:b/>
                <w:color w:val="000000" w:themeColor="text1"/>
              </w:rPr>
              <w:t xml:space="preserve">Location: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-235019170"/>
                <w:placeholder>
                  <w:docPart w:val="BEA438B204E7466DAC5417A996751DF3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eastAsia="Arial"/>
                  <w:b/>
                </w:rPr>
              </w:sdtEndPr>
              <w:sdtContent>
                <w:r w:rsidRPr="007E3675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</w:tr>
      <w:tr w:rsidR="007E3675" w:rsidRPr="007E3675" w14:paraId="20114BE0" w14:textId="77777777" w:rsidTr="00791143">
        <w:trPr>
          <w:trHeight w:val="1166"/>
        </w:trPr>
        <w:tc>
          <w:tcPr>
            <w:tcW w:w="3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F50AC2" w14:textId="4BF777FB" w:rsidR="0046716F" w:rsidRPr="007E3675" w:rsidRDefault="003D0682" w:rsidP="00791143">
            <w:pPr>
              <w:spacing w:line="276" w:lineRule="auto"/>
              <w:rPr>
                <w:rFonts w:ascii="Arial" w:eastAsia="Arial" w:hAnsi="Arial" w:cs="Arial"/>
                <w:i/>
                <w:color w:val="000000" w:themeColor="text1"/>
              </w:rPr>
            </w:pPr>
            <w:r w:rsidRPr="007E367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has been your progress to-date on your professional learning plan and your goal(s)and how do you know? What are your next steps and why?</w:t>
            </w:r>
          </w:p>
        </w:tc>
        <w:tc>
          <w:tcPr>
            <w:tcW w:w="7905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E8B190" w14:textId="77777777" w:rsidR="0046716F" w:rsidRPr="007E3675" w:rsidRDefault="0046716F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7E3675">
              <w:rPr>
                <w:rFonts w:ascii="Arial" w:eastAsia="Arial" w:hAnsi="Arial" w:cs="Arial"/>
                <w:b/>
                <w:color w:val="000000" w:themeColor="text1"/>
              </w:rPr>
              <w:t xml:space="preserve">Self-Reflection: </w:t>
            </w:r>
          </w:p>
          <w:sdt>
            <w:sdtPr>
              <w:rPr>
                <w:rStyle w:val="Paragraph"/>
                <w:rFonts w:cs="Arial"/>
                <w:color w:val="000000" w:themeColor="text1"/>
              </w:rPr>
              <w:id w:val="-1295745026"/>
              <w:placeholder>
                <w:docPart w:val="DefaultPlaceholder_-1854013440"/>
              </w:placeholder>
              <w:showingPlcHdr/>
              <w15:appearance w15:val="hidden"/>
            </w:sdtPr>
            <w:sdtEndPr>
              <w:rPr>
                <w:rStyle w:val="DefaultParagraphFont"/>
                <w:rFonts w:eastAsia="Arial"/>
                <w:i/>
              </w:rPr>
            </w:sdtEndPr>
            <w:sdtContent>
              <w:p w14:paraId="6EAA8DDD" w14:textId="7A27F0C6" w:rsidR="0046716F" w:rsidRPr="007E3675" w:rsidRDefault="00225045" w:rsidP="00791143">
                <w:pPr>
                  <w:spacing w:line="276" w:lineRule="auto"/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7E3675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7E3675" w:rsidRPr="007E3675" w14:paraId="43AA69F7" w14:textId="77777777" w:rsidTr="00791143">
        <w:trPr>
          <w:trHeight w:val="1149"/>
        </w:trPr>
        <w:tc>
          <w:tcPr>
            <w:tcW w:w="109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5FBA9707" w14:textId="77777777" w:rsidR="0046716F" w:rsidRPr="007E3675" w:rsidRDefault="0046716F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7E3675">
              <w:rPr>
                <w:rFonts w:ascii="Arial" w:eastAsia="Arial" w:hAnsi="Arial" w:cs="Arial"/>
                <w:b/>
                <w:color w:val="000000" w:themeColor="text1"/>
              </w:rPr>
              <w:t>Links to Evidence:</w:t>
            </w:r>
          </w:p>
          <w:sdt>
            <w:sdtPr>
              <w:rPr>
                <w:rStyle w:val="Paragraph"/>
                <w:rFonts w:cs="Arial"/>
                <w:color w:val="000000" w:themeColor="text1"/>
              </w:rPr>
              <w:id w:val="203910438"/>
              <w:placeholder>
                <w:docPart w:val="DefaultPlaceholder_-1854013440"/>
              </w:placeholder>
              <w15:appearance w15:val="hidden"/>
            </w:sdtPr>
            <w:sdtEndPr>
              <w:rPr>
                <w:rStyle w:val="DefaultParagraphFont"/>
                <w:rFonts w:eastAsia="Arial"/>
                <w:b/>
              </w:rPr>
            </w:sdtEndPr>
            <w:sdtContent>
              <w:p w14:paraId="52989C20" w14:textId="4C6A85D1" w:rsidR="00E81753" w:rsidRPr="007E3675" w:rsidRDefault="007E3675" w:rsidP="00225045">
                <w:pPr>
                  <w:pStyle w:val="ListParagraph"/>
                  <w:numPr>
                    <w:ilvl w:val="0"/>
                    <w:numId w:val="6"/>
                  </w:numPr>
                  <w:spacing w:line="276" w:lineRule="auto"/>
                  <w:rPr>
                    <w:rFonts w:ascii="Arial" w:eastAsia="Arial" w:hAnsi="Arial" w:cs="Arial"/>
                    <w:b/>
                    <w:color w:val="000000" w:themeColor="text1"/>
                  </w:rPr>
                </w:pPr>
              </w:p>
            </w:sdtContent>
          </w:sdt>
        </w:tc>
      </w:tr>
    </w:tbl>
    <w:p w14:paraId="7BB0099C" w14:textId="77777777" w:rsidR="0046716F" w:rsidRPr="007E3675" w:rsidRDefault="0046716F" w:rsidP="0046716F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tbl>
      <w:tblPr>
        <w:tblW w:w="1093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7E3675" w:rsidRPr="007E3675" w14:paraId="265E3A95" w14:textId="77777777" w:rsidTr="00D64EB7">
        <w:trPr>
          <w:trHeight w:val="480"/>
        </w:trPr>
        <w:tc>
          <w:tcPr>
            <w:tcW w:w="10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AEEF"/>
          </w:tcPr>
          <w:p w14:paraId="2B6DA08E" w14:textId="77777777" w:rsidR="0046716F" w:rsidRPr="007E3675" w:rsidRDefault="0046716F" w:rsidP="00D64EB7">
            <w:pPr>
              <w:keepNext/>
              <w:keepLines/>
              <w:shd w:val="clear" w:color="auto" w:fill="00AEEF"/>
              <w:spacing w:after="80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7E367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Mid-Year Conference</w:t>
            </w:r>
          </w:p>
          <w:p w14:paraId="27B53D3B" w14:textId="77777777" w:rsidR="0046716F" w:rsidRPr="007E3675" w:rsidRDefault="0046716F" w:rsidP="00D64EB7">
            <w:pPr>
              <w:shd w:val="clear" w:color="auto" w:fill="00AEEF"/>
              <w:spacing w:line="276" w:lineRule="auto"/>
              <w:jc w:val="center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7E367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Completed by Evaluator (</w:t>
            </w:r>
            <w:r w:rsidRPr="007E367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u w:val="single"/>
              </w:rPr>
              <w:t>by March1</w:t>
            </w:r>
            <w:r w:rsidRPr="007E367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)</w:t>
            </w:r>
          </w:p>
          <w:p w14:paraId="6EFACB82" w14:textId="5C6D4A2A" w:rsidR="0046716F" w:rsidRPr="007E3675" w:rsidRDefault="0046716F" w:rsidP="0079114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7E3675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Date: </w:t>
            </w:r>
            <w:sdt>
              <w:sdtPr>
                <w:rPr>
                  <w:rStyle w:val="Style1"/>
                  <w:rFonts w:cs="Arial"/>
                  <w:color w:val="000000" w:themeColor="text1"/>
                </w:rPr>
                <w:id w:val="-1644877071"/>
                <w:placeholder>
                  <w:docPart w:val="DefaultPlaceholder_-1854013437"/>
                </w:placeholder>
                <w:showingPlcHdr/>
                <w15:appearance w15:val="hidden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Arial"/>
                  <w:b w:val="0"/>
                  <w:bCs/>
                  <w:i/>
                  <w:sz w:val="24"/>
                  <w:szCs w:val="24"/>
                </w:rPr>
              </w:sdtEndPr>
              <w:sdtContent>
                <w:r w:rsidR="006D3032" w:rsidRPr="007E3675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to enter a date.</w:t>
                </w:r>
              </w:sdtContent>
            </w:sdt>
          </w:p>
        </w:tc>
      </w:tr>
      <w:tr w:rsidR="007E3675" w:rsidRPr="007E3675" w14:paraId="51B2322C" w14:textId="77777777" w:rsidTr="00791143">
        <w:trPr>
          <w:trHeight w:val="480"/>
        </w:trPr>
        <w:tc>
          <w:tcPr>
            <w:tcW w:w="10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7FA1F74" w14:textId="78748D45" w:rsidR="0046716F" w:rsidRPr="007E3675" w:rsidRDefault="0046716F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7E3675">
              <w:rPr>
                <w:rFonts w:ascii="Arial" w:eastAsia="Arial" w:hAnsi="Arial" w:cs="Arial"/>
                <w:b/>
                <w:color w:val="000000" w:themeColor="text1"/>
              </w:rPr>
              <w:t xml:space="preserve">Feedback to </w:t>
            </w:r>
            <w:r w:rsidR="003D0682" w:rsidRPr="007E3675">
              <w:rPr>
                <w:rFonts w:ascii="Arial" w:eastAsia="Arial" w:hAnsi="Arial" w:cs="Arial"/>
                <w:b/>
                <w:color w:val="000000" w:themeColor="text1"/>
              </w:rPr>
              <w:t>Leade</w:t>
            </w:r>
            <w:r w:rsidRPr="007E3675">
              <w:rPr>
                <w:rFonts w:ascii="Arial" w:eastAsia="Arial" w:hAnsi="Arial" w:cs="Arial"/>
                <w:b/>
                <w:color w:val="000000" w:themeColor="text1"/>
              </w:rPr>
              <w:t>r</w:t>
            </w:r>
            <w:r w:rsidRPr="007E3675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r w:rsidRPr="007E367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Feedback regarding progress on professional learning and progress toward goa(s)l. Include change in tiered supports, if recommended.</w:t>
            </w:r>
            <w:r w:rsidRPr="007E3675">
              <w:rPr>
                <w:rFonts w:ascii="Arial" w:eastAsia="Arial" w:hAnsi="Arial" w:cs="Arial"/>
                <w:color w:val="000000" w:themeColor="text1"/>
              </w:rPr>
              <w:t>)</w:t>
            </w:r>
            <w:r w:rsidRPr="007E3675">
              <w:rPr>
                <w:rFonts w:ascii="Arial" w:eastAsia="Arial" w:hAnsi="Arial" w:cs="Arial"/>
                <w:b/>
                <w:color w:val="000000" w:themeColor="text1"/>
              </w:rPr>
              <w:t xml:space="preserve">: </w:t>
            </w:r>
          </w:p>
          <w:sdt>
            <w:sdtPr>
              <w:rPr>
                <w:rStyle w:val="Paragraph"/>
                <w:rFonts w:cs="Arial"/>
                <w:color w:val="000000" w:themeColor="text1"/>
              </w:rPr>
              <w:id w:val="116649934"/>
              <w:placeholder>
                <w:docPart w:val="DefaultPlaceholder_-1854013440"/>
              </w:placeholder>
              <w:showingPlcHdr/>
              <w15:appearance w15:val="hidden"/>
            </w:sdtPr>
            <w:sdtEndPr>
              <w:rPr>
                <w:rStyle w:val="DefaultParagraphFont"/>
                <w:rFonts w:eastAsia="Arial"/>
                <w:i/>
              </w:rPr>
            </w:sdtEndPr>
            <w:sdtContent>
              <w:p w14:paraId="22E4AE87" w14:textId="15C46BDD" w:rsidR="006D3032" w:rsidRPr="007E3675" w:rsidRDefault="006D3032" w:rsidP="00791143">
                <w:pPr>
                  <w:spacing w:line="276" w:lineRule="auto"/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7E3675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  <w:p w14:paraId="219556E5" w14:textId="77777777" w:rsidR="0046716F" w:rsidRPr="007E3675" w:rsidRDefault="0046716F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79335A0B" w14:textId="77777777" w:rsidR="0046716F" w:rsidRPr="007E3675" w:rsidRDefault="0046716F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42124372" w14:textId="77777777" w:rsidR="0046716F" w:rsidRPr="007E3675" w:rsidRDefault="0046716F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</w:tr>
    </w:tbl>
    <w:p w14:paraId="77DEC68A" w14:textId="77777777" w:rsidR="00B725B3" w:rsidRDefault="00B725B3"/>
    <w:sectPr w:rsidR="00B725B3" w:rsidSect="00974A96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C6AE" w14:textId="77777777" w:rsidR="00DF38A4" w:rsidRDefault="00DF38A4" w:rsidP="00974A96">
      <w:pPr>
        <w:spacing w:after="0" w:line="240" w:lineRule="auto"/>
      </w:pPr>
      <w:r>
        <w:separator/>
      </w:r>
    </w:p>
  </w:endnote>
  <w:endnote w:type="continuationSeparator" w:id="0">
    <w:p w14:paraId="0BA645F3" w14:textId="77777777" w:rsidR="00DF38A4" w:rsidRDefault="00DF38A4" w:rsidP="0097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33E9" w14:textId="77777777" w:rsidR="00DF38A4" w:rsidRDefault="00DF38A4" w:rsidP="00974A96">
      <w:pPr>
        <w:spacing w:after="0" w:line="240" w:lineRule="auto"/>
      </w:pPr>
      <w:r>
        <w:separator/>
      </w:r>
    </w:p>
  </w:footnote>
  <w:footnote w:type="continuationSeparator" w:id="0">
    <w:p w14:paraId="305658FD" w14:textId="77777777" w:rsidR="00DF38A4" w:rsidRDefault="00DF38A4" w:rsidP="0097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4001" w14:textId="1051576D" w:rsid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C71D15D" wp14:editId="516BF655">
          <wp:extent cx="1133475" cy="1075348"/>
          <wp:effectExtent l="0" t="0" r="0" b="0"/>
          <wp:docPr id="838368002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00" cy="1080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C03D4" w14:textId="4282490B" w:rsidR="00974A96" w:rsidRP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</w:rPr>
    </w:pPr>
    <w:r w:rsidRPr="00974A96">
      <w:rPr>
        <w:rFonts w:ascii="Arial" w:hAnsi="Arial" w:cs="Arial"/>
        <w:b/>
        <w:bCs/>
        <w:color w:val="000000"/>
      </w:rPr>
      <w:t>Connecticut Educator and Leader Evaluation and Support Model</w:t>
    </w:r>
  </w:p>
  <w:p w14:paraId="650F5276" w14:textId="77777777" w:rsidR="00974A96" w:rsidRDefault="00974A96" w:rsidP="00974A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7C7A"/>
    <w:multiLevelType w:val="multilevel"/>
    <w:tmpl w:val="4C806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E61A1E"/>
    <w:multiLevelType w:val="hybridMultilevel"/>
    <w:tmpl w:val="6AB0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2383"/>
    <w:multiLevelType w:val="multilevel"/>
    <w:tmpl w:val="49303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E4193C"/>
    <w:multiLevelType w:val="multilevel"/>
    <w:tmpl w:val="ACB41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9737DB"/>
    <w:multiLevelType w:val="multilevel"/>
    <w:tmpl w:val="36CCB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2B56D2"/>
    <w:multiLevelType w:val="multilevel"/>
    <w:tmpl w:val="FF8A1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73269491">
    <w:abstractNumId w:val="0"/>
  </w:num>
  <w:num w:numId="2" w16cid:durableId="1494294629">
    <w:abstractNumId w:val="5"/>
  </w:num>
  <w:num w:numId="3" w16cid:durableId="330835193">
    <w:abstractNumId w:val="3"/>
  </w:num>
  <w:num w:numId="4" w16cid:durableId="1355039741">
    <w:abstractNumId w:val="4"/>
  </w:num>
  <w:num w:numId="5" w16cid:durableId="984747914">
    <w:abstractNumId w:val="2"/>
  </w:num>
  <w:num w:numId="6" w16cid:durableId="19957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96"/>
    <w:rsid w:val="000C6F8E"/>
    <w:rsid w:val="00184617"/>
    <w:rsid w:val="001F28B2"/>
    <w:rsid w:val="00225045"/>
    <w:rsid w:val="003D0682"/>
    <w:rsid w:val="004341AA"/>
    <w:rsid w:val="0046716F"/>
    <w:rsid w:val="00637521"/>
    <w:rsid w:val="006D3032"/>
    <w:rsid w:val="006D7138"/>
    <w:rsid w:val="00755963"/>
    <w:rsid w:val="007E3675"/>
    <w:rsid w:val="00856041"/>
    <w:rsid w:val="008E1ED0"/>
    <w:rsid w:val="00974A96"/>
    <w:rsid w:val="00B725B3"/>
    <w:rsid w:val="00B874AD"/>
    <w:rsid w:val="00D63A41"/>
    <w:rsid w:val="00D64EB7"/>
    <w:rsid w:val="00DF38A4"/>
    <w:rsid w:val="00E81753"/>
    <w:rsid w:val="00EF1D91"/>
    <w:rsid w:val="00F41BB3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E795"/>
  <w15:chartTrackingRefBased/>
  <w15:docId w15:val="{4EBBC019-EDFB-4AF4-85B8-384D69A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A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A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A9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A96"/>
    <w:rPr>
      <w:rFonts w:ascii="Calibri" w:eastAsia="Calibri" w:hAnsi="Calibri" w:cs="Calibri"/>
      <w:b/>
      <w:kern w:val="0"/>
      <w:sz w:val="48"/>
      <w:szCs w:val="48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4A96"/>
    <w:rPr>
      <w:rFonts w:ascii="Calibri" w:eastAsia="Calibri" w:hAnsi="Calibri" w:cs="Calibri"/>
      <w:b/>
      <w:kern w:val="0"/>
      <w:sz w:val="36"/>
      <w:szCs w:val="36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4A96"/>
    <w:rPr>
      <w:rFonts w:ascii="Calibri" w:eastAsia="Calibri" w:hAnsi="Calibri" w:cs="Calibri"/>
      <w:b/>
      <w:kern w:val="0"/>
      <w:sz w:val="28"/>
      <w:szCs w:val="28"/>
      <w:lang w:val="e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4617"/>
    <w:rPr>
      <w:color w:val="808080"/>
    </w:rPr>
  </w:style>
  <w:style w:type="character" w:customStyle="1" w:styleId="Style1">
    <w:name w:val="Style1"/>
    <w:basedOn w:val="DefaultParagraphFont"/>
    <w:uiPriority w:val="1"/>
    <w:rsid w:val="00FD5066"/>
    <w:rPr>
      <w:rFonts w:ascii="Arial" w:hAnsi="Arial"/>
      <w:b/>
      <w:sz w:val="22"/>
    </w:rPr>
  </w:style>
  <w:style w:type="character" w:customStyle="1" w:styleId="Paragraph">
    <w:name w:val="Paragraph"/>
    <w:basedOn w:val="DefaultParagraphFont"/>
    <w:uiPriority w:val="1"/>
    <w:rsid w:val="00FD5066"/>
    <w:rPr>
      <w:rFonts w:ascii="Arial" w:hAnsi="Arial"/>
      <w:sz w:val="22"/>
    </w:rPr>
  </w:style>
  <w:style w:type="character" w:customStyle="1" w:styleId="Signature1">
    <w:name w:val="Signature1"/>
    <w:basedOn w:val="DefaultParagraphFont"/>
    <w:uiPriority w:val="1"/>
    <w:rsid w:val="00755963"/>
    <w:rPr>
      <w:rFonts w:ascii="Baguet Script" w:hAnsi="Baguet Script"/>
      <w:b/>
      <w:u w:val="single"/>
    </w:rPr>
  </w:style>
  <w:style w:type="paragraph" w:styleId="ListParagraph">
    <w:name w:val="List Paragraph"/>
    <w:basedOn w:val="Normal"/>
    <w:uiPriority w:val="34"/>
    <w:qFormat/>
    <w:rsid w:val="006D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86C0B-FC70-492D-BF3D-00E567529648}"/>
      </w:docPartPr>
      <w:docPartBody>
        <w:p w:rsidR="002E094F" w:rsidRDefault="002E094F"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9961D-3CD2-4050-8F17-C89E7E8D7E68}"/>
      </w:docPartPr>
      <w:docPartBody>
        <w:p w:rsidR="002E094F" w:rsidRDefault="002E094F">
          <w:r w:rsidRPr="00FE54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F807E451BF4416B868D533FC396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A8F5-8C95-4F4E-97C5-31D3A4C86B12}"/>
      </w:docPartPr>
      <w:docPartBody>
        <w:p w:rsidR="00133A98" w:rsidRDefault="00133A98" w:rsidP="00133A98">
          <w:pPr>
            <w:pStyle w:val="2CF807E451BF4416B868D533FC396413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438B204E7466DAC5417A99675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8EDB-338F-4A6D-A6EE-7AF291DB4CB7}"/>
      </w:docPartPr>
      <w:docPartBody>
        <w:p w:rsidR="00133A98" w:rsidRDefault="00133A98" w:rsidP="00133A98">
          <w:pPr>
            <w:pStyle w:val="BEA438B204E7466DAC5417A996751DF3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4F"/>
    <w:rsid w:val="00133A98"/>
    <w:rsid w:val="0024715F"/>
    <w:rsid w:val="002E094F"/>
    <w:rsid w:val="00CA533E"/>
    <w:rsid w:val="00D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3A98"/>
    <w:rPr>
      <w:color w:val="808080"/>
    </w:rPr>
  </w:style>
  <w:style w:type="paragraph" w:customStyle="1" w:styleId="2CF807E451BF4416B868D533FC396413">
    <w:name w:val="2CF807E451BF4416B868D533FC396413"/>
    <w:rsid w:val="00133A98"/>
  </w:style>
  <w:style w:type="paragraph" w:customStyle="1" w:styleId="BEA438B204E7466DAC5417A996751DF3">
    <w:name w:val="BEA438B204E7466DAC5417A996751DF3"/>
    <w:rsid w:val="00133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B20A-377E-45D5-B9C9-CB7C9ADC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Ocasio, Jessica G.</dc:creator>
  <cp:keywords/>
  <dc:description/>
  <cp:lastModifiedBy>Ocasio, Jessica G.</cp:lastModifiedBy>
  <cp:revision>12</cp:revision>
  <dcterms:created xsi:type="dcterms:W3CDTF">2024-01-17T16:44:00Z</dcterms:created>
  <dcterms:modified xsi:type="dcterms:W3CDTF">2024-02-05T17:53:00Z</dcterms:modified>
</cp:coreProperties>
</file>