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31D713" w14:textId="77777777" w:rsidR="00D25A57" w:rsidRPr="009D2253" w:rsidRDefault="00A009D6" w:rsidP="009D2253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Activity 8.7.3 </w:t>
      </w:r>
      <w:r w:rsidR="009003C6">
        <w:rPr>
          <w:b/>
          <w:sz w:val="28"/>
          <w:szCs w:val="28"/>
        </w:rPr>
        <w:t>Stellated Polyhedra</w:t>
      </w:r>
      <w:r w:rsidR="003A01F0">
        <w:rPr>
          <w:b/>
          <w:sz w:val="28"/>
          <w:szCs w:val="28"/>
        </w:rPr>
        <w:t xml:space="preserve"> </w:t>
      </w:r>
    </w:p>
    <w:p w14:paraId="2C14EBCA" w14:textId="77777777" w:rsidR="00D25A57" w:rsidRDefault="00D25A57" w:rsidP="00D25A57"/>
    <w:p w14:paraId="52D16FFF" w14:textId="0BFA97E9" w:rsidR="00AD2C21" w:rsidRDefault="00AD2C21" w:rsidP="00AD2C21">
      <w:pPr>
        <w:rPr>
          <w:b/>
        </w:rPr>
      </w:pPr>
      <w:r>
        <w:t xml:space="preserve">At this point you have studied several types of polyhedra:  prisms, </w:t>
      </w:r>
      <w:proofErr w:type="spellStart"/>
      <w:r>
        <w:t>antiprisms</w:t>
      </w:r>
      <w:proofErr w:type="spellEnd"/>
      <w:r>
        <w:t xml:space="preserve">, pyramids, regular polyhedra and semi-regular polyhedra.  All of these polyhedra are </w:t>
      </w:r>
      <w:r w:rsidRPr="00B528FC">
        <w:rPr>
          <w:b/>
        </w:rPr>
        <w:t>convex</w:t>
      </w:r>
      <w:r>
        <w:t xml:space="preserve">.  Recall that this means that segment joining a pair of points in the interior of the </w:t>
      </w:r>
      <w:r w:rsidR="00D2033A">
        <w:t>figure</w:t>
      </w:r>
      <w:r>
        <w:t xml:space="preserve">, lies </w:t>
      </w:r>
      <w:r w:rsidR="00A41AEF">
        <w:t>entirely</w:t>
      </w:r>
      <w:r w:rsidR="00D2033A">
        <w:t xml:space="preserve"> </w:t>
      </w:r>
      <w:r>
        <w:t xml:space="preserve">within the interior of the </w:t>
      </w:r>
      <w:r w:rsidR="00D2033A">
        <w:t>figure</w:t>
      </w:r>
      <w:r>
        <w:t xml:space="preserve">.  In this activity you will study a class of non-convex figures, the </w:t>
      </w:r>
      <w:r w:rsidRPr="00B528FC">
        <w:rPr>
          <w:b/>
        </w:rPr>
        <w:t>stellated polyhedra.</w:t>
      </w:r>
      <w:r w:rsidR="00A41AEF">
        <w:rPr>
          <w:b/>
        </w:rPr>
        <w:t xml:space="preserve"> </w:t>
      </w:r>
      <w:bookmarkStart w:id="0" w:name="_GoBack"/>
      <w:r w:rsidR="00A41AEF" w:rsidRPr="00A41AEF">
        <w:t>(The word “stellate” comes from the Latin word for “star.”)</w:t>
      </w:r>
      <w:bookmarkEnd w:id="0"/>
    </w:p>
    <w:p w14:paraId="47C25FBB" w14:textId="0C4A546A" w:rsidR="00AD2C21" w:rsidRDefault="00AD2C21" w:rsidP="00AD2C21">
      <w:pPr>
        <w:rPr>
          <w:b/>
        </w:rPr>
      </w:pPr>
    </w:p>
    <w:p w14:paraId="412B0B21" w14:textId="10EF9E66" w:rsidR="00AD2C21" w:rsidRDefault="00515C74" w:rsidP="00AD2C21">
      <w:r w:rsidRPr="00515C74">
        <w:rPr>
          <w:noProof/>
        </w:rPr>
        <w:drawing>
          <wp:anchor distT="0" distB="0" distL="114300" distR="114300" simplePos="0" relativeHeight="251664384" behindDoc="0" locked="0" layoutInCell="1" allowOverlap="1" wp14:anchorId="58C18D0F" wp14:editId="040A49B9">
            <wp:simplePos x="0" y="0"/>
            <wp:positionH relativeFrom="column">
              <wp:posOffset>4714875</wp:posOffset>
            </wp:positionH>
            <wp:positionV relativeFrom="paragraph">
              <wp:posOffset>66675</wp:posOffset>
            </wp:positionV>
            <wp:extent cx="1524000" cy="1410970"/>
            <wp:effectExtent l="0" t="0" r="0" b="1143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C21" w:rsidRPr="00B528FC">
        <w:t>First</w:t>
      </w:r>
      <w:r w:rsidR="00AD2C21">
        <w:t xml:space="preserve">, let’s look at the two-dimensional analog of a stellated polyhedron, a </w:t>
      </w:r>
      <w:r w:rsidR="00AD2C21" w:rsidRPr="00B528FC">
        <w:rPr>
          <w:b/>
        </w:rPr>
        <w:t>stellated polygon</w:t>
      </w:r>
      <w:r w:rsidR="00AD2C21">
        <w:t>.</w:t>
      </w:r>
      <w:r>
        <w:t xml:space="preserve">  </w:t>
      </w:r>
      <w:r w:rsidR="00CB6216">
        <w:t>Start</w:t>
      </w:r>
      <w:r w:rsidR="00AD2C21">
        <w:t xml:space="preserve"> with a regular pentagon.  Extend its sides until they meet.  You now have a five-pointed star or pentagram.  </w:t>
      </w:r>
      <w:r w:rsidR="00D2033A">
        <w:t xml:space="preserve">The figure is non convex, because if you draw a segment between points in two of the triangles that have been added to </w:t>
      </w:r>
      <w:r>
        <w:t>original pentagon, it may pass outside the pentagram. (For example</w:t>
      </w:r>
      <w:r w:rsidR="00CB6216">
        <w:t>,</w:t>
      </w:r>
      <w: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PQ</m:t>
            </m:r>
          </m:e>
        </m:acc>
      </m:oMath>
      <w:r>
        <w:t xml:space="preserve"> in the figure at the right.)</w:t>
      </w:r>
    </w:p>
    <w:p w14:paraId="005293A2" w14:textId="33091394" w:rsidR="00AD2C21" w:rsidRDefault="00AD2C21" w:rsidP="00AD2C21"/>
    <w:p w14:paraId="7AF6576F" w14:textId="67D3505B" w:rsidR="00AD2C21" w:rsidRDefault="00AD2C21" w:rsidP="00AD2C21">
      <w:r>
        <w:t>1.  Using the same method, make a stellated hexagon and a stellated heptagon.</w:t>
      </w:r>
    </w:p>
    <w:p w14:paraId="57853642" w14:textId="77777777" w:rsidR="00AD2C21" w:rsidRDefault="00AD2C21" w:rsidP="00AD2C21"/>
    <w:p w14:paraId="2C7F70A6" w14:textId="77777777" w:rsidR="00AD2C21" w:rsidRDefault="00AD2C21" w:rsidP="00AD2C21"/>
    <w:p w14:paraId="12AC3B3A" w14:textId="77777777" w:rsidR="00F9323D" w:rsidRDefault="00F9323D" w:rsidP="00D25A57"/>
    <w:p w14:paraId="7468D9E9" w14:textId="77777777" w:rsidR="00F9323D" w:rsidRDefault="00F9323D" w:rsidP="00D25A57"/>
    <w:p w14:paraId="757CC889" w14:textId="77777777" w:rsidR="00F9323D" w:rsidRDefault="00F9323D" w:rsidP="00D25A57"/>
    <w:p w14:paraId="4F262A94" w14:textId="77777777" w:rsidR="00F9323D" w:rsidRDefault="00F9323D" w:rsidP="00D25A57"/>
    <w:p w14:paraId="063C3E85" w14:textId="77777777" w:rsidR="00F9323D" w:rsidRDefault="00F9323D" w:rsidP="00D25A57"/>
    <w:p w14:paraId="11C7A762" w14:textId="2A4F62DD" w:rsidR="00F9323D" w:rsidRDefault="0032214F" w:rsidP="00D25A57">
      <w:r>
        <w:t>A s</w:t>
      </w:r>
      <w:r w:rsidR="009003C6">
        <w:t>tellated polyhedron result</w:t>
      </w:r>
      <w:r w:rsidR="00C7389D">
        <w:t>s</w:t>
      </w:r>
      <w:r w:rsidR="009003C6">
        <w:t xml:space="preserve"> from extending the faces of a regular polyhedron until they intersect. The planar </w:t>
      </w:r>
      <w:proofErr w:type="gramStart"/>
      <w:r w:rsidR="009003C6">
        <w:t>intersections of two of these faces</w:t>
      </w:r>
      <w:proofErr w:type="gramEnd"/>
      <w:r w:rsidR="009003C6">
        <w:t xml:space="preserve"> form edges</w:t>
      </w:r>
      <w:r w:rsidR="00C7389D">
        <w:t>.</w:t>
      </w:r>
      <w:r w:rsidR="009003C6">
        <w:t xml:space="preserve"> </w:t>
      </w:r>
      <w:r w:rsidR="00C7389D">
        <w:t>The</w:t>
      </w:r>
      <w:r w:rsidR="009003C6">
        <w:t xml:space="preserve"> points where multiple faces intersect are the new vertices.</w:t>
      </w:r>
    </w:p>
    <w:p w14:paraId="336D02D7" w14:textId="77777777" w:rsidR="00F9323D" w:rsidRDefault="00F9323D" w:rsidP="00D25A57"/>
    <w:p w14:paraId="197551A0" w14:textId="6ADF8AA1" w:rsidR="00D25A57" w:rsidRDefault="00BD111C" w:rsidP="00D25A57">
      <w:r>
        <w:rPr>
          <w:noProof/>
        </w:rPr>
        <w:drawing>
          <wp:anchor distT="0" distB="0" distL="114300" distR="114300" simplePos="0" relativeHeight="251659264" behindDoc="0" locked="0" layoutInCell="1" allowOverlap="1" wp14:anchorId="271A1519" wp14:editId="23777983">
            <wp:simplePos x="0" y="0"/>
            <wp:positionH relativeFrom="column">
              <wp:posOffset>4114800</wp:posOffset>
            </wp:positionH>
            <wp:positionV relativeFrom="paragraph">
              <wp:posOffset>54610</wp:posOffset>
            </wp:positionV>
            <wp:extent cx="2002790" cy="2043430"/>
            <wp:effectExtent l="0" t="0" r="3810" b="0"/>
            <wp:wrapSquare wrapText="bothSides"/>
            <wp:docPr id="6" name="Picture 6" descr="diagr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20434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913C8" w14:textId="2F20B96F" w:rsidR="00D25A57" w:rsidRDefault="009003C6" w:rsidP="00CD3804">
      <w:pPr>
        <w:pStyle w:val="ListParagraph"/>
        <w:numPr>
          <w:ilvl w:val="0"/>
          <w:numId w:val="4"/>
        </w:numPr>
        <w:ind w:left="360"/>
      </w:pPr>
      <w:r>
        <w:t>Here is a construction to get you going</w:t>
      </w:r>
      <w:r w:rsidR="003A01F0">
        <w:t>.</w:t>
      </w:r>
    </w:p>
    <w:p w14:paraId="7108C362" w14:textId="3D799CF2" w:rsidR="00D25A57" w:rsidRDefault="00D25A57" w:rsidP="00D25A57">
      <w:pPr>
        <w:ind w:left="360"/>
      </w:pPr>
    </w:p>
    <w:p w14:paraId="67502DA9" w14:textId="4D856110" w:rsidR="00F6759F" w:rsidRPr="00BD111C" w:rsidRDefault="00166B05" w:rsidP="00F6759F">
      <w:pPr>
        <w:numPr>
          <w:ilvl w:val="1"/>
          <w:numId w:val="1"/>
        </w:numPr>
      </w:pPr>
      <w:r>
        <w:t xml:space="preserve"> </w:t>
      </w:r>
      <w:r w:rsidR="00BD111C" w:rsidRPr="00BD111C">
        <w:t xml:space="preserve">Here </w:t>
      </w:r>
      <w:r w:rsidR="00F6759F" w:rsidRPr="00BD111C">
        <w:t xml:space="preserve">is an illustration of a dodecahedron.  Consider the face </w:t>
      </w:r>
      <w:r w:rsidR="00F6759F" w:rsidRPr="00BD111C">
        <w:rPr>
          <w:i/>
        </w:rPr>
        <w:t>ABCDE</w:t>
      </w:r>
      <w:r w:rsidR="00F6759F" w:rsidRPr="00BD111C">
        <w:t xml:space="preserve">.  Extend the two edges adjacent to edge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F6759F" w:rsidRPr="00BD111C">
        <w:t xml:space="preserve"> until rays </w:t>
      </w:r>
      <m:oMath>
        <m:acc>
          <m:accPr>
            <m:chr m:val="⃑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EA</m:t>
            </m:r>
          </m:e>
        </m:acc>
      </m:oMath>
      <w:r w:rsidR="00CB6216">
        <w:t xml:space="preserve"> </w:t>
      </w:r>
      <w:r w:rsidR="00F6759F" w:rsidRPr="00BD111C">
        <w:t xml:space="preserve">and </w:t>
      </w:r>
      <m:oMath>
        <m:acc>
          <m:accPr>
            <m:chr m:val="⃑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CB</m:t>
            </m:r>
          </m:e>
        </m:acc>
      </m:oMath>
      <w:r w:rsidR="00F6759F" w:rsidRPr="00BD111C">
        <w:t xml:space="preserve"> meet at point </w:t>
      </w:r>
      <w:r w:rsidR="00F6759F" w:rsidRPr="00BD111C">
        <w:rPr>
          <w:i/>
        </w:rPr>
        <w:t>H</w:t>
      </w:r>
      <w:r w:rsidR="00F6759F" w:rsidRPr="00BD111C">
        <w:t xml:space="preserve">.  Triangle </w:t>
      </w:r>
      <w:r w:rsidR="00F6759F" w:rsidRPr="00BD111C">
        <w:rPr>
          <w:i/>
        </w:rPr>
        <w:t>ABH</w:t>
      </w:r>
      <w:r w:rsidR="00F6759F" w:rsidRPr="00BD111C">
        <w:t xml:space="preserve"> is one face of a stellated dodecahedron.  We can form 5 such faces from </w:t>
      </w:r>
      <w:r w:rsidR="00F6759F" w:rsidRPr="00BD111C">
        <w:rPr>
          <w:i/>
        </w:rPr>
        <w:t>ABCDE</w:t>
      </w:r>
      <w:r w:rsidR="00F6759F" w:rsidRPr="00BD111C">
        <w:t>.  Since the dodecahedron has 12 faces, the stellated figure has 12 times 5 = 60 faces.</w:t>
      </w:r>
    </w:p>
    <w:p w14:paraId="09F498BF" w14:textId="77777777" w:rsidR="00D25A57" w:rsidRPr="00BD111C" w:rsidRDefault="00D25A57" w:rsidP="00D25A57"/>
    <w:p w14:paraId="07947D87" w14:textId="77777777" w:rsidR="00D25A57" w:rsidRDefault="00D25A57" w:rsidP="00D25A57"/>
    <w:p w14:paraId="66A068FA" w14:textId="77777777" w:rsidR="00D25A57" w:rsidRDefault="00D25A57" w:rsidP="00D25A57"/>
    <w:p w14:paraId="32E81CDB" w14:textId="77777777" w:rsidR="00D25A57" w:rsidRDefault="007C44F7" w:rsidP="006419FF">
      <w:pPr>
        <w:numPr>
          <w:ilvl w:val="1"/>
          <w:numId w:val="1"/>
        </w:numPr>
      </w:pPr>
      <w:r>
        <w:lastRenderedPageBreak/>
        <w:t>Use Geometry software to construct a regular pentagon.</w:t>
      </w:r>
      <w:r w:rsidRPr="007C44F7">
        <w:t xml:space="preserve"> </w:t>
      </w:r>
      <w:r>
        <w:rPr>
          <w:noProof/>
        </w:rPr>
        <w:drawing>
          <wp:inline distT="0" distB="0" distL="0" distR="0" wp14:anchorId="2D0BCB43" wp14:editId="3881A3EE">
            <wp:extent cx="1600200" cy="1535452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3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A7D5D4" w14:textId="77777777" w:rsidR="00D25A57" w:rsidRDefault="00D25A57" w:rsidP="00D25A57"/>
    <w:p w14:paraId="7AC2D870" w14:textId="77777777" w:rsidR="00A924A5" w:rsidRDefault="00A924A5" w:rsidP="00D25A57"/>
    <w:p w14:paraId="1FF64A42" w14:textId="77777777" w:rsidR="00A924A5" w:rsidRDefault="00A924A5" w:rsidP="00D25A57"/>
    <w:p w14:paraId="468B8C56" w14:textId="77777777" w:rsidR="00A924A5" w:rsidRDefault="00A924A5" w:rsidP="00D25A57"/>
    <w:p w14:paraId="72938838" w14:textId="77777777" w:rsidR="00906749" w:rsidRDefault="00906749" w:rsidP="00D25A57">
      <w:pPr>
        <w:numPr>
          <w:ilvl w:val="1"/>
          <w:numId w:val="1"/>
        </w:numPr>
      </w:pPr>
      <w:r>
        <w:t>Extend two of the sides at opposite ends of one edge</w:t>
      </w:r>
      <w:r w:rsidR="003A01F0">
        <w:t>.</w:t>
      </w:r>
      <w:r w:rsidRPr="00906749">
        <w:t xml:space="preserve"> </w:t>
      </w:r>
      <w:r>
        <w:rPr>
          <w:noProof/>
        </w:rPr>
        <w:drawing>
          <wp:inline distT="0" distB="0" distL="0" distR="0" wp14:anchorId="607AAC16" wp14:editId="5D28C4E5">
            <wp:extent cx="2590800" cy="1443197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4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DDC967" w14:textId="77777777" w:rsidR="00906749" w:rsidRDefault="00906749" w:rsidP="00D25A57">
      <w:pPr>
        <w:numPr>
          <w:ilvl w:val="1"/>
          <w:numId w:val="1"/>
        </w:numPr>
      </w:pPr>
      <w:r>
        <w:t xml:space="preserve">This new triangle is the intersection described in </w:t>
      </w:r>
      <w:proofErr w:type="gramStart"/>
      <w:r>
        <w:t>a</w:t>
      </w:r>
      <w:proofErr w:type="gramEnd"/>
      <w:r>
        <w:t xml:space="preserve"> above. Now we need to copy this 5 times.</w:t>
      </w:r>
      <w:r w:rsidRPr="00906749">
        <w:t xml:space="preserve"> </w:t>
      </w:r>
      <w:r>
        <w:rPr>
          <w:noProof/>
        </w:rPr>
        <w:drawing>
          <wp:inline distT="0" distB="0" distL="0" distR="0" wp14:anchorId="00167D88" wp14:editId="79DA72F0">
            <wp:extent cx="5842000" cy="271780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842E09" w14:textId="77777777" w:rsidR="00906749" w:rsidRDefault="00906749" w:rsidP="00D25A57">
      <w:pPr>
        <w:numPr>
          <w:ilvl w:val="1"/>
          <w:numId w:val="1"/>
        </w:numPr>
      </w:pPr>
      <w:r>
        <w:t>The five shaded triangles form 5 faces of the stellated dodecahedron. Reflecting this about one edge and adding some tabs, we will have two pieces of a net for a stellated dodecahedron.</w:t>
      </w:r>
      <w:r w:rsidRPr="00906749">
        <w:t xml:space="preserve"> </w:t>
      </w:r>
      <w:r w:rsidR="00CF4F59">
        <w:t xml:space="preserve"> We may not want all of the tabs later, but it is easy to cut extras off.</w:t>
      </w:r>
    </w:p>
    <w:p w14:paraId="24E70343" w14:textId="7C54E195" w:rsidR="00CF4F59" w:rsidRDefault="00906749" w:rsidP="00D25A57">
      <w:pPr>
        <w:numPr>
          <w:ilvl w:val="1"/>
          <w:numId w:val="1"/>
        </w:numPr>
      </w:pPr>
      <w:r>
        <w:lastRenderedPageBreak/>
        <w:t>Since a dodecahedron has twelve faces that will be replaced by these baseless pyramids we will need to make 6 copies of this to create a model.</w:t>
      </w:r>
      <w:r w:rsidR="00CF4F59" w:rsidRPr="00CF4F59">
        <w:t xml:space="preserve"> </w:t>
      </w:r>
      <w:r w:rsidR="00CF4F59">
        <w:rPr>
          <w:noProof/>
        </w:rPr>
        <w:drawing>
          <wp:inline distT="0" distB="0" distL="0" distR="0" wp14:anchorId="4C786BA8" wp14:editId="42C6E712">
            <wp:extent cx="4191034" cy="41021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34" cy="410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D609DA" w14:textId="5F5F1A3F" w:rsidR="005450E0" w:rsidRDefault="007C03B0" w:rsidP="005450E0">
      <w:pPr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FE1DF4B" wp14:editId="5E7ECC4F">
            <wp:simplePos x="0" y="0"/>
            <wp:positionH relativeFrom="column">
              <wp:posOffset>4063365</wp:posOffset>
            </wp:positionH>
            <wp:positionV relativeFrom="paragraph">
              <wp:posOffset>160655</wp:posOffset>
            </wp:positionV>
            <wp:extent cx="1981200" cy="3319145"/>
            <wp:effectExtent l="0" t="0" r="0" b="82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F59">
        <w:t xml:space="preserve">On each piece, glue the long tabs to form the faces that look like lateral faces of a pyramid, Make a valley fold where the two pyramids connect, and where tabs meet at the bases. Make mountain folds along all of the long edges of the </w:t>
      </w:r>
      <w:r w:rsidR="005450E0">
        <w:t xml:space="preserve">pyramids. </w:t>
      </w:r>
    </w:p>
    <w:p w14:paraId="4D74DBB5" w14:textId="217B5647" w:rsidR="00CF4F59" w:rsidRDefault="00CF4F59" w:rsidP="007C03B0">
      <w:pPr>
        <w:ind w:left="1440"/>
      </w:pPr>
    </w:p>
    <w:p w14:paraId="742A9AA3" w14:textId="77777777" w:rsidR="007C03B0" w:rsidRDefault="007C03B0" w:rsidP="005450E0"/>
    <w:p w14:paraId="13A9AD66" w14:textId="77777777" w:rsidR="007C03B0" w:rsidRDefault="007C03B0" w:rsidP="005450E0"/>
    <w:p w14:paraId="6F6DE018" w14:textId="77777777" w:rsidR="007C03B0" w:rsidRDefault="007C03B0" w:rsidP="005450E0"/>
    <w:p w14:paraId="653AE1D7" w14:textId="77777777" w:rsidR="007C03B0" w:rsidRDefault="007C03B0" w:rsidP="005450E0"/>
    <w:p w14:paraId="1EF6EF51" w14:textId="77777777" w:rsidR="007C03B0" w:rsidRDefault="007C03B0" w:rsidP="005450E0"/>
    <w:p w14:paraId="0247B3B9" w14:textId="77777777" w:rsidR="007C03B0" w:rsidRDefault="007C03B0" w:rsidP="005450E0"/>
    <w:p w14:paraId="13C663A7" w14:textId="77777777" w:rsidR="007C03B0" w:rsidRDefault="007C03B0" w:rsidP="005450E0"/>
    <w:p w14:paraId="3CE9ADED" w14:textId="77777777" w:rsidR="007C03B0" w:rsidRDefault="007C03B0" w:rsidP="005450E0"/>
    <w:p w14:paraId="6BC226AD" w14:textId="77777777" w:rsidR="007C03B0" w:rsidRDefault="007C03B0" w:rsidP="005450E0"/>
    <w:p w14:paraId="1252A2ED" w14:textId="77777777" w:rsidR="007C03B0" w:rsidRDefault="007C03B0" w:rsidP="005450E0"/>
    <w:p w14:paraId="07411D1E" w14:textId="77777777" w:rsidR="007C03B0" w:rsidRDefault="007C03B0" w:rsidP="005450E0"/>
    <w:p w14:paraId="6806B228" w14:textId="77777777" w:rsidR="007C03B0" w:rsidRDefault="007C03B0" w:rsidP="005450E0"/>
    <w:p w14:paraId="63ED9374" w14:textId="4BA2C7D4" w:rsidR="007C03B0" w:rsidRDefault="007C03B0" w:rsidP="005450E0"/>
    <w:p w14:paraId="3ADE042C" w14:textId="25676569" w:rsidR="005450E0" w:rsidRDefault="00CF4F59" w:rsidP="00D25A57">
      <w:pPr>
        <w:numPr>
          <w:ilvl w:val="1"/>
          <w:numId w:val="1"/>
        </w:numPr>
      </w:pPr>
      <w:r>
        <w:lastRenderedPageBreak/>
        <w:t xml:space="preserve">Assemble these pieces </w:t>
      </w:r>
      <w:r w:rsidR="005450E0">
        <w:t xml:space="preserve">so that three “pyramids” fit together at a non-convex vertex as shown. </w:t>
      </w:r>
      <w:r>
        <w:t xml:space="preserve"> If you cut off some tabs you may be able to put glue on the outside of</w:t>
      </w:r>
      <w:r w:rsidR="00CB6216">
        <w:t xml:space="preserve"> a tab and hold the connections </w:t>
      </w:r>
      <w:r w:rsidR="007C03B0">
        <w:t xml:space="preserve">with </w:t>
      </w:r>
      <w:r>
        <w:t xml:space="preserve">binder clips while </w:t>
      </w:r>
      <w:r w:rsidR="002A5C95">
        <w:t>t</w:t>
      </w:r>
      <w:r>
        <w:t>he glue dries</w:t>
      </w:r>
      <w:r w:rsidR="005450E0">
        <w:t>.</w:t>
      </w:r>
    </w:p>
    <w:p w14:paraId="42B6B8C0" w14:textId="3ED8E8A8" w:rsidR="005450E0" w:rsidRDefault="007C03B0" w:rsidP="005450E0">
      <w:r>
        <w:rPr>
          <w:noProof/>
        </w:rPr>
        <w:drawing>
          <wp:anchor distT="0" distB="0" distL="114300" distR="114300" simplePos="0" relativeHeight="251666432" behindDoc="0" locked="0" layoutInCell="1" allowOverlap="1" wp14:anchorId="7B275B88" wp14:editId="22624A4D">
            <wp:simplePos x="0" y="0"/>
            <wp:positionH relativeFrom="column">
              <wp:posOffset>3851910</wp:posOffset>
            </wp:positionH>
            <wp:positionV relativeFrom="paragraph">
              <wp:posOffset>-760730</wp:posOffset>
            </wp:positionV>
            <wp:extent cx="2261235" cy="27940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A7DE1" w14:textId="4393E9E9" w:rsidR="005450E0" w:rsidRDefault="005450E0" w:rsidP="005450E0"/>
    <w:p w14:paraId="371C22AA" w14:textId="77777777" w:rsidR="005450E0" w:rsidRDefault="005450E0" w:rsidP="005450E0"/>
    <w:p w14:paraId="4D6AAC66" w14:textId="77777777" w:rsidR="005450E0" w:rsidRDefault="005450E0" w:rsidP="005450E0"/>
    <w:p w14:paraId="10649A54" w14:textId="77777777" w:rsidR="005450E0" w:rsidRDefault="005450E0" w:rsidP="005450E0"/>
    <w:p w14:paraId="7E8130C0" w14:textId="77777777" w:rsidR="005450E0" w:rsidRDefault="005450E0" w:rsidP="005450E0"/>
    <w:p w14:paraId="3D382458" w14:textId="77777777" w:rsidR="005450E0" w:rsidRDefault="005450E0" w:rsidP="005450E0"/>
    <w:p w14:paraId="2DD721B5" w14:textId="77777777" w:rsidR="005450E0" w:rsidRDefault="005450E0" w:rsidP="005450E0"/>
    <w:p w14:paraId="3134D926" w14:textId="77777777" w:rsidR="005450E0" w:rsidRDefault="005450E0" w:rsidP="005450E0"/>
    <w:p w14:paraId="776DF204" w14:textId="77777777" w:rsidR="005450E0" w:rsidRDefault="005450E0" w:rsidP="005450E0"/>
    <w:p w14:paraId="4FEA69A8" w14:textId="77777777" w:rsidR="005450E0" w:rsidRDefault="005450E0" w:rsidP="005450E0"/>
    <w:p w14:paraId="219FEAE2" w14:textId="3082E1EB" w:rsidR="005450E0" w:rsidRDefault="005450E0" w:rsidP="00D25A57">
      <w:pPr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B81E251" wp14:editId="1B4294EC">
            <wp:simplePos x="0" y="0"/>
            <wp:positionH relativeFrom="column">
              <wp:posOffset>3657600</wp:posOffset>
            </wp:positionH>
            <wp:positionV relativeFrom="paragraph">
              <wp:posOffset>635</wp:posOffset>
            </wp:positionV>
            <wp:extent cx="2514600" cy="2628900"/>
            <wp:effectExtent l="0" t="0" r="0" b="1270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F59">
        <w:t>Here is what the final shape should look like.  To attach the last set of faces you may want to glue the tabs to the outside.</w:t>
      </w:r>
      <w:r w:rsidR="00CF4F59" w:rsidRPr="00CF4F59">
        <w:t xml:space="preserve"> </w:t>
      </w:r>
      <w:r w:rsidR="00CF4F59">
        <w:t xml:space="preserve"> Notice that </w:t>
      </w:r>
      <w:r w:rsidR="00DA39BC">
        <w:t xml:space="preserve">the apexes of the </w:t>
      </w:r>
      <w:r w:rsidR="00CF4F59">
        <w:t xml:space="preserve"> “pyramid</w:t>
      </w:r>
      <w:r w:rsidR="00DA39BC">
        <w:t>s</w:t>
      </w:r>
      <w:r w:rsidR="00CF4F59">
        <w:t>”</w:t>
      </w:r>
      <w:r w:rsidR="00DA39BC">
        <w:t xml:space="preserve"> give the solid a star-like quality.</w:t>
      </w:r>
      <w:r w:rsidR="00CF4F59">
        <w:t xml:space="preserve">    </w:t>
      </w:r>
    </w:p>
    <w:p w14:paraId="71BBFCBC" w14:textId="47554A06" w:rsidR="005450E0" w:rsidRDefault="005450E0" w:rsidP="005450E0"/>
    <w:p w14:paraId="53DBB5E0" w14:textId="51D01C9C" w:rsidR="005450E0" w:rsidRDefault="005450E0" w:rsidP="005450E0"/>
    <w:p w14:paraId="2EDD3CB3" w14:textId="77777777" w:rsidR="005450E0" w:rsidRDefault="005450E0" w:rsidP="005450E0"/>
    <w:p w14:paraId="786E6F33" w14:textId="77777777" w:rsidR="005450E0" w:rsidRDefault="005450E0" w:rsidP="005450E0"/>
    <w:p w14:paraId="3FACDF01" w14:textId="77777777" w:rsidR="005450E0" w:rsidRDefault="005450E0" w:rsidP="005450E0"/>
    <w:p w14:paraId="65F3FD5B" w14:textId="77777777" w:rsidR="005450E0" w:rsidRDefault="005450E0" w:rsidP="005450E0"/>
    <w:p w14:paraId="5C4B7DA6" w14:textId="77777777" w:rsidR="005450E0" w:rsidRDefault="005450E0" w:rsidP="005450E0"/>
    <w:p w14:paraId="65EAFFE9" w14:textId="0F029933" w:rsidR="00D25A57" w:rsidRDefault="00CF4F59" w:rsidP="005450E0">
      <w:r>
        <w:t xml:space="preserve">   </w:t>
      </w:r>
    </w:p>
    <w:p w14:paraId="03687E57" w14:textId="77777777" w:rsidR="005F3025" w:rsidRDefault="005F3025" w:rsidP="00D25A57"/>
    <w:p w14:paraId="450CFF44" w14:textId="77777777" w:rsidR="005450E0" w:rsidRDefault="005450E0" w:rsidP="00D25A57"/>
    <w:p w14:paraId="6DB7D8AF" w14:textId="04286E9F" w:rsidR="007C03B0" w:rsidRDefault="007C03B0">
      <w:r>
        <w:br w:type="page"/>
      </w:r>
    </w:p>
    <w:p w14:paraId="1E287CCA" w14:textId="77777777" w:rsidR="005450E0" w:rsidRDefault="005450E0" w:rsidP="00D25A57"/>
    <w:p w14:paraId="5AC38A46" w14:textId="60210C6F" w:rsidR="00D25A57" w:rsidRDefault="007C03B0" w:rsidP="007C03B0">
      <w:pPr>
        <w:pStyle w:val="ListParagraph"/>
        <w:numPr>
          <w:ilvl w:val="0"/>
          <w:numId w:val="4"/>
        </w:numPr>
      </w:pPr>
      <w:r w:rsidRPr="00793670">
        <w:rPr>
          <w:noProof/>
        </w:rPr>
        <w:drawing>
          <wp:anchor distT="0" distB="0" distL="114300" distR="114300" simplePos="0" relativeHeight="251663360" behindDoc="0" locked="0" layoutInCell="1" allowOverlap="1" wp14:anchorId="535144AD" wp14:editId="0AFE30A0">
            <wp:simplePos x="0" y="0"/>
            <wp:positionH relativeFrom="column">
              <wp:posOffset>4029710</wp:posOffset>
            </wp:positionH>
            <wp:positionV relativeFrom="paragraph">
              <wp:posOffset>53975</wp:posOffset>
            </wp:positionV>
            <wp:extent cx="2489200" cy="2222500"/>
            <wp:effectExtent l="0" t="0" r="0" b="1270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F59">
        <w:t xml:space="preserve">The figure that you just constructed is called a </w:t>
      </w:r>
      <w:r w:rsidR="00CF4F59" w:rsidRPr="007C03B0">
        <w:rPr>
          <w:i/>
        </w:rPr>
        <w:t>small stellated dodecahedron</w:t>
      </w:r>
      <w:r w:rsidR="00CF4F59">
        <w:t xml:space="preserve">. </w:t>
      </w:r>
      <w:r w:rsidR="00B34055">
        <w:t xml:space="preserve">“Stella” is the Latin word for “star.” </w:t>
      </w:r>
      <w:r w:rsidR="00B34055" w:rsidRPr="00B34055">
        <w:t xml:space="preserve">These figures are called </w:t>
      </w:r>
      <w:r w:rsidR="00B34055">
        <w:t>"</w:t>
      </w:r>
      <w:r w:rsidR="00B34055" w:rsidRPr="00B34055">
        <w:t>stellated</w:t>
      </w:r>
      <w:r w:rsidR="00B34055">
        <w:t>”</w:t>
      </w:r>
      <w:r w:rsidR="00B34055" w:rsidRPr="00B34055">
        <w:t xml:space="preserve"> because star-like points have been added to all the faces.</w:t>
      </w:r>
      <w:r w:rsidR="00B34055">
        <w:t xml:space="preserve"> </w:t>
      </w:r>
      <w:r w:rsidR="00CF4F59">
        <w:t>There are other regular polyhedrons that can be stellated in a similar fashion.</w:t>
      </w:r>
    </w:p>
    <w:p w14:paraId="1A9C81E3" w14:textId="49EB9267" w:rsidR="00D25A57" w:rsidRDefault="00D25A57" w:rsidP="00D25A57">
      <w:pPr>
        <w:ind w:left="720"/>
      </w:pPr>
    </w:p>
    <w:p w14:paraId="75D399DB" w14:textId="3EAB6595" w:rsidR="00D65E6B" w:rsidRDefault="00CF4F59" w:rsidP="007C03B0">
      <w:pPr>
        <w:numPr>
          <w:ilvl w:val="1"/>
          <w:numId w:val="4"/>
        </w:numPr>
      </w:pPr>
      <w:r>
        <w:t>Fi</w:t>
      </w:r>
      <w:r w:rsidR="00B86BD7">
        <w:t>rst look at a regular</w:t>
      </w:r>
      <w:r>
        <w:t xml:space="preserve"> octahedron.  How could you extend the faces so that they intersect in other edges that intersect to form vertices of a stellated </w:t>
      </w:r>
      <w:r w:rsidR="00A009D6">
        <w:t>octahedron?</w:t>
      </w:r>
      <w:r w:rsidR="00793670" w:rsidRPr="00793670">
        <w:t xml:space="preserve"> </w:t>
      </w:r>
    </w:p>
    <w:p w14:paraId="549C1D9A" w14:textId="77777777" w:rsidR="007C03B0" w:rsidRDefault="007C03B0" w:rsidP="007C03B0"/>
    <w:p w14:paraId="1C82E523" w14:textId="77777777" w:rsidR="00DA39BC" w:rsidRDefault="00DA39BC" w:rsidP="00DA39BC"/>
    <w:p w14:paraId="1D54467A" w14:textId="1936806E" w:rsidR="005C015D" w:rsidRPr="005C015D" w:rsidRDefault="00A009D6" w:rsidP="007C03B0">
      <w:pPr>
        <w:numPr>
          <w:ilvl w:val="1"/>
          <w:numId w:val="4"/>
        </w:numPr>
      </w:pPr>
      <w:r>
        <w:t>Use geometry software to construct parts that could</w:t>
      </w:r>
      <w:r w:rsidR="007C03B0">
        <w:t xml:space="preserve"> fit together to form </w:t>
      </w:r>
      <w:r w:rsidR="005C015D">
        <w:t xml:space="preserve">this stellated octahedron.  The name of this non-convex polygon is the </w:t>
      </w:r>
      <w:proofErr w:type="spellStart"/>
      <w:proofErr w:type="gramStart"/>
      <w:r w:rsidR="005C015D" w:rsidRPr="005C015D">
        <w:rPr>
          <w:i/>
        </w:rPr>
        <w:t>stella</w:t>
      </w:r>
      <w:proofErr w:type="spellEnd"/>
      <w:proofErr w:type="gramEnd"/>
      <w:r w:rsidR="005C015D" w:rsidRPr="005C015D">
        <w:rPr>
          <w:i/>
        </w:rPr>
        <w:t xml:space="preserve"> </w:t>
      </w:r>
      <w:proofErr w:type="spellStart"/>
      <w:r w:rsidR="005C015D" w:rsidRPr="005C015D">
        <w:rPr>
          <w:i/>
        </w:rPr>
        <w:t>octangula</w:t>
      </w:r>
      <w:proofErr w:type="spellEnd"/>
      <w:r w:rsidR="005C015D" w:rsidRPr="005C015D">
        <w:t>. It is the compound of two tetrahedral joined at the midpoints of their edges.</w:t>
      </w:r>
    </w:p>
    <w:p w14:paraId="45208944" w14:textId="77777777" w:rsidR="005C015D" w:rsidRDefault="005C015D" w:rsidP="005C015D">
      <w:pPr>
        <w:rPr>
          <w:i/>
        </w:rPr>
      </w:pPr>
    </w:p>
    <w:p w14:paraId="0C3EDDF8" w14:textId="77777777" w:rsidR="005C015D" w:rsidRPr="005C015D" w:rsidRDefault="005C015D" w:rsidP="005C015D"/>
    <w:p w14:paraId="62D6303C" w14:textId="77777777" w:rsidR="005C015D" w:rsidRDefault="005C015D" w:rsidP="007C03B0">
      <w:pPr>
        <w:numPr>
          <w:ilvl w:val="1"/>
          <w:numId w:val="4"/>
        </w:numPr>
      </w:pPr>
      <w:r>
        <w:t>Examine a cube.  Do you think it could be stellated in the same way?  Why or why not?</w:t>
      </w:r>
      <w:r w:rsidR="00793670">
        <w:rPr>
          <w:color w:val="FF0000"/>
        </w:rPr>
        <w:t xml:space="preserve"> </w:t>
      </w:r>
    </w:p>
    <w:p w14:paraId="4E055007" w14:textId="77777777" w:rsidR="005C015D" w:rsidRDefault="005C015D" w:rsidP="005C015D"/>
    <w:p w14:paraId="3CDBFB67" w14:textId="77777777" w:rsidR="005C015D" w:rsidRDefault="005C015D" w:rsidP="005C015D"/>
    <w:p w14:paraId="66B49919" w14:textId="1DE0A724" w:rsidR="005F3025" w:rsidRDefault="005C015D" w:rsidP="007C03B0">
      <w:pPr>
        <w:numPr>
          <w:ilvl w:val="1"/>
          <w:numId w:val="4"/>
        </w:numPr>
      </w:pPr>
      <w:r>
        <w:t xml:space="preserve">Another polyhedron that might be considered for </w:t>
      </w:r>
      <w:proofErr w:type="spellStart"/>
      <w:r>
        <w:t>stellation</w:t>
      </w:r>
      <w:proofErr w:type="spellEnd"/>
      <w:r>
        <w:t xml:space="preserve"> is the tetrahedron. Does it make sense to stellate it?  Some people confuse the </w:t>
      </w:r>
      <w:proofErr w:type="spellStart"/>
      <w:proofErr w:type="gramStart"/>
      <w:r>
        <w:t>stella</w:t>
      </w:r>
      <w:proofErr w:type="spellEnd"/>
      <w:proofErr w:type="gramEnd"/>
      <w:r>
        <w:t xml:space="preserve"> </w:t>
      </w:r>
      <w:proofErr w:type="spellStart"/>
      <w:r>
        <w:t>octangula</w:t>
      </w:r>
      <w:proofErr w:type="spellEnd"/>
      <w:r>
        <w:t xml:space="preserve"> for the stellated tetrahedron. What happens when you ex</w:t>
      </w:r>
      <w:r w:rsidR="00BF703A">
        <w:t>tend the faces of a tetrahedron</w:t>
      </w:r>
      <w:r w:rsidR="00D65E6B">
        <w:t>?</w:t>
      </w:r>
    </w:p>
    <w:p w14:paraId="3962406E" w14:textId="77777777" w:rsidR="00A924A5" w:rsidRDefault="00A924A5" w:rsidP="00D25A57"/>
    <w:p w14:paraId="08F0176D" w14:textId="77777777" w:rsidR="00342B5E" w:rsidRDefault="00342B5E" w:rsidP="00D25A57"/>
    <w:p w14:paraId="7DBF760E" w14:textId="77777777" w:rsidR="00342B5E" w:rsidRDefault="00342B5E" w:rsidP="00D25A57"/>
    <w:p w14:paraId="3520DF89" w14:textId="77777777" w:rsidR="00342B5E" w:rsidRDefault="00342B5E" w:rsidP="00D25A57"/>
    <w:p w14:paraId="492C6CB3" w14:textId="77777777" w:rsidR="00342B5E" w:rsidRDefault="00342B5E" w:rsidP="00D25A57"/>
    <w:p w14:paraId="4A0C9348" w14:textId="0016E3E2" w:rsidR="00D65E6B" w:rsidRDefault="00D65E6B" w:rsidP="007C03B0">
      <w:pPr>
        <w:numPr>
          <w:ilvl w:val="0"/>
          <w:numId w:val="4"/>
        </w:numPr>
      </w:pPr>
      <w:r>
        <w:t>Now let’s analyze some feature</w:t>
      </w:r>
      <w:r w:rsidR="002A5C95">
        <w:t xml:space="preserve">s of the stellated </w:t>
      </w:r>
      <w:r w:rsidR="00B23782">
        <w:t>dodeca</w:t>
      </w:r>
      <w:r w:rsidR="002A5C95">
        <w:t xml:space="preserve">hedron and the stellated </w:t>
      </w:r>
      <w:r w:rsidR="00B23782">
        <w:t>oct</w:t>
      </w:r>
      <w:r w:rsidR="002A5C95">
        <w:t>ahedron.</w:t>
      </w:r>
    </w:p>
    <w:p w14:paraId="616FBB93" w14:textId="77777777" w:rsidR="002A5C95" w:rsidRDefault="002A5C95" w:rsidP="002A5C95"/>
    <w:p w14:paraId="01CB1EAC" w14:textId="0AA366B8" w:rsidR="002A5C95" w:rsidRDefault="002A5C95" w:rsidP="007C03B0">
      <w:pPr>
        <w:pStyle w:val="ListParagraph"/>
        <w:numPr>
          <w:ilvl w:val="1"/>
          <w:numId w:val="4"/>
        </w:numPr>
      </w:pPr>
      <w:r>
        <w:t>Each figure has convex and non-convex vertices.  Examine them and fill in the table below.</w:t>
      </w:r>
      <w:r>
        <w:br/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4956"/>
        <w:gridCol w:w="1722"/>
        <w:gridCol w:w="1458"/>
      </w:tblGrid>
      <w:tr w:rsidR="002A5C95" w14:paraId="0F1E378D" w14:textId="77777777" w:rsidTr="002A5C95">
        <w:tc>
          <w:tcPr>
            <w:tcW w:w="4956" w:type="dxa"/>
          </w:tcPr>
          <w:p w14:paraId="151815A4" w14:textId="77777777" w:rsidR="002A5C95" w:rsidRDefault="002A5C95" w:rsidP="002A5C95"/>
        </w:tc>
        <w:tc>
          <w:tcPr>
            <w:tcW w:w="1722" w:type="dxa"/>
          </w:tcPr>
          <w:p w14:paraId="5802FB76" w14:textId="5A8C05A1" w:rsidR="002A5C95" w:rsidRDefault="00B34055" w:rsidP="002A5C95">
            <w:r>
              <w:t>Stellated Dodecahe</w:t>
            </w:r>
            <w:r w:rsidR="002A5C95">
              <w:t>dron</w:t>
            </w:r>
          </w:p>
        </w:tc>
        <w:tc>
          <w:tcPr>
            <w:tcW w:w="1458" w:type="dxa"/>
          </w:tcPr>
          <w:p w14:paraId="0575B144" w14:textId="55F22E57" w:rsidR="002A5C95" w:rsidRDefault="002A5C95" w:rsidP="002A5C95">
            <w:r>
              <w:t>Stellated Octahedron</w:t>
            </w:r>
          </w:p>
        </w:tc>
      </w:tr>
      <w:tr w:rsidR="002A5C95" w14:paraId="5DEB799E" w14:textId="77777777" w:rsidTr="002A5C95">
        <w:tc>
          <w:tcPr>
            <w:tcW w:w="4956" w:type="dxa"/>
          </w:tcPr>
          <w:p w14:paraId="1545D865" w14:textId="4F366E4D" w:rsidR="002A5C95" w:rsidRDefault="002A5C95" w:rsidP="002A5C95">
            <w:r>
              <w:t>Number of convex vertices</w:t>
            </w:r>
          </w:p>
        </w:tc>
        <w:tc>
          <w:tcPr>
            <w:tcW w:w="1722" w:type="dxa"/>
          </w:tcPr>
          <w:p w14:paraId="338B48B3" w14:textId="77777777" w:rsidR="002A5C95" w:rsidRDefault="002A5C95" w:rsidP="002A5C95"/>
        </w:tc>
        <w:tc>
          <w:tcPr>
            <w:tcW w:w="1458" w:type="dxa"/>
          </w:tcPr>
          <w:p w14:paraId="0170C2BD" w14:textId="77777777" w:rsidR="002A5C95" w:rsidRDefault="002A5C95" w:rsidP="002A5C95"/>
        </w:tc>
      </w:tr>
      <w:tr w:rsidR="002A5C95" w14:paraId="13721872" w14:textId="77777777" w:rsidTr="002A5C95">
        <w:tc>
          <w:tcPr>
            <w:tcW w:w="4956" w:type="dxa"/>
          </w:tcPr>
          <w:p w14:paraId="2DA57BA4" w14:textId="666996E6" w:rsidR="002A5C95" w:rsidRDefault="002A5C95" w:rsidP="002A5C95">
            <w:r>
              <w:t>Number of triangles at each convex vertex</w:t>
            </w:r>
          </w:p>
        </w:tc>
        <w:tc>
          <w:tcPr>
            <w:tcW w:w="1722" w:type="dxa"/>
          </w:tcPr>
          <w:p w14:paraId="40850E55" w14:textId="77777777" w:rsidR="002A5C95" w:rsidRDefault="002A5C95" w:rsidP="002A5C95"/>
        </w:tc>
        <w:tc>
          <w:tcPr>
            <w:tcW w:w="1458" w:type="dxa"/>
          </w:tcPr>
          <w:p w14:paraId="4B839EDB" w14:textId="77777777" w:rsidR="002A5C95" w:rsidRDefault="002A5C95" w:rsidP="002A5C95"/>
        </w:tc>
      </w:tr>
      <w:tr w:rsidR="002A5C95" w14:paraId="4443A1A8" w14:textId="77777777" w:rsidTr="002A5C95">
        <w:tc>
          <w:tcPr>
            <w:tcW w:w="4956" w:type="dxa"/>
          </w:tcPr>
          <w:p w14:paraId="1B207B93" w14:textId="4BA6BDC3" w:rsidR="002A5C95" w:rsidRDefault="002A5C95" w:rsidP="002A5C95">
            <w:r>
              <w:t>Sum of interior angles at each convex vertex</w:t>
            </w:r>
          </w:p>
        </w:tc>
        <w:tc>
          <w:tcPr>
            <w:tcW w:w="1722" w:type="dxa"/>
          </w:tcPr>
          <w:p w14:paraId="483165AF" w14:textId="77777777" w:rsidR="002A5C95" w:rsidRDefault="002A5C95" w:rsidP="002A5C95"/>
        </w:tc>
        <w:tc>
          <w:tcPr>
            <w:tcW w:w="1458" w:type="dxa"/>
          </w:tcPr>
          <w:p w14:paraId="2A16B5A7" w14:textId="77777777" w:rsidR="002A5C95" w:rsidRDefault="002A5C95" w:rsidP="002A5C95"/>
        </w:tc>
      </w:tr>
      <w:tr w:rsidR="002A5C95" w14:paraId="5522C75D" w14:textId="77777777" w:rsidTr="002A5C95">
        <w:tc>
          <w:tcPr>
            <w:tcW w:w="4956" w:type="dxa"/>
          </w:tcPr>
          <w:p w14:paraId="63E20B14" w14:textId="3C4807EE" w:rsidR="002A5C95" w:rsidRDefault="002A5C95" w:rsidP="002A5C95">
            <w:r>
              <w:t>Number of non-convex vertices</w:t>
            </w:r>
          </w:p>
        </w:tc>
        <w:tc>
          <w:tcPr>
            <w:tcW w:w="1722" w:type="dxa"/>
          </w:tcPr>
          <w:p w14:paraId="71CFFA45" w14:textId="77777777" w:rsidR="002A5C95" w:rsidRDefault="002A5C95" w:rsidP="002A5C95"/>
        </w:tc>
        <w:tc>
          <w:tcPr>
            <w:tcW w:w="1458" w:type="dxa"/>
          </w:tcPr>
          <w:p w14:paraId="52C11A82" w14:textId="77777777" w:rsidR="002A5C95" w:rsidRDefault="002A5C95" w:rsidP="002A5C95"/>
        </w:tc>
      </w:tr>
      <w:tr w:rsidR="002A5C95" w14:paraId="7EF77490" w14:textId="77777777" w:rsidTr="002A5C95">
        <w:tc>
          <w:tcPr>
            <w:tcW w:w="4956" w:type="dxa"/>
          </w:tcPr>
          <w:p w14:paraId="3CF4080E" w14:textId="32650FE2" w:rsidR="002A5C95" w:rsidRDefault="002A5C95" w:rsidP="002A5C95">
            <w:r>
              <w:t>Number of triangles at each non-convex vertex</w:t>
            </w:r>
          </w:p>
        </w:tc>
        <w:tc>
          <w:tcPr>
            <w:tcW w:w="1722" w:type="dxa"/>
          </w:tcPr>
          <w:p w14:paraId="78E5C75E" w14:textId="77777777" w:rsidR="002A5C95" w:rsidRDefault="002A5C95" w:rsidP="002A5C95"/>
        </w:tc>
        <w:tc>
          <w:tcPr>
            <w:tcW w:w="1458" w:type="dxa"/>
          </w:tcPr>
          <w:p w14:paraId="221E4987" w14:textId="77777777" w:rsidR="002A5C95" w:rsidRDefault="002A5C95" w:rsidP="002A5C95"/>
        </w:tc>
      </w:tr>
      <w:tr w:rsidR="002A5C95" w14:paraId="51DEFE9C" w14:textId="77777777" w:rsidTr="002A5C95">
        <w:tc>
          <w:tcPr>
            <w:tcW w:w="4956" w:type="dxa"/>
          </w:tcPr>
          <w:p w14:paraId="5FC2C851" w14:textId="6032F373" w:rsidR="002A5C95" w:rsidRDefault="002A5C95" w:rsidP="002A5C95">
            <w:r>
              <w:t>Sum of interior angles at each non-convex vertex</w:t>
            </w:r>
          </w:p>
        </w:tc>
        <w:tc>
          <w:tcPr>
            <w:tcW w:w="1722" w:type="dxa"/>
          </w:tcPr>
          <w:p w14:paraId="4E8BA5B7" w14:textId="77777777" w:rsidR="002A5C95" w:rsidRDefault="002A5C95" w:rsidP="002A5C95"/>
        </w:tc>
        <w:tc>
          <w:tcPr>
            <w:tcW w:w="1458" w:type="dxa"/>
          </w:tcPr>
          <w:p w14:paraId="5E613299" w14:textId="77777777" w:rsidR="002A5C95" w:rsidRDefault="002A5C95" w:rsidP="002A5C95"/>
        </w:tc>
      </w:tr>
    </w:tbl>
    <w:p w14:paraId="167BD15E" w14:textId="43DD6A67" w:rsidR="002A5C95" w:rsidRDefault="002A5C95" w:rsidP="002A5C95"/>
    <w:p w14:paraId="5EC7FBAA" w14:textId="7EC323D5" w:rsidR="002A5C95" w:rsidRDefault="002A5C95" w:rsidP="007C03B0">
      <w:pPr>
        <w:pStyle w:val="ListParagraph"/>
        <w:numPr>
          <w:ilvl w:val="1"/>
          <w:numId w:val="4"/>
        </w:numPr>
      </w:pPr>
      <w:r>
        <w:t>Describe any patterns you observe in the table.</w:t>
      </w:r>
      <w:r>
        <w:br/>
      </w:r>
      <w:r>
        <w:br/>
      </w:r>
    </w:p>
    <w:p w14:paraId="23BBD6EB" w14:textId="77777777" w:rsidR="00342B5E" w:rsidRDefault="00342B5E" w:rsidP="00342B5E"/>
    <w:p w14:paraId="0910AA27" w14:textId="687320BD" w:rsidR="00342B5E" w:rsidRDefault="00342B5E" w:rsidP="007C03B0">
      <w:pPr>
        <w:pStyle w:val="ListParagraph"/>
        <w:numPr>
          <w:ilvl w:val="1"/>
          <w:numId w:val="4"/>
        </w:numPr>
      </w:pPr>
      <w:r>
        <w:t>Verify that both stellated polyhedra satisfy Euler’s formula.</w:t>
      </w:r>
    </w:p>
    <w:p w14:paraId="4142A86C" w14:textId="77777777" w:rsidR="00342B5E" w:rsidRDefault="00342B5E" w:rsidP="00342B5E"/>
    <w:p w14:paraId="361C9DB6" w14:textId="77777777" w:rsidR="00342B5E" w:rsidRDefault="00342B5E" w:rsidP="00342B5E"/>
    <w:p w14:paraId="02DB17E0" w14:textId="77777777" w:rsidR="00342B5E" w:rsidRDefault="00342B5E" w:rsidP="00342B5E"/>
    <w:p w14:paraId="405CC01B" w14:textId="77777777" w:rsidR="00342B5E" w:rsidRDefault="00342B5E" w:rsidP="00342B5E"/>
    <w:p w14:paraId="4852F860" w14:textId="023D85E7" w:rsidR="00342B5E" w:rsidRDefault="002A5C95" w:rsidP="007C03B0">
      <w:pPr>
        <w:pStyle w:val="ListParagraph"/>
        <w:numPr>
          <w:ilvl w:val="1"/>
          <w:numId w:val="4"/>
        </w:numPr>
      </w:pPr>
      <w:r>
        <w:t>The three faces of a stellated octahedron that surround a triangular pyramid lie in the same plane.  If these are counted as part of the same face, then how many faces does the stellated</w:t>
      </w:r>
      <w:r w:rsidR="00342B5E">
        <w:t xml:space="preserve"> octahedron have?</w:t>
      </w:r>
    </w:p>
    <w:p w14:paraId="7720EC3B" w14:textId="77777777" w:rsidR="00342B5E" w:rsidRDefault="00342B5E" w:rsidP="00342B5E"/>
    <w:p w14:paraId="00C445C5" w14:textId="77777777" w:rsidR="00342B5E" w:rsidRDefault="00342B5E" w:rsidP="00342B5E"/>
    <w:p w14:paraId="04B547B9" w14:textId="77777777" w:rsidR="00342B5E" w:rsidRDefault="00342B5E" w:rsidP="00342B5E"/>
    <w:p w14:paraId="0D469CB4" w14:textId="119AB510" w:rsidR="00342B5E" w:rsidRDefault="00342B5E" w:rsidP="007C03B0">
      <w:pPr>
        <w:pStyle w:val="ListParagraph"/>
        <w:numPr>
          <w:ilvl w:val="1"/>
          <w:numId w:val="4"/>
        </w:numPr>
      </w:pPr>
      <w:r>
        <w:t>Similarly, the five faces of a stellated dodecahedron that surround a pentagonal pyramid lie in the same plane.  If these are counted as part of the same face, then how many faces does the stellated octahedron have?</w:t>
      </w:r>
    </w:p>
    <w:p w14:paraId="7B9B17F1" w14:textId="77777777" w:rsidR="00342B5E" w:rsidRDefault="00342B5E" w:rsidP="00342B5E"/>
    <w:p w14:paraId="35C60665" w14:textId="77777777" w:rsidR="00342B5E" w:rsidRDefault="00342B5E" w:rsidP="00342B5E"/>
    <w:p w14:paraId="398D3DAE" w14:textId="77777777" w:rsidR="00342B5E" w:rsidRDefault="00342B5E" w:rsidP="00342B5E"/>
    <w:p w14:paraId="7A840765" w14:textId="77777777" w:rsidR="00342B5E" w:rsidRDefault="00342B5E" w:rsidP="00342B5E"/>
    <w:p w14:paraId="094E8877" w14:textId="77777777" w:rsidR="00683A2B" w:rsidRDefault="00B86BD7" w:rsidP="007C03B0">
      <w:pPr>
        <w:numPr>
          <w:ilvl w:val="0"/>
          <w:numId w:val="4"/>
        </w:numPr>
      </w:pPr>
      <w:r>
        <w:t>This section consists of some challenges for expert model builders.</w:t>
      </w:r>
    </w:p>
    <w:p w14:paraId="24D6022B" w14:textId="77777777" w:rsidR="00B86BD7" w:rsidRDefault="00B86BD7" w:rsidP="00683A2B"/>
    <w:p w14:paraId="411DE34B" w14:textId="77777777" w:rsidR="00683A2B" w:rsidRDefault="00B86BD7" w:rsidP="007C03B0">
      <w:pPr>
        <w:numPr>
          <w:ilvl w:val="1"/>
          <w:numId w:val="4"/>
        </w:numPr>
      </w:pPr>
      <w:r>
        <w:t xml:space="preserve">The dodecahedron is said to have four </w:t>
      </w:r>
      <w:proofErr w:type="spellStart"/>
      <w:r>
        <w:t>stellations</w:t>
      </w:r>
      <w:proofErr w:type="spellEnd"/>
      <w:r>
        <w:t xml:space="preserve">. The dodecahedron itself is one of them, the </w:t>
      </w:r>
      <w:r w:rsidRPr="00B86BD7">
        <w:rPr>
          <w:i/>
        </w:rPr>
        <w:t>small stellated dodecahedron</w:t>
      </w:r>
      <w:r>
        <w:t xml:space="preserve"> is one of them and there are two more: the </w:t>
      </w:r>
      <w:r w:rsidRPr="00B86BD7">
        <w:rPr>
          <w:i/>
        </w:rPr>
        <w:t>great dodecahedron</w:t>
      </w:r>
      <w:r>
        <w:t xml:space="preserve"> and the </w:t>
      </w:r>
      <w:r w:rsidRPr="00B86BD7">
        <w:rPr>
          <w:i/>
        </w:rPr>
        <w:t>great stellated dodecahedron</w:t>
      </w:r>
      <w:r>
        <w:t>. Pictures of them are shown below</w:t>
      </w:r>
      <w:proofErr w:type="gramStart"/>
      <w:r>
        <w:t xml:space="preserve">:                                                                 </w:t>
      </w:r>
      <w:r w:rsidRPr="00B86BD7">
        <w:t xml:space="preserve"> </w:t>
      </w:r>
      <w:proofErr w:type="gramEnd"/>
      <w:r w:rsidRPr="00B86BD7">
        <w:rPr>
          <w:noProof/>
        </w:rPr>
        <w:drawing>
          <wp:inline distT="0" distB="0" distL="0" distR="0" wp14:anchorId="0CABA879" wp14:editId="306ADA70">
            <wp:extent cx="1460500" cy="1409700"/>
            <wp:effectExtent l="0" t="0" r="0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and </w:t>
      </w:r>
      <w:r w:rsidRPr="00B86BD7">
        <w:rPr>
          <w:noProof/>
        </w:rPr>
        <w:drawing>
          <wp:inline distT="0" distB="0" distL="0" distR="0" wp14:anchorId="0E4AC22C" wp14:editId="6507D066">
            <wp:extent cx="1308100" cy="1358900"/>
            <wp:effectExtent l="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A58C83" w14:textId="77777777" w:rsidR="00683A2B" w:rsidRDefault="00683A2B" w:rsidP="00683A2B"/>
    <w:p w14:paraId="55BBFF6F" w14:textId="77777777" w:rsidR="00B86BD7" w:rsidRDefault="00B86BD7" w:rsidP="00342B5E">
      <w:pPr>
        <w:ind w:left="1440"/>
      </w:pPr>
    </w:p>
    <w:p w14:paraId="2843323C" w14:textId="77777777" w:rsidR="00683A2B" w:rsidRPr="00342B5E" w:rsidRDefault="00B86BD7" w:rsidP="00342B5E">
      <w:pPr>
        <w:ind w:left="1440"/>
      </w:pPr>
      <w:r w:rsidRPr="00342B5E">
        <w:t xml:space="preserve">Study these illustrations from Wolfram </w:t>
      </w:r>
      <w:proofErr w:type="spellStart"/>
      <w:r w:rsidRPr="00342B5E">
        <w:t>MathWorld</w:t>
      </w:r>
      <w:proofErr w:type="spellEnd"/>
      <w:proofErr w:type="gramStart"/>
      <w:r w:rsidRPr="00342B5E">
        <w:t>.</w:t>
      </w:r>
      <w:r w:rsidR="00683A2B" w:rsidRPr="00342B5E">
        <w:t>:</w:t>
      </w:r>
      <w:proofErr w:type="gramEnd"/>
    </w:p>
    <w:p w14:paraId="34EAEEFB" w14:textId="77777777" w:rsidR="00683A2B" w:rsidRPr="00342B5E" w:rsidRDefault="00A41AEF" w:rsidP="00342B5E">
      <w:pPr>
        <w:ind w:left="1440"/>
        <w:rPr>
          <w:szCs w:val="20"/>
        </w:rPr>
      </w:pPr>
      <w:hyperlink r:id="rId21" w:history="1">
        <w:proofErr w:type="spellStart"/>
        <w:r w:rsidR="00B86BD7" w:rsidRPr="00342B5E">
          <w:rPr>
            <w:color w:val="006699"/>
            <w:sz w:val="22"/>
          </w:rPr>
          <w:t>Weisstein</w:t>
        </w:r>
        <w:proofErr w:type="spellEnd"/>
        <w:r w:rsidR="00B86BD7" w:rsidRPr="00342B5E">
          <w:rPr>
            <w:color w:val="006699"/>
            <w:sz w:val="22"/>
          </w:rPr>
          <w:t>, Eric W.</w:t>
        </w:r>
      </w:hyperlink>
      <w:r w:rsidR="00B86BD7" w:rsidRPr="00342B5E">
        <w:rPr>
          <w:color w:val="000000"/>
          <w:sz w:val="22"/>
        </w:rPr>
        <w:t> </w:t>
      </w:r>
      <w:r w:rsidR="00B86BD7" w:rsidRPr="00342B5E">
        <w:rPr>
          <w:color w:val="000000"/>
          <w:sz w:val="22"/>
          <w:szCs w:val="22"/>
          <w:shd w:val="clear" w:color="auto" w:fill="FFFFFF"/>
        </w:rPr>
        <w:t xml:space="preserve">"Dodecahedron </w:t>
      </w:r>
      <w:proofErr w:type="spellStart"/>
      <w:r w:rsidR="00B86BD7" w:rsidRPr="00342B5E">
        <w:rPr>
          <w:color w:val="000000"/>
          <w:sz w:val="22"/>
          <w:szCs w:val="22"/>
          <w:shd w:val="clear" w:color="auto" w:fill="FFFFFF"/>
        </w:rPr>
        <w:t>Stellations</w:t>
      </w:r>
      <w:proofErr w:type="spellEnd"/>
      <w:r w:rsidR="00B86BD7" w:rsidRPr="00342B5E">
        <w:rPr>
          <w:color w:val="000000"/>
          <w:sz w:val="22"/>
          <w:szCs w:val="22"/>
          <w:shd w:val="clear" w:color="auto" w:fill="FFFFFF"/>
        </w:rPr>
        <w:t xml:space="preserve">." </w:t>
      </w:r>
      <w:proofErr w:type="gramStart"/>
      <w:r w:rsidR="00B86BD7" w:rsidRPr="00342B5E">
        <w:rPr>
          <w:color w:val="000000"/>
          <w:sz w:val="22"/>
          <w:szCs w:val="22"/>
          <w:shd w:val="clear" w:color="auto" w:fill="FFFFFF"/>
        </w:rPr>
        <w:t>From</w:t>
      </w:r>
      <w:r w:rsidR="00B86BD7" w:rsidRPr="00342B5E">
        <w:rPr>
          <w:color w:val="000000"/>
          <w:sz w:val="22"/>
        </w:rPr>
        <w:t> </w:t>
      </w:r>
      <w:hyperlink r:id="rId22" w:history="1">
        <w:proofErr w:type="spellStart"/>
        <w:r w:rsidR="00B86BD7" w:rsidRPr="00342B5E">
          <w:rPr>
            <w:i/>
            <w:color w:val="006699"/>
            <w:sz w:val="22"/>
          </w:rPr>
          <w:t>MathWorld</w:t>
        </w:r>
        <w:proofErr w:type="spellEnd"/>
      </w:hyperlink>
      <w:r w:rsidR="00B86BD7" w:rsidRPr="00342B5E">
        <w:rPr>
          <w:color w:val="000000"/>
          <w:sz w:val="22"/>
          <w:szCs w:val="22"/>
          <w:shd w:val="clear" w:color="auto" w:fill="FFFFFF"/>
        </w:rPr>
        <w:t>--A Wolfram Web Resource.</w:t>
      </w:r>
      <w:proofErr w:type="gramEnd"/>
      <w:r w:rsidR="00D2033A">
        <w:fldChar w:fldCharType="begin"/>
      </w:r>
      <w:r w:rsidR="00D2033A">
        <w:instrText xml:space="preserve"> HYPERLINK "http://mathworld.wolfram.com/DodecahedronStellations.html" </w:instrText>
      </w:r>
      <w:r w:rsidR="00D2033A">
        <w:fldChar w:fldCharType="separate"/>
      </w:r>
      <w:proofErr w:type="gramStart"/>
      <w:r w:rsidR="00B86BD7" w:rsidRPr="00342B5E">
        <w:rPr>
          <w:color w:val="006699"/>
          <w:sz w:val="22"/>
        </w:rPr>
        <w:t>http://mathworld.wolfram.com/DodecahedronStellations.html</w:t>
      </w:r>
      <w:r w:rsidR="00D2033A">
        <w:rPr>
          <w:color w:val="006699"/>
          <w:sz w:val="22"/>
        </w:rPr>
        <w:fldChar w:fldCharType="end"/>
      </w:r>
      <w:r w:rsidR="00683A2B" w:rsidRPr="00342B5E">
        <w:rPr>
          <w:sz w:val="20"/>
          <w:szCs w:val="20"/>
        </w:rPr>
        <w:t xml:space="preserve"> </w:t>
      </w:r>
      <w:r w:rsidR="00683A2B" w:rsidRPr="00342B5E">
        <w:rPr>
          <w:szCs w:val="20"/>
        </w:rPr>
        <w:t>and see if you can figure out how to use geometry software to construct models of them.</w:t>
      </w:r>
      <w:proofErr w:type="gramEnd"/>
    </w:p>
    <w:p w14:paraId="33DEDC17" w14:textId="77777777" w:rsidR="00683A2B" w:rsidRDefault="00683A2B" w:rsidP="00683A2B">
      <w:pPr>
        <w:ind w:left="720"/>
        <w:rPr>
          <w:rFonts w:ascii="Times" w:hAnsi="Times"/>
          <w:szCs w:val="20"/>
        </w:rPr>
      </w:pPr>
    </w:p>
    <w:p w14:paraId="07AE2E15" w14:textId="77777777" w:rsidR="00683A2B" w:rsidRPr="00793670" w:rsidRDefault="00683A2B" w:rsidP="00683A2B">
      <w:pPr>
        <w:ind w:left="720"/>
        <w:rPr>
          <w:rFonts w:ascii="Times" w:hAnsi="Times"/>
          <w:color w:val="FF0000"/>
          <w:szCs w:val="20"/>
        </w:rPr>
      </w:pPr>
    </w:p>
    <w:p w14:paraId="402A994C" w14:textId="77777777" w:rsidR="00683A2B" w:rsidRDefault="00683A2B" w:rsidP="00683A2B">
      <w:pPr>
        <w:ind w:left="720"/>
        <w:rPr>
          <w:rFonts w:ascii="Times" w:hAnsi="Times"/>
          <w:szCs w:val="20"/>
        </w:rPr>
      </w:pPr>
    </w:p>
    <w:p w14:paraId="3D47BEE5" w14:textId="77777777" w:rsidR="00683A2B" w:rsidRDefault="00683A2B" w:rsidP="00683A2B">
      <w:pPr>
        <w:ind w:left="720"/>
        <w:rPr>
          <w:rFonts w:ascii="Times" w:hAnsi="Times"/>
          <w:szCs w:val="20"/>
        </w:rPr>
      </w:pPr>
    </w:p>
    <w:p w14:paraId="5B6ECAAF" w14:textId="77777777" w:rsidR="00D25A57" w:rsidRDefault="00683A2B" w:rsidP="007C03B0">
      <w:pPr>
        <w:numPr>
          <w:ilvl w:val="1"/>
          <w:numId w:val="4"/>
        </w:numPr>
      </w:pPr>
      <w:r>
        <w:t xml:space="preserve">The icosahedron has 59 </w:t>
      </w:r>
      <w:proofErr w:type="spellStart"/>
      <w:r>
        <w:t>stellations</w:t>
      </w:r>
      <w:proofErr w:type="spellEnd"/>
      <w:r>
        <w:t xml:space="preserve"> including </w:t>
      </w:r>
      <w:proofErr w:type="gramStart"/>
      <w:r>
        <w:t>itself</w:t>
      </w:r>
      <w:proofErr w:type="gramEnd"/>
      <w:r>
        <w:t>! Below are illustrations of all of them.</w:t>
      </w:r>
      <w:r w:rsidRPr="00683A2B">
        <w:t xml:space="preserve"> </w:t>
      </w:r>
    </w:p>
    <w:p w14:paraId="2A2FAE2A" w14:textId="2104FF21" w:rsidR="00342B5E" w:rsidRDefault="00342B5E" w:rsidP="00683A2B">
      <w:r>
        <w:rPr>
          <w:noProof/>
        </w:rPr>
        <w:drawing>
          <wp:anchor distT="0" distB="0" distL="114300" distR="114300" simplePos="0" relativeHeight="251658240" behindDoc="0" locked="0" layoutInCell="1" allowOverlap="1" wp14:anchorId="77D2BEA8" wp14:editId="7192FC98">
            <wp:simplePos x="0" y="0"/>
            <wp:positionH relativeFrom="column">
              <wp:posOffset>-228600</wp:posOffset>
            </wp:positionH>
            <wp:positionV relativeFrom="paragraph">
              <wp:posOffset>273685</wp:posOffset>
            </wp:positionV>
            <wp:extent cx="5943600" cy="6835140"/>
            <wp:effectExtent l="152400" t="152400" r="152400" b="17526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35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124CDD71" w14:textId="61F25529" w:rsidR="00D7591B" w:rsidRDefault="00342B5E" w:rsidP="00342B5E">
      <w:r>
        <w:t>Select</w:t>
      </w:r>
      <w:r w:rsidR="00683A2B">
        <w:t xml:space="preserve"> one of them (other than the icosahedron itself) </w:t>
      </w:r>
      <w:proofErr w:type="gramStart"/>
      <w:r w:rsidR="00683A2B">
        <w:t xml:space="preserve">and </w:t>
      </w:r>
      <w:r>
        <w:t xml:space="preserve"> try</w:t>
      </w:r>
      <w:proofErr w:type="gramEnd"/>
      <w:r>
        <w:t xml:space="preserve"> to </w:t>
      </w:r>
      <w:r w:rsidR="00683A2B">
        <w:t>construct it.</w:t>
      </w:r>
      <w:r>
        <w:t xml:space="preserve"> </w:t>
      </w:r>
    </w:p>
    <w:sectPr w:rsidR="00D7591B" w:rsidSect="006419FF">
      <w:headerReference w:type="default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665040" w14:textId="77777777" w:rsidR="00CB6216" w:rsidRDefault="00CB6216">
      <w:r>
        <w:separator/>
      </w:r>
    </w:p>
  </w:endnote>
  <w:endnote w:type="continuationSeparator" w:id="0">
    <w:p w14:paraId="266E7A10" w14:textId="77777777" w:rsidR="00CB6216" w:rsidRDefault="00CB6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A8F980" w14:textId="47EC6BAD" w:rsidR="00CB6216" w:rsidRPr="00A11CA6" w:rsidRDefault="00CB6216" w:rsidP="00A11CA6">
    <w:pPr>
      <w:pBdr>
        <w:top w:val="single" w:sz="4" w:space="1" w:color="auto"/>
      </w:pBdr>
      <w:rPr>
        <w:sz w:val="20"/>
        <w:szCs w:val="20"/>
      </w:rPr>
    </w:pPr>
    <w:r w:rsidRPr="00A11CA6">
      <w:rPr>
        <w:sz w:val="20"/>
        <w:szCs w:val="20"/>
      </w:rPr>
      <w:t>Acti</w:t>
    </w:r>
    <w:r w:rsidR="00103B41">
      <w:rPr>
        <w:sz w:val="20"/>
        <w:szCs w:val="20"/>
      </w:rPr>
      <w:t xml:space="preserve">vity </w:t>
    </w:r>
    <w:r>
      <w:rPr>
        <w:sz w:val="20"/>
        <w:szCs w:val="20"/>
      </w:rPr>
      <w:t>8.7.3</w:t>
    </w:r>
    <w:r w:rsidRPr="00A11CA6">
      <w:rPr>
        <w:sz w:val="20"/>
        <w:szCs w:val="20"/>
      </w:rPr>
      <w:tab/>
      <w:t xml:space="preserve">   </w:t>
    </w:r>
    <w:r>
      <w:rPr>
        <w:sz w:val="20"/>
        <w:szCs w:val="20"/>
      </w:rPr>
      <w:t xml:space="preserve">                                                            </w:t>
    </w:r>
    <w:r w:rsidRPr="00A11CA6">
      <w:rPr>
        <w:sz w:val="20"/>
        <w:szCs w:val="20"/>
      </w:rPr>
      <w:tab/>
    </w:r>
    <w:r>
      <w:rPr>
        <w:sz w:val="20"/>
        <w:szCs w:val="20"/>
      </w:rPr>
      <w:t xml:space="preserve">            </w:t>
    </w:r>
    <w:r w:rsidRPr="00A11CA6">
      <w:rPr>
        <w:sz w:val="20"/>
        <w:szCs w:val="20"/>
      </w:rPr>
      <w:t xml:space="preserve"> CT </w:t>
    </w:r>
    <w:r>
      <w:rPr>
        <w:sz w:val="20"/>
        <w:szCs w:val="20"/>
      </w:rPr>
      <w:t>Geometry</w:t>
    </w:r>
    <w:r w:rsidRPr="00A11CA6">
      <w:rPr>
        <w:sz w:val="20"/>
        <w:szCs w:val="20"/>
      </w:rPr>
      <w:t xml:space="preserve"> Model Curriculum Version</w:t>
    </w:r>
    <w:r>
      <w:rPr>
        <w:sz w:val="20"/>
        <w:szCs w:val="20"/>
      </w:rPr>
      <w:t xml:space="preserve"> </w:t>
    </w:r>
    <w:r w:rsidR="00103B41">
      <w:rPr>
        <w:sz w:val="20"/>
        <w:szCs w:val="20"/>
      </w:rPr>
      <w:t>3</w:t>
    </w:r>
    <w:r w:rsidRPr="00A11CA6">
      <w:rPr>
        <w:sz w:val="20"/>
        <w:szCs w:val="20"/>
      </w:rPr>
      <w:t>.0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31621A" w14:textId="77777777" w:rsidR="00CB6216" w:rsidRPr="009D2253" w:rsidRDefault="00CB6216">
    <w:pPr>
      <w:pStyle w:val="Footer"/>
      <w:rPr>
        <w:sz w:val="20"/>
        <w:szCs w:val="20"/>
      </w:rPr>
    </w:pPr>
    <w:r w:rsidRPr="009D2253">
      <w:rPr>
        <w:sz w:val="20"/>
        <w:szCs w:val="20"/>
      </w:rPr>
      <w:t>Activity 1.2.5</w:t>
    </w:r>
    <w:r>
      <w:rPr>
        <w:sz w:val="20"/>
        <w:szCs w:val="20"/>
      </w:rPr>
      <w:tab/>
    </w:r>
    <w:r w:rsidRPr="009D2253">
      <w:rPr>
        <w:sz w:val="20"/>
        <w:szCs w:val="20"/>
      </w:rPr>
      <w:tab/>
      <w:t>CT Algebra I Model Curriculum Version 3.0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600496" w14:textId="77777777" w:rsidR="00CB6216" w:rsidRDefault="00CB6216">
      <w:r>
        <w:separator/>
      </w:r>
    </w:p>
  </w:footnote>
  <w:footnote w:type="continuationSeparator" w:id="0">
    <w:p w14:paraId="7F5FDD58" w14:textId="77777777" w:rsidR="00CB6216" w:rsidRDefault="00CB621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2D8FA0" w14:textId="77777777" w:rsidR="00CB6216" w:rsidRDefault="00CB6216" w:rsidP="006419FF">
    <w:pPr>
      <w:pBdr>
        <w:bottom w:val="single" w:sz="4" w:space="1" w:color="auto"/>
      </w:pBdr>
    </w:pPr>
    <w:r w:rsidRPr="008D5BD8">
      <w:t>Name:</w:t>
    </w:r>
    <w:r w:rsidRPr="008D5BD8">
      <w:tab/>
    </w:r>
    <w:r w:rsidRPr="008D5BD8">
      <w:tab/>
    </w:r>
    <w:r w:rsidRPr="008D5BD8">
      <w:tab/>
    </w:r>
    <w:r w:rsidRPr="008D5BD8">
      <w:tab/>
    </w:r>
    <w:r w:rsidRPr="008D5BD8">
      <w:tab/>
    </w:r>
    <w:r w:rsidRPr="008D5BD8">
      <w:tab/>
    </w:r>
    <w:r w:rsidRPr="008D5BD8">
      <w:tab/>
      <w:t>Date</w:t>
    </w:r>
    <w:proofErr w:type="gramStart"/>
    <w:r w:rsidRPr="008D5BD8">
      <w:t xml:space="preserve">:                                   </w:t>
    </w:r>
    <w:proofErr w:type="gramEnd"/>
    <w:sdt>
      <w:sdtPr>
        <w:id w:val="6379192"/>
        <w:docPartObj>
          <w:docPartGallery w:val="Page Numbers (Top of Page)"/>
          <w:docPartUnique/>
        </w:docPartObj>
      </w:sdtPr>
      <w:sdtEndPr/>
      <w:sdtContent>
        <w:r w:rsidRPr="008D5BD8">
          <w:t xml:space="preserve"> </w:t>
        </w:r>
        <w:r w:rsidRPr="008D5BD8">
          <w:tab/>
          <w:t xml:space="preserve">     Page </w:t>
        </w:r>
        <w:r>
          <w:fldChar w:fldCharType="begin"/>
        </w:r>
        <w:r>
          <w:instrText xml:space="preserve"> PAGE </w:instrText>
        </w:r>
        <w:r>
          <w:fldChar w:fldCharType="separate"/>
        </w:r>
        <w:r w:rsidR="00A41AEF">
          <w:rPr>
            <w:noProof/>
          </w:rPr>
          <w:t>1</w:t>
        </w:r>
        <w:r>
          <w:rPr>
            <w:noProof/>
          </w:rPr>
          <w:fldChar w:fldCharType="end"/>
        </w:r>
        <w:r w:rsidRPr="008D5BD8">
          <w:t xml:space="preserve"> of </w:t>
        </w:r>
        <w:r w:rsidR="00A41AEF">
          <w:fldChar w:fldCharType="begin"/>
        </w:r>
        <w:r w:rsidR="00A41AEF">
          <w:instrText xml:space="preserve"> NUMPAGES  </w:instrText>
        </w:r>
        <w:r w:rsidR="00A41AEF">
          <w:fldChar w:fldCharType="separate"/>
        </w:r>
        <w:r w:rsidR="00A41AEF">
          <w:rPr>
            <w:noProof/>
          </w:rPr>
          <w:t>7</w:t>
        </w:r>
        <w:r w:rsidR="00A41AEF">
          <w:rPr>
            <w:noProof/>
          </w:rPr>
          <w:fldChar w:fldCharType="end"/>
        </w:r>
      </w:sdtContent>
    </w:sdt>
    <w:r w:rsidRPr="008D5BD8">
      <w:rPr>
        <w:rStyle w:val="PageNumber"/>
      </w:rP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7B473" w14:textId="77777777" w:rsidR="00CB6216" w:rsidRPr="00E96C1A" w:rsidRDefault="00CB6216" w:rsidP="006419FF">
    <w:pPr>
      <w:pBdr>
        <w:bottom w:val="single" w:sz="4" w:space="1" w:color="auto"/>
      </w:pBdr>
    </w:pPr>
    <w:r w:rsidRPr="008D5BD8">
      <w:t>Name:</w:t>
    </w:r>
    <w:r w:rsidRPr="008D5BD8">
      <w:tab/>
    </w:r>
    <w:r w:rsidRPr="008D5BD8">
      <w:tab/>
    </w:r>
    <w:r w:rsidRPr="008D5BD8">
      <w:tab/>
    </w:r>
    <w:r w:rsidRPr="008D5BD8">
      <w:tab/>
    </w:r>
    <w:r w:rsidRPr="008D5BD8">
      <w:tab/>
    </w:r>
    <w:r w:rsidRPr="008D5BD8">
      <w:tab/>
    </w:r>
    <w:r w:rsidRPr="008D5BD8">
      <w:tab/>
      <w:t>Date</w:t>
    </w:r>
    <w:proofErr w:type="gramStart"/>
    <w:r w:rsidRPr="008D5BD8">
      <w:t xml:space="preserve">:                                   </w:t>
    </w:r>
    <w:proofErr w:type="gramEnd"/>
    <w:sdt>
      <w:sdtPr>
        <w:id w:val="6379185"/>
        <w:docPartObj>
          <w:docPartGallery w:val="Page Numbers (Top of Page)"/>
          <w:docPartUnique/>
        </w:docPartObj>
      </w:sdtPr>
      <w:sdtEndPr/>
      <w:sdtContent>
        <w:r w:rsidRPr="008D5BD8">
          <w:t xml:space="preserve"> </w:t>
        </w:r>
        <w:r w:rsidRPr="008D5BD8">
          <w:tab/>
          <w:t xml:space="preserve">     Page </w:t>
        </w: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  <w:r w:rsidRPr="008D5BD8">
          <w:t xml:space="preserve"> of </w:t>
        </w:r>
        <w:r w:rsidR="00A41AEF">
          <w:fldChar w:fldCharType="begin"/>
        </w:r>
        <w:r w:rsidR="00A41AEF">
          <w:instrText xml:space="preserve"> NUMPAGES  </w:instrText>
        </w:r>
        <w:r w:rsidR="00A41AEF">
          <w:fldChar w:fldCharType="separate"/>
        </w:r>
        <w:r>
          <w:rPr>
            <w:noProof/>
          </w:rPr>
          <w:t>2</w:t>
        </w:r>
        <w:r w:rsidR="00A41AEF">
          <w:rPr>
            <w:noProof/>
          </w:rPr>
          <w:fldChar w:fldCharType="end"/>
        </w:r>
      </w:sdtContent>
    </w:sdt>
    <w:r w:rsidRPr="008D5BD8">
      <w:rPr>
        <w:rStyle w:val="PageNumber"/>
      </w:rPr>
      <w:tab/>
    </w:r>
  </w:p>
  <w:p w14:paraId="6AF2665C" w14:textId="77777777" w:rsidR="00CB6216" w:rsidRPr="006419FF" w:rsidRDefault="00CB6216" w:rsidP="006419F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600EB"/>
    <w:multiLevelType w:val="hybridMultilevel"/>
    <w:tmpl w:val="13A4CB6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6B400A"/>
    <w:multiLevelType w:val="multilevel"/>
    <w:tmpl w:val="36884B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5272642"/>
    <w:multiLevelType w:val="hybridMultilevel"/>
    <w:tmpl w:val="36884B4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6F94083E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5700D17"/>
    <w:multiLevelType w:val="hybridMultilevel"/>
    <w:tmpl w:val="36884B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6F94083E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60B"/>
    <w:rsid w:val="00000FEE"/>
    <w:rsid w:val="00030810"/>
    <w:rsid w:val="000A6C9C"/>
    <w:rsid w:val="000D0CDC"/>
    <w:rsid w:val="00103B41"/>
    <w:rsid w:val="00166B05"/>
    <w:rsid w:val="001E550F"/>
    <w:rsid w:val="00231AAB"/>
    <w:rsid w:val="002A5C95"/>
    <w:rsid w:val="0032214F"/>
    <w:rsid w:val="00342B5E"/>
    <w:rsid w:val="00360B57"/>
    <w:rsid w:val="003A01F0"/>
    <w:rsid w:val="003A24CB"/>
    <w:rsid w:val="003F67CE"/>
    <w:rsid w:val="00435877"/>
    <w:rsid w:val="004B75AE"/>
    <w:rsid w:val="004D6AD2"/>
    <w:rsid w:val="004E7726"/>
    <w:rsid w:val="0051070B"/>
    <w:rsid w:val="00515C74"/>
    <w:rsid w:val="005450E0"/>
    <w:rsid w:val="00566611"/>
    <w:rsid w:val="00582C99"/>
    <w:rsid w:val="00596617"/>
    <w:rsid w:val="005C015D"/>
    <w:rsid w:val="005F3025"/>
    <w:rsid w:val="00612634"/>
    <w:rsid w:val="006419FF"/>
    <w:rsid w:val="00683A2B"/>
    <w:rsid w:val="00731AD6"/>
    <w:rsid w:val="00793670"/>
    <w:rsid w:val="00794278"/>
    <w:rsid w:val="007959AB"/>
    <w:rsid w:val="007B0858"/>
    <w:rsid w:val="007C03B0"/>
    <w:rsid w:val="007C44F7"/>
    <w:rsid w:val="007C7B74"/>
    <w:rsid w:val="007D2423"/>
    <w:rsid w:val="0082753A"/>
    <w:rsid w:val="00861660"/>
    <w:rsid w:val="00865E1F"/>
    <w:rsid w:val="008D04E5"/>
    <w:rsid w:val="009003C6"/>
    <w:rsid w:val="00906749"/>
    <w:rsid w:val="00982282"/>
    <w:rsid w:val="00987A5B"/>
    <w:rsid w:val="00993537"/>
    <w:rsid w:val="009A7A77"/>
    <w:rsid w:val="009C3DEE"/>
    <w:rsid w:val="009D2253"/>
    <w:rsid w:val="00A009D6"/>
    <w:rsid w:val="00A11CA6"/>
    <w:rsid w:val="00A41AEF"/>
    <w:rsid w:val="00A924A5"/>
    <w:rsid w:val="00AA010B"/>
    <w:rsid w:val="00AD2C21"/>
    <w:rsid w:val="00AE284F"/>
    <w:rsid w:val="00B23782"/>
    <w:rsid w:val="00B34055"/>
    <w:rsid w:val="00B71565"/>
    <w:rsid w:val="00B86BD7"/>
    <w:rsid w:val="00BD111C"/>
    <w:rsid w:val="00BD23E7"/>
    <w:rsid w:val="00BF703A"/>
    <w:rsid w:val="00C4660B"/>
    <w:rsid w:val="00C7389D"/>
    <w:rsid w:val="00CB6216"/>
    <w:rsid w:val="00CD3804"/>
    <w:rsid w:val="00CF21B2"/>
    <w:rsid w:val="00CF4F59"/>
    <w:rsid w:val="00D2033A"/>
    <w:rsid w:val="00D25A57"/>
    <w:rsid w:val="00D527E8"/>
    <w:rsid w:val="00D65E6B"/>
    <w:rsid w:val="00D7591B"/>
    <w:rsid w:val="00D94735"/>
    <w:rsid w:val="00DA39BC"/>
    <w:rsid w:val="00EB5441"/>
    <w:rsid w:val="00EE769E"/>
    <w:rsid w:val="00F6759F"/>
    <w:rsid w:val="00F932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1FC5F2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70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716B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DE516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E516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sid w:val="00DE516B"/>
  </w:style>
  <w:style w:type="character" w:customStyle="1" w:styleId="HeaderChar">
    <w:name w:val="Header Char"/>
    <w:basedOn w:val="DefaultParagraphFont"/>
    <w:link w:val="Header"/>
    <w:uiPriority w:val="99"/>
    <w:rsid w:val="00794278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9A7A7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7591B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B86BD7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86BD7"/>
  </w:style>
  <w:style w:type="table" w:styleId="TableGrid">
    <w:name w:val="Table Grid"/>
    <w:basedOn w:val="TableNormal"/>
    <w:uiPriority w:val="59"/>
    <w:rsid w:val="002A5C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70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716B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DE516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E516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sid w:val="00DE516B"/>
  </w:style>
  <w:style w:type="character" w:customStyle="1" w:styleId="HeaderChar">
    <w:name w:val="Header Char"/>
    <w:basedOn w:val="DefaultParagraphFont"/>
    <w:link w:val="Header"/>
    <w:uiPriority w:val="99"/>
    <w:rsid w:val="00794278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9A7A7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7591B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B86BD7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86BD7"/>
  </w:style>
  <w:style w:type="table" w:styleId="TableGrid">
    <w:name w:val="Table Grid"/>
    <w:basedOn w:val="TableNormal"/>
    <w:uiPriority w:val="59"/>
    <w:rsid w:val="002A5C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6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hyperlink" Target="http://mathworld.wolfram.com/about/author.html" TargetMode="External"/><Relationship Id="rId22" Type="http://schemas.openxmlformats.org/officeDocument/2006/relationships/hyperlink" Target="http://mathworld.wolfram.com/" TargetMode="External"/><Relationship Id="rId23" Type="http://schemas.openxmlformats.org/officeDocument/2006/relationships/image" Target="media/image13.png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header" Target="header2.xml"/><Relationship Id="rId27" Type="http://schemas.openxmlformats.org/officeDocument/2006/relationships/footer" Target="footer2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93FD10-252F-734B-890F-24D32A587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912</Words>
  <Characters>5205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Modeling Algebraic Expressions – Lifting Weights</vt:lpstr>
    </vt:vector>
  </TitlesOfParts>
  <Company>Central Connecticut State University</Company>
  <LinksUpToDate>false</LinksUpToDate>
  <CharactersWithSpaces>6105</CharactersWithSpaces>
  <SharedDoc>false</SharedDoc>
  <HLinks>
    <vt:vector size="6" baseType="variant">
      <vt:variant>
        <vt:i4>7077997</vt:i4>
      </vt:variant>
      <vt:variant>
        <vt:i4>-1</vt:i4>
      </vt:variant>
      <vt:variant>
        <vt:i4>1026</vt:i4>
      </vt:variant>
      <vt:variant>
        <vt:i4>1</vt:i4>
      </vt:variant>
      <vt:variant>
        <vt:lpwstr>C:\Program Files\TI Education\TI InterActive!\TIIimagefile8562.gif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Modeling Algebraic Expressions – Lifting Weights</dc:title>
  <dc:creator>Tim Craine User</dc:creator>
  <cp:lastModifiedBy>Leslie Craine</cp:lastModifiedBy>
  <cp:revision>10</cp:revision>
  <cp:lastPrinted>2012-04-19T22:25:00Z</cp:lastPrinted>
  <dcterms:created xsi:type="dcterms:W3CDTF">2016-07-25T01:24:00Z</dcterms:created>
  <dcterms:modified xsi:type="dcterms:W3CDTF">2016-07-31T14:07:00Z</dcterms:modified>
</cp:coreProperties>
</file>