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35A8EF" w14:textId="77777777" w:rsidR="00CE4739" w:rsidRPr="00A4702A" w:rsidRDefault="00CE4739" w:rsidP="00CE47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4702A">
        <w:rPr>
          <w:rFonts w:ascii="Times New Roman" w:hAnsi="Times New Roman" w:cs="Times New Roman"/>
          <w:b/>
          <w:sz w:val="28"/>
          <w:szCs w:val="28"/>
        </w:rPr>
        <w:t>Activity 7.1.2 Visualizing Unions, Intersections, and Complements</w:t>
      </w:r>
    </w:p>
    <w:p w14:paraId="009E990B" w14:textId="18432EA2" w:rsidR="00CE4739" w:rsidRPr="00085DFA" w:rsidRDefault="00A4702A" w:rsidP="00CE4739">
      <w:pPr>
        <w:rPr>
          <w:rFonts w:ascii="Times New Roman" w:hAnsi="Times New Roman" w:cs="Times New Roman"/>
        </w:rPr>
      </w:pPr>
      <w:r w:rsidRPr="00A4702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E3B65CA" wp14:editId="779A905F">
            <wp:simplePos x="0" y="0"/>
            <wp:positionH relativeFrom="column">
              <wp:posOffset>3657600</wp:posOffset>
            </wp:positionH>
            <wp:positionV relativeFrom="paragraph">
              <wp:posOffset>138430</wp:posOffset>
            </wp:positionV>
            <wp:extent cx="2427605" cy="1600200"/>
            <wp:effectExtent l="0" t="0" r="1079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60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83B086" w14:textId="4C1D39E7" w:rsidR="00B427F0" w:rsidRPr="00A4702A" w:rsidRDefault="00CE4739" w:rsidP="00CE4739">
      <w:pPr>
        <w:rPr>
          <w:rFonts w:ascii="Times New Roman" w:hAnsi="Times New Roman" w:cs="Times New Roman"/>
          <w:sz w:val="24"/>
          <w:szCs w:val="24"/>
        </w:rPr>
      </w:pPr>
      <w:r w:rsidRPr="00A4702A">
        <w:rPr>
          <w:rFonts w:ascii="Times New Roman" w:hAnsi="Times New Roman" w:cs="Times New Roman"/>
          <w:sz w:val="24"/>
          <w:szCs w:val="24"/>
        </w:rPr>
        <w:t xml:space="preserve">A Venn diagram may be used to visualize a sample space and events. It may also be used to determine outcomes in combinations of events. </w:t>
      </w:r>
      <w:r w:rsidR="00B427F0" w:rsidRPr="00A4702A">
        <w:rPr>
          <w:rFonts w:ascii="Times New Roman" w:hAnsi="Times New Roman" w:cs="Times New Roman"/>
          <w:sz w:val="24"/>
          <w:szCs w:val="24"/>
        </w:rPr>
        <w:br/>
      </w:r>
      <w:r w:rsidR="00B427F0" w:rsidRPr="00A4702A">
        <w:rPr>
          <w:rFonts w:ascii="Times New Roman" w:hAnsi="Times New Roman" w:cs="Times New Roman"/>
          <w:sz w:val="24"/>
          <w:szCs w:val="24"/>
        </w:rPr>
        <w:br/>
      </w:r>
      <w:r w:rsidRPr="00A4702A">
        <w:rPr>
          <w:rFonts w:ascii="Times New Roman" w:hAnsi="Times New Roman" w:cs="Times New Roman"/>
          <w:sz w:val="24"/>
          <w:szCs w:val="24"/>
        </w:rPr>
        <w:t>To make a Venn diagram, start with a rectangle. The area inside the rectangle represents the sample space</w:t>
      </w:r>
      <w:r w:rsidR="00473956" w:rsidRPr="00A4702A">
        <w:rPr>
          <w:rFonts w:ascii="Times New Roman" w:hAnsi="Times New Roman" w:cs="Times New Roman"/>
          <w:sz w:val="24"/>
          <w:szCs w:val="24"/>
        </w:rPr>
        <w:t xml:space="preserve">, </w:t>
      </w:r>
      <w:r w:rsidR="00473956" w:rsidRPr="00A4702A">
        <w:rPr>
          <w:rFonts w:ascii="Times New Roman" w:hAnsi="Times New Roman" w:cs="Times New Roman"/>
          <w:i/>
          <w:sz w:val="24"/>
          <w:szCs w:val="24"/>
        </w:rPr>
        <w:t>S</w:t>
      </w:r>
      <w:r w:rsidRPr="00A4702A">
        <w:rPr>
          <w:rFonts w:ascii="Times New Roman" w:hAnsi="Times New Roman" w:cs="Times New Roman"/>
          <w:sz w:val="24"/>
          <w:szCs w:val="24"/>
        </w:rPr>
        <w:t xml:space="preserve">. </w:t>
      </w:r>
      <w:r w:rsidR="00B427F0" w:rsidRPr="00A4702A">
        <w:rPr>
          <w:rFonts w:ascii="Times New Roman" w:hAnsi="Times New Roman" w:cs="Times New Roman"/>
          <w:sz w:val="24"/>
          <w:szCs w:val="24"/>
        </w:rPr>
        <w:br/>
      </w:r>
      <w:r w:rsidR="00B427F0" w:rsidRPr="00A4702A">
        <w:rPr>
          <w:rFonts w:ascii="Times New Roman" w:hAnsi="Times New Roman" w:cs="Times New Roman"/>
          <w:sz w:val="24"/>
          <w:szCs w:val="24"/>
        </w:rPr>
        <w:br/>
      </w:r>
      <w:r w:rsidRPr="00A4702A">
        <w:rPr>
          <w:rFonts w:ascii="Times New Roman" w:hAnsi="Times New Roman" w:cs="Times New Roman"/>
          <w:sz w:val="24"/>
          <w:szCs w:val="24"/>
        </w:rPr>
        <w:t xml:space="preserve">Next, draw a shape to represent an event. </w:t>
      </w:r>
      <w:r w:rsidR="00FB4436" w:rsidRPr="00A4702A">
        <w:rPr>
          <w:rFonts w:ascii="Times New Roman" w:hAnsi="Times New Roman" w:cs="Times New Roman"/>
          <w:sz w:val="24"/>
          <w:szCs w:val="24"/>
        </w:rPr>
        <w:t xml:space="preserve">In </w:t>
      </w:r>
      <w:r w:rsidRPr="00A4702A">
        <w:rPr>
          <w:rFonts w:ascii="Times New Roman" w:hAnsi="Times New Roman" w:cs="Times New Roman"/>
          <w:sz w:val="24"/>
          <w:szCs w:val="24"/>
        </w:rPr>
        <w:t xml:space="preserve">Figure 1 event </w:t>
      </w:r>
      <w:r w:rsidRPr="00A4702A">
        <w:rPr>
          <w:rFonts w:ascii="Times New Roman" w:hAnsi="Times New Roman" w:cs="Times New Roman"/>
          <w:i/>
          <w:sz w:val="24"/>
          <w:szCs w:val="24"/>
        </w:rPr>
        <w:t>A</w:t>
      </w:r>
      <w:r w:rsidR="00FB4436" w:rsidRPr="00A470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B4436" w:rsidRPr="00A4702A">
        <w:rPr>
          <w:rFonts w:ascii="Times New Roman" w:hAnsi="Times New Roman" w:cs="Times New Roman"/>
          <w:sz w:val="24"/>
          <w:szCs w:val="24"/>
        </w:rPr>
        <w:t xml:space="preserve">is </w:t>
      </w:r>
      <w:r w:rsidRPr="00A4702A">
        <w:rPr>
          <w:rFonts w:ascii="Times New Roman" w:hAnsi="Times New Roman" w:cs="Times New Roman"/>
          <w:sz w:val="24"/>
          <w:szCs w:val="24"/>
        </w:rPr>
        <w:t>represent</w:t>
      </w:r>
      <w:r w:rsidR="00473956" w:rsidRPr="00A4702A">
        <w:rPr>
          <w:rFonts w:ascii="Times New Roman" w:hAnsi="Times New Roman" w:cs="Times New Roman"/>
          <w:sz w:val="24"/>
          <w:szCs w:val="24"/>
        </w:rPr>
        <w:t>ed by the white circular region</w:t>
      </w:r>
      <w:r w:rsidRPr="00A4702A">
        <w:rPr>
          <w:rFonts w:ascii="Times New Roman" w:hAnsi="Times New Roman" w:cs="Times New Roman"/>
          <w:sz w:val="24"/>
          <w:szCs w:val="24"/>
        </w:rPr>
        <w:t xml:space="preserve">. A second event, represented by the </w:t>
      </w:r>
      <w:r w:rsidR="00473956" w:rsidRPr="00A4702A">
        <w:rPr>
          <w:rFonts w:ascii="Times New Roman" w:hAnsi="Times New Roman" w:cs="Times New Roman"/>
          <w:sz w:val="24"/>
          <w:szCs w:val="24"/>
        </w:rPr>
        <w:t>colored</w:t>
      </w:r>
      <w:r w:rsidRPr="00A4702A">
        <w:rPr>
          <w:rFonts w:ascii="Times New Roman" w:hAnsi="Times New Roman" w:cs="Times New Roman"/>
          <w:sz w:val="24"/>
          <w:szCs w:val="24"/>
        </w:rPr>
        <w:t xml:space="preserve"> region outside of </w:t>
      </w:r>
      <w:r w:rsidRPr="00A4702A">
        <w:rPr>
          <w:rFonts w:ascii="Times New Roman" w:hAnsi="Times New Roman" w:cs="Times New Roman"/>
          <w:i/>
          <w:sz w:val="24"/>
          <w:szCs w:val="24"/>
        </w:rPr>
        <w:t>A</w:t>
      </w:r>
      <w:r w:rsidRPr="00A4702A">
        <w:rPr>
          <w:rFonts w:ascii="Times New Roman" w:hAnsi="Times New Roman" w:cs="Times New Roman"/>
          <w:sz w:val="24"/>
          <w:szCs w:val="24"/>
        </w:rPr>
        <w:t xml:space="preserve">, is the complement of </w:t>
      </w:r>
      <w:r w:rsidRPr="00A4702A">
        <w:rPr>
          <w:rFonts w:ascii="Times New Roman" w:hAnsi="Times New Roman" w:cs="Times New Roman"/>
          <w:i/>
          <w:sz w:val="24"/>
          <w:szCs w:val="24"/>
        </w:rPr>
        <w:t>A</w:t>
      </w:r>
      <w:r w:rsidRPr="00A4702A">
        <w:rPr>
          <w:rFonts w:ascii="Times New Roman" w:hAnsi="Times New Roman" w:cs="Times New Roman"/>
          <w:sz w:val="24"/>
          <w:szCs w:val="24"/>
        </w:rPr>
        <w:t xml:space="preserve">, </w:t>
      </w:r>
      <w:r w:rsidR="00FB4436" w:rsidRPr="00A4702A">
        <w:rPr>
          <w:rFonts w:ascii="Times New Roman" w:hAnsi="Times New Roman" w:cs="Times New Roman"/>
          <w:sz w:val="24"/>
          <w:szCs w:val="24"/>
        </w:rPr>
        <w:t xml:space="preserve">which is </w:t>
      </w:r>
      <w:r w:rsidRPr="00A4702A">
        <w:rPr>
          <w:rFonts w:ascii="Times New Roman" w:hAnsi="Times New Roman" w:cs="Times New Roman"/>
          <w:sz w:val="24"/>
          <w:szCs w:val="24"/>
        </w:rPr>
        <w:t xml:space="preserve">denoted as </w:t>
      </w:r>
      <w:r w:rsidR="0081455A">
        <w:rPr>
          <w:rFonts w:ascii="Times New Roman" w:hAnsi="Times New Roman" w:cs="Times New Roman"/>
          <w:position w:val="-4"/>
          <w:sz w:val="24"/>
          <w:szCs w:val="24"/>
        </w:rPr>
        <w:pict w14:anchorId="6047E0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65pt;height:15.35pt">
            <v:imagedata r:id="rId10" o:title=""/>
          </v:shape>
        </w:pict>
      </w:r>
      <w:r w:rsidR="00A4702A">
        <w:rPr>
          <w:rFonts w:ascii="Times New Roman" w:hAnsi="Times New Roman" w:cs="Times New Roman"/>
          <w:sz w:val="24"/>
          <w:szCs w:val="24"/>
        </w:rPr>
        <w:t>.</w:t>
      </w:r>
    </w:p>
    <w:p w14:paraId="27066F0A" w14:textId="4522EF61" w:rsidR="00CE4739" w:rsidRPr="00FA11DD" w:rsidRDefault="00A4702A" w:rsidP="00B427F0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4739" w:rsidRPr="00FA11DD">
        <w:rPr>
          <w:rFonts w:ascii="Times New Roman" w:hAnsi="Times New Roman" w:cs="Times New Roman"/>
          <w:sz w:val="20"/>
          <w:szCs w:val="20"/>
        </w:rPr>
        <w:t xml:space="preserve">Figure 1. An event </w:t>
      </w:r>
      <w:r w:rsidR="00CE4739" w:rsidRPr="00FA11DD">
        <w:rPr>
          <w:rFonts w:ascii="Times New Roman" w:hAnsi="Times New Roman" w:cs="Times New Roman"/>
          <w:i/>
          <w:sz w:val="20"/>
          <w:szCs w:val="20"/>
        </w:rPr>
        <w:t>A</w:t>
      </w:r>
      <w:r w:rsidR="00CE4739" w:rsidRPr="00FA11DD">
        <w:rPr>
          <w:rFonts w:ascii="Times New Roman" w:hAnsi="Times New Roman" w:cs="Times New Roman"/>
          <w:sz w:val="20"/>
          <w:szCs w:val="20"/>
        </w:rPr>
        <w:t xml:space="preserve"> in sample space </w:t>
      </w:r>
      <w:r w:rsidR="00CE4739" w:rsidRPr="00FA11DD">
        <w:rPr>
          <w:rFonts w:ascii="Times New Roman" w:hAnsi="Times New Roman" w:cs="Times New Roman"/>
          <w:i/>
          <w:sz w:val="20"/>
          <w:szCs w:val="20"/>
        </w:rPr>
        <w:t>S</w:t>
      </w:r>
      <w:r w:rsidR="00CE4739" w:rsidRPr="00FA11DD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CDEA581" w14:textId="77777777" w:rsidR="00CE4739" w:rsidRPr="00A4702A" w:rsidRDefault="00CE4739" w:rsidP="00CE4739">
      <w:pPr>
        <w:rPr>
          <w:rFonts w:ascii="Times New Roman" w:hAnsi="Times New Roman" w:cs="Times New Roman"/>
          <w:sz w:val="24"/>
          <w:szCs w:val="24"/>
        </w:rPr>
      </w:pPr>
    </w:p>
    <w:p w14:paraId="44801BA8" w14:textId="77777777" w:rsidR="00CE4739" w:rsidRPr="003C6E8D" w:rsidRDefault="00CE4739" w:rsidP="00264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C6E8D">
        <w:rPr>
          <w:rFonts w:ascii="Times New Roman" w:hAnsi="Times New Roman" w:cs="Times New Roman"/>
          <w:i/>
          <w:sz w:val="24"/>
          <w:szCs w:val="24"/>
        </w:rPr>
        <w:t>Definition</w:t>
      </w:r>
    </w:p>
    <w:p w14:paraId="24B58F2C" w14:textId="233A492B" w:rsidR="00CE4739" w:rsidRPr="00FA11DD" w:rsidRDefault="00BE07B4" w:rsidP="00CE4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A4702A">
        <w:rPr>
          <w:rFonts w:ascii="Times New Roman" w:hAnsi="Times New Roman" w:cs="Times New Roman"/>
          <w:sz w:val="24"/>
          <w:szCs w:val="24"/>
        </w:rPr>
        <w:t xml:space="preserve">Given an event </w:t>
      </w:r>
      <w:r w:rsidRPr="00A4702A">
        <w:rPr>
          <w:rFonts w:ascii="Times New Roman" w:hAnsi="Times New Roman" w:cs="Times New Roman"/>
          <w:i/>
          <w:sz w:val="24"/>
          <w:szCs w:val="24"/>
        </w:rPr>
        <w:t>A</w:t>
      </w:r>
      <w:r w:rsidRPr="00A4702A">
        <w:rPr>
          <w:rFonts w:ascii="Times New Roman" w:hAnsi="Times New Roman" w:cs="Times New Roman"/>
          <w:sz w:val="24"/>
          <w:szCs w:val="24"/>
        </w:rPr>
        <w:t xml:space="preserve">, </w:t>
      </w:r>
      <w:r w:rsidR="00CE4739" w:rsidRPr="00A4702A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CE4739" w:rsidRPr="00A4702A">
        <w:rPr>
          <w:rFonts w:ascii="Times New Roman" w:hAnsi="Times New Roman" w:cs="Times New Roman"/>
          <w:b/>
          <w:sz w:val="24"/>
          <w:szCs w:val="24"/>
        </w:rPr>
        <w:t xml:space="preserve"> complement</w:t>
      </w:r>
      <w:r w:rsidR="00CE4739" w:rsidRPr="00A4702A">
        <w:rPr>
          <w:rFonts w:ascii="Times New Roman" w:hAnsi="Times New Roman" w:cs="Times New Roman"/>
          <w:sz w:val="24"/>
          <w:szCs w:val="24"/>
        </w:rPr>
        <w:t xml:space="preserve">, denoted </w:t>
      </w:r>
      <w:r w:rsidR="0081455A">
        <w:rPr>
          <w:rFonts w:ascii="Times New Roman" w:hAnsi="Times New Roman" w:cs="Times New Roman"/>
          <w:position w:val="-4"/>
          <w:sz w:val="24"/>
          <w:szCs w:val="24"/>
        </w:rPr>
        <w:pict w14:anchorId="6230FE7A">
          <v:shape id="_x0000_i1026" type="#_x0000_t75" style="width:16.65pt;height:15.35pt">
            <v:imagedata r:id="rId11" o:title=""/>
          </v:shape>
        </w:pict>
      </w:r>
      <w:r w:rsidR="00CE4739" w:rsidRPr="00A4702A">
        <w:rPr>
          <w:rFonts w:ascii="Times New Roman" w:hAnsi="Times New Roman" w:cs="Times New Roman"/>
          <w:sz w:val="24"/>
          <w:szCs w:val="24"/>
        </w:rPr>
        <w:t xml:space="preserve">, is the set of all outcomes in the sample space that are not in </w:t>
      </w:r>
      <w:r w:rsidR="00CE4739" w:rsidRPr="00A4702A">
        <w:rPr>
          <w:rFonts w:ascii="Times New Roman" w:hAnsi="Times New Roman" w:cs="Times New Roman"/>
          <w:i/>
          <w:sz w:val="24"/>
          <w:szCs w:val="24"/>
        </w:rPr>
        <w:t>A</w:t>
      </w:r>
      <w:r w:rsidR="00CE4739" w:rsidRPr="00A4702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4245BA" w14:textId="4B993548" w:rsidR="00CE4739" w:rsidRDefault="00FA11DD" w:rsidP="00CE47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70CA435D" wp14:editId="1F4849B9">
            <wp:simplePos x="0" y="0"/>
            <wp:positionH relativeFrom="column">
              <wp:posOffset>3657600</wp:posOffset>
            </wp:positionH>
            <wp:positionV relativeFrom="paragraph">
              <wp:posOffset>98425</wp:posOffset>
            </wp:positionV>
            <wp:extent cx="2359025" cy="1600200"/>
            <wp:effectExtent l="0" t="0" r="3175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0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E43F20" w14:textId="798A5985" w:rsidR="00B427F0" w:rsidRPr="00FA11DD" w:rsidRDefault="00CE4739" w:rsidP="00CE4739">
      <w:pPr>
        <w:rPr>
          <w:rFonts w:ascii="Times New Roman" w:hAnsi="Times New Roman" w:cs="Times New Roman"/>
        </w:rPr>
      </w:pPr>
      <w:r w:rsidRPr="00A4702A">
        <w:rPr>
          <w:rFonts w:ascii="Times New Roman" w:hAnsi="Times New Roman" w:cs="Times New Roman"/>
          <w:sz w:val="24"/>
          <w:szCs w:val="24"/>
        </w:rPr>
        <w:t xml:space="preserve">Take, for example, the experiment of rolling a die. Let event </w:t>
      </w:r>
      <w:r w:rsidRPr="00A4702A">
        <w:rPr>
          <w:rFonts w:ascii="Times New Roman" w:hAnsi="Times New Roman" w:cs="Times New Roman"/>
          <w:i/>
          <w:sz w:val="24"/>
          <w:szCs w:val="24"/>
        </w:rPr>
        <w:t>A</w:t>
      </w:r>
      <w:r w:rsidRPr="00A4702A">
        <w:rPr>
          <w:rFonts w:ascii="Times New Roman" w:hAnsi="Times New Roman" w:cs="Times New Roman"/>
          <w:sz w:val="24"/>
          <w:szCs w:val="24"/>
        </w:rPr>
        <w:t xml:space="preserve"> be rolling an even number. </w:t>
      </w:r>
      <w:r w:rsidR="00B427F0" w:rsidRPr="00A4702A">
        <w:rPr>
          <w:rFonts w:ascii="Times New Roman" w:hAnsi="Times New Roman" w:cs="Times New Roman"/>
          <w:sz w:val="24"/>
          <w:szCs w:val="24"/>
        </w:rPr>
        <w:br/>
      </w:r>
      <w:r w:rsidR="00B427F0" w:rsidRPr="00A4702A">
        <w:rPr>
          <w:rFonts w:ascii="Times New Roman" w:hAnsi="Times New Roman" w:cs="Times New Roman"/>
          <w:sz w:val="24"/>
          <w:szCs w:val="24"/>
        </w:rPr>
        <w:br/>
      </w:r>
      <w:r w:rsidRPr="00A4702A">
        <w:rPr>
          <w:rFonts w:ascii="Times New Roman" w:hAnsi="Times New Roman" w:cs="Times New Roman"/>
          <w:sz w:val="24"/>
          <w:szCs w:val="24"/>
        </w:rPr>
        <w:t xml:space="preserve">In Figure 2, we record the outcomes in </w:t>
      </w:r>
      <w:r w:rsidRPr="00A4702A">
        <w:rPr>
          <w:rFonts w:ascii="Times New Roman" w:hAnsi="Times New Roman" w:cs="Times New Roman"/>
          <w:i/>
          <w:sz w:val="24"/>
          <w:szCs w:val="24"/>
        </w:rPr>
        <w:t>S</w:t>
      </w:r>
      <w:r w:rsidRPr="00A4702A">
        <w:rPr>
          <w:rFonts w:ascii="Times New Roman" w:hAnsi="Times New Roman" w:cs="Times New Roman"/>
          <w:sz w:val="24"/>
          <w:szCs w:val="24"/>
        </w:rPr>
        <w:t xml:space="preserve"> in the appropriate regions of the Venn diagram. The </w:t>
      </w:r>
      <w:r w:rsidR="00240491" w:rsidRPr="00A4702A">
        <w:rPr>
          <w:rFonts w:ascii="Times New Roman" w:hAnsi="Times New Roman" w:cs="Times New Roman"/>
          <w:sz w:val="24"/>
          <w:szCs w:val="24"/>
        </w:rPr>
        <w:t>outcomes</w:t>
      </w:r>
      <w:r w:rsidRPr="00A4702A">
        <w:rPr>
          <w:rFonts w:ascii="Times New Roman" w:hAnsi="Times New Roman" w:cs="Times New Roman"/>
          <w:sz w:val="24"/>
          <w:szCs w:val="24"/>
        </w:rPr>
        <w:t xml:space="preserve"> of </w:t>
      </w:r>
      <w:r w:rsidRPr="00A4702A">
        <w:rPr>
          <w:rFonts w:ascii="Times New Roman" w:hAnsi="Times New Roman" w:cs="Times New Roman"/>
          <w:i/>
          <w:sz w:val="24"/>
          <w:szCs w:val="24"/>
        </w:rPr>
        <w:t>A</w:t>
      </w:r>
      <w:r w:rsidRPr="00A4702A">
        <w:rPr>
          <w:rFonts w:ascii="Times New Roman" w:hAnsi="Times New Roman" w:cs="Times New Roman"/>
          <w:sz w:val="24"/>
          <w:szCs w:val="24"/>
        </w:rPr>
        <w:t xml:space="preserve"> = {2, 4, 6} are recorded inside the white </w:t>
      </w:r>
      <w:r w:rsidR="00BE07B4" w:rsidRPr="00A4702A">
        <w:rPr>
          <w:rFonts w:ascii="Times New Roman" w:hAnsi="Times New Roman" w:cs="Times New Roman"/>
          <w:sz w:val="24"/>
          <w:szCs w:val="24"/>
        </w:rPr>
        <w:t xml:space="preserve">circular </w:t>
      </w:r>
      <w:r w:rsidRPr="00A4702A">
        <w:rPr>
          <w:rFonts w:ascii="Times New Roman" w:hAnsi="Times New Roman" w:cs="Times New Roman"/>
          <w:sz w:val="24"/>
          <w:szCs w:val="24"/>
        </w:rPr>
        <w:t xml:space="preserve">region. </w:t>
      </w:r>
      <w:r w:rsidR="00B427F0" w:rsidRPr="00A4702A">
        <w:rPr>
          <w:rFonts w:ascii="Times New Roman" w:hAnsi="Times New Roman" w:cs="Times New Roman"/>
          <w:sz w:val="24"/>
          <w:szCs w:val="24"/>
        </w:rPr>
        <w:br/>
      </w:r>
      <w:r w:rsidR="00B427F0" w:rsidRPr="00A4702A">
        <w:rPr>
          <w:rFonts w:ascii="Times New Roman" w:hAnsi="Times New Roman" w:cs="Times New Roman"/>
          <w:sz w:val="24"/>
          <w:szCs w:val="24"/>
        </w:rPr>
        <w:br/>
      </w:r>
      <w:r w:rsidRPr="00A4702A">
        <w:rPr>
          <w:rFonts w:ascii="Times New Roman" w:hAnsi="Times New Roman" w:cs="Times New Roman"/>
          <w:sz w:val="24"/>
          <w:szCs w:val="24"/>
        </w:rPr>
        <w:t xml:space="preserve">That leaves the outcomes in </w:t>
      </w:r>
      <w:r w:rsidRPr="00A4702A">
        <w:rPr>
          <w:rFonts w:ascii="Times New Roman" w:hAnsi="Times New Roman" w:cs="Times New Roman"/>
          <w:i/>
          <w:sz w:val="24"/>
          <w:szCs w:val="24"/>
        </w:rPr>
        <w:t>S</w:t>
      </w:r>
      <w:r w:rsidRPr="00A4702A">
        <w:rPr>
          <w:rFonts w:ascii="Times New Roman" w:hAnsi="Times New Roman" w:cs="Times New Roman"/>
          <w:sz w:val="24"/>
          <w:szCs w:val="24"/>
        </w:rPr>
        <w:t xml:space="preserve"> that are not in </w:t>
      </w:r>
      <w:r w:rsidRPr="00A4702A">
        <w:rPr>
          <w:rFonts w:ascii="Times New Roman" w:hAnsi="Times New Roman" w:cs="Times New Roman"/>
          <w:i/>
          <w:sz w:val="24"/>
          <w:szCs w:val="24"/>
        </w:rPr>
        <w:t>A</w:t>
      </w:r>
      <w:r w:rsidRPr="00A4702A">
        <w:rPr>
          <w:rFonts w:ascii="Times New Roman" w:hAnsi="Times New Roman" w:cs="Times New Roman"/>
          <w:sz w:val="24"/>
          <w:szCs w:val="24"/>
        </w:rPr>
        <w:t xml:space="preserve"> for the </w:t>
      </w:r>
      <w:r w:rsidR="00473956" w:rsidRPr="00A4702A">
        <w:rPr>
          <w:rFonts w:ascii="Times New Roman" w:hAnsi="Times New Roman" w:cs="Times New Roman"/>
          <w:sz w:val="24"/>
          <w:szCs w:val="24"/>
        </w:rPr>
        <w:t>colored</w:t>
      </w:r>
      <w:r w:rsidRPr="00A4702A">
        <w:rPr>
          <w:rFonts w:ascii="Times New Roman" w:hAnsi="Times New Roman" w:cs="Times New Roman"/>
          <w:sz w:val="24"/>
          <w:szCs w:val="24"/>
        </w:rPr>
        <w:t xml:space="preserve"> region. Hence, </w:t>
      </w:r>
      <w:r w:rsidR="0081455A">
        <w:rPr>
          <w:rFonts w:ascii="Times New Roman" w:hAnsi="Times New Roman" w:cs="Times New Roman"/>
          <w:position w:val="-4"/>
          <w:sz w:val="24"/>
          <w:szCs w:val="24"/>
        </w:rPr>
        <w:pict w14:anchorId="0C9F76D9">
          <v:shape id="_x0000_i1027" type="#_x0000_t75" style="width:16.65pt;height:15.35pt">
            <v:imagedata r:id="rId13" o:title=""/>
          </v:shape>
        </w:pict>
      </w:r>
      <w:r w:rsidR="00FA11DD">
        <w:rPr>
          <w:rFonts w:ascii="Times New Roman" w:hAnsi="Times New Roman" w:cs="Times New Roman"/>
          <w:sz w:val="24"/>
          <w:szCs w:val="24"/>
        </w:rPr>
        <w:t>= {1, 3, 5}.</w:t>
      </w:r>
    </w:p>
    <w:p w14:paraId="4F710793" w14:textId="4D566C11" w:rsidR="00CE4739" w:rsidRPr="00FA11DD" w:rsidRDefault="00CE4739" w:rsidP="00B427F0">
      <w:pPr>
        <w:jc w:val="right"/>
        <w:rPr>
          <w:rFonts w:ascii="Times New Roman" w:hAnsi="Times New Roman" w:cs="Times New Roman"/>
          <w:sz w:val="20"/>
          <w:szCs w:val="20"/>
        </w:rPr>
      </w:pPr>
      <w:r w:rsidRPr="00FA11DD">
        <w:rPr>
          <w:rFonts w:ascii="Times New Roman" w:hAnsi="Times New Roman" w:cs="Times New Roman"/>
          <w:sz w:val="20"/>
          <w:szCs w:val="20"/>
        </w:rPr>
        <w:t>Figure 2. Representing the outcomes</w:t>
      </w:r>
      <w:r w:rsidR="00B427F0" w:rsidRPr="00FA11DD">
        <w:rPr>
          <w:rFonts w:ascii="Times New Roman" w:hAnsi="Times New Roman" w:cs="Times New Roman"/>
          <w:sz w:val="20"/>
          <w:szCs w:val="20"/>
        </w:rPr>
        <w:br/>
      </w:r>
      <w:r w:rsidRPr="00FA11DD">
        <w:rPr>
          <w:rFonts w:ascii="Times New Roman" w:hAnsi="Times New Roman" w:cs="Times New Roman"/>
          <w:sz w:val="20"/>
          <w:szCs w:val="20"/>
        </w:rPr>
        <w:t xml:space="preserve"> for rolling a die in a Venn diagram. </w:t>
      </w:r>
    </w:p>
    <w:p w14:paraId="3E3C61D4" w14:textId="77777777" w:rsidR="00CE4739" w:rsidRDefault="00CE4739" w:rsidP="00CE4739">
      <w:pPr>
        <w:rPr>
          <w:rFonts w:ascii="Times New Roman" w:hAnsi="Times New Roman" w:cs="Times New Roman"/>
        </w:rPr>
      </w:pPr>
    </w:p>
    <w:p w14:paraId="2D81CA2C" w14:textId="78FF09F1" w:rsidR="00CE4739" w:rsidRPr="00FA11DD" w:rsidRDefault="00CE4739" w:rsidP="00CE4739">
      <w:pPr>
        <w:rPr>
          <w:rFonts w:ascii="Times New Roman" w:hAnsi="Times New Roman" w:cs="Times New Roman"/>
          <w:sz w:val="24"/>
          <w:szCs w:val="24"/>
        </w:rPr>
      </w:pPr>
      <w:r w:rsidRPr="00FA11DD">
        <w:rPr>
          <w:rFonts w:ascii="Times New Roman" w:hAnsi="Times New Roman" w:cs="Times New Roman"/>
          <w:sz w:val="24"/>
          <w:szCs w:val="24"/>
        </w:rPr>
        <w:t xml:space="preserve">1. Roll two dice and let the sample space be the sum of the spots on the sides that land face up. Let </w:t>
      </w:r>
      <w:r w:rsidRPr="00FA11DD">
        <w:rPr>
          <w:rFonts w:ascii="Times New Roman" w:hAnsi="Times New Roman" w:cs="Times New Roman"/>
          <w:i/>
          <w:sz w:val="24"/>
          <w:szCs w:val="24"/>
        </w:rPr>
        <w:t>A</w:t>
      </w:r>
      <w:r w:rsidRPr="00FA11DD">
        <w:rPr>
          <w:rFonts w:ascii="Times New Roman" w:hAnsi="Times New Roman" w:cs="Times New Roman"/>
          <w:sz w:val="24"/>
          <w:szCs w:val="24"/>
        </w:rPr>
        <w:t xml:space="preserve"> be outcomes that are less than 6. </w:t>
      </w:r>
      <w:r w:rsidR="00FA11DD">
        <w:rPr>
          <w:rFonts w:ascii="Times New Roman" w:hAnsi="Times New Roman" w:cs="Times New Roman"/>
          <w:sz w:val="24"/>
          <w:szCs w:val="24"/>
        </w:rPr>
        <w:br/>
      </w:r>
    </w:p>
    <w:p w14:paraId="6735D0C0" w14:textId="3EBB9634" w:rsidR="00CE4739" w:rsidRPr="00FA11DD" w:rsidRDefault="00CE4739" w:rsidP="00FA11DD">
      <w:pPr>
        <w:ind w:left="720"/>
        <w:rPr>
          <w:rFonts w:ascii="Times New Roman" w:hAnsi="Times New Roman" w:cs="Times New Roman"/>
          <w:sz w:val="24"/>
          <w:szCs w:val="24"/>
        </w:rPr>
      </w:pPr>
      <w:r w:rsidRPr="00FA11DD">
        <w:rPr>
          <w:rFonts w:ascii="Times New Roman" w:hAnsi="Times New Roman" w:cs="Times New Roman"/>
          <w:sz w:val="24"/>
          <w:szCs w:val="24"/>
        </w:rPr>
        <w:t xml:space="preserve">a. Draw a Venn diagram to represent the sample space with events </w:t>
      </w:r>
      <w:r w:rsidRPr="00FA11DD">
        <w:rPr>
          <w:rFonts w:ascii="Times New Roman" w:hAnsi="Times New Roman" w:cs="Times New Roman"/>
          <w:i/>
          <w:sz w:val="24"/>
          <w:szCs w:val="24"/>
        </w:rPr>
        <w:t>A</w:t>
      </w:r>
      <w:r w:rsidRPr="00FA11DD">
        <w:rPr>
          <w:rFonts w:ascii="Times New Roman" w:hAnsi="Times New Roman" w:cs="Times New Roman"/>
          <w:sz w:val="24"/>
          <w:szCs w:val="24"/>
        </w:rPr>
        <w:t xml:space="preserve"> </w:t>
      </w:r>
      <w:r w:rsidR="00FA11DD">
        <w:rPr>
          <w:rFonts w:ascii="Times New Roman" w:hAnsi="Times New Roman" w:cs="Times New Roman"/>
          <w:sz w:val="24"/>
          <w:szCs w:val="24"/>
        </w:rPr>
        <w:t xml:space="preserve">and </w:t>
      </w:r>
      <w:r w:rsidR="00FA11DD">
        <w:rPr>
          <w:rFonts w:ascii="Times New Roman" w:hAnsi="Times New Roman" w:cs="Times New Roman"/>
          <w:i/>
          <w:sz w:val="24"/>
          <w:szCs w:val="24"/>
        </w:rPr>
        <w:t>A</w:t>
      </w:r>
      <w:r w:rsidR="00FA11DD">
        <w:rPr>
          <w:rFonts w:ascii="Times New Roman" w:hAnsi="Times New Roman" w:cs="Times New Roman"/>
          <w:i/>
          <w:sz w:val="24"/>
          <w:szCs w:val="24"/>
          <w:vertAlign w:val="superscript"/>
        </w:rPr>
        <w:t>C</w:t>
      </w:r>
      <w:r w:rsidR="00FA11DD">
        <w:rPr>
          <w:rFonts w:ascii="Times New Roman" w:hAnsi="Times New Roman" w:cs="Times New Roman"/>
          <w:i/>
          <w:sz w:val="24"/>
          <w:szCs w:val="24"/>
        </w:rPr>
        <w:t>.</w:t>
      </w:r>
      <w:r w:rsidR="00FA11DD">
        <w:rPr>
          <w:rFonts w:ascii="Times New Roman" w:hAnsi="Times New Roman" w:cs="Times New Roman"/>
          <w:i/>
          <w:sz w:val="24"/>
          <w:szCs w:val="24"/>
        </w:rPr>
        <w:br/>
      </w:r>
      <w:r w:rsidR="00FA11DD">
        <w:rPr>
          <w:rFonts w:ascii="Times New Roman" w:hAnsi="Times New Roman" w:cs="Times New Roman"/>
          <w:sz w:val="24"/>
          <w:szCs w:val="24"/>
        </w:rPr>
        <w:t>Record</w:t>
      </w:r>
      <w:r w:rsidRPr="00FA11DD">
        <w:rPr>
          <w:rFonts w:ascii="Times New Roman" w:hAnsi="Times New Roman" w:cs="Times New Roman"/>
          <w:sz w:val="24"/>
          <w:szCs w:val="24"/>
        </w:rPr>
        <w:t xml:space="preserve"> the outcomes in </w:t>
      </w:r>
      <w:r w:rsidRPr="00FA11DD">
        <w:rPr>
          <w:rFonts w:ascii="Times New Roman" w:hAnsi="Times New Roman" w:cs="Times New Roman"/>
          <w:i/>
          <w:sz w:val="24"/>
          <w:szCs w:val="24"/>
        </w:rPr>
        <w:t>S</w:t>
      </w:r>
      <w:r w:rsidRPr="00FA11DD">
        <w:rPr>
          <w:rFonts w:ascii="Times New Roman" w:hAnsi="Times New Roman" w:cs="Times New Roman"/>
          <w:sz w:val="24"/>
          <w:szCs w:val="24"/>
        </w:rPr>
        <w:t xml:space="preserve"> in the appropriate regions of your Venn diagram. </w:t>
      </w:r>
    </w:p>
    <w:p w14:paraId="279DA4D5" w14:textId="77777777" w:rsidR="009F451A" w:rsidRPr="00FA11DD" w:rsidRDefault="009F451A" w:rsidP="00FA11DD">
      <w:pPr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14:paraId="0E3CEF76" w14:textId="77777777" w:rsidR="006860CC" w:rsidRDefault="006860CC" w:rsidP="00FA11DD">
      <w:pPr>
        <w:ind w:left="720"/>
        <w:rPr>
          <w:rFonts w:ascii="Times New Roman" w:hAnsi="Times New Roman" w:cs="Times New Roman"/>
          <w:color w:val="FF0000"/>
        </w:rPr>
      </w:pPr>
    </w:p>
    <w:p w14:paraId="52BB4334" w14:textId="77777777" w:rsidR="006860CC" w:rsidRDefault="006860CC" w:rsidP="00FA11DD">
      <w:pPr>
        <w:ind w:left="720"/>
        <w:rPr>
          <w:rFonts w:ascii="Times New Roman" w:hAnsi="Times New Roman" w:cs="Times New Roman"/>
          <w:color w:val="FF0000"/>
        </w:rPr>
      </w:pPr>
    </w:p>
    <w:p w14:paraId="750E0AB6" w14:textId="77777777" w:rsidR="006860CC" w:rsidRDefault="006860CC" w:rsidP="00FA11DD">
      <w:pPr>
        <w:ind w:left="720"/>
        <w:rPr>
          <w:rFonts w:ascii="Times New Roman" w:hAnsi="Times New Roman" w:cs="Times New Roman"/>
          <w:color w:val="FF0000"/>
        </w:rPr>
      </w:pPr>
    </w:p>
    <w:p w14:paraId="36BDECBE" w14:textId="77777777" w:rsidR="006860CC" w:rsidRDefault="006860CC" w:rsidP="00FA11DD">
      <w:pPr>
        <w:ind w:left="720"/>
        <w:rPr>
          <w:rFonts w:ascii="Times New Roman" w:hAnsi="Times New Roman" w:cs="Times New Roman"/>
          <w:color w:val="FF0000"/>
        </w:rPr>
      </w:pPr>
    </w:p>
    <w:p w14:paraId="2F2FFBD5" w14:textId="77777777" w:rsidR="006860CC" w:rsidRDefault="006860CC" w:rsidP="00FA11DD">
      <w:pPr>
        <w:ind w:left="720"/>
        <w:rPr>
          <w:rFonts w:ascii="Times New Roman" w:hAnsi="Times New Roman" w:cs="Times New Roman"/>
          <w:color w:val="FF0000"/>
        </w:rPr>
      </w:pPr>
    </w:p>
    <w:p w14:paraId="05A73E2F" w14:textId="77777777" w:rsidR="006860CC" w:rsidRDefault="006860CC" w:rsidP="00FA11DD">
      <w:pPr>
        <w:ind w:left="720"/>
        <w:rPr>
          <w:rFonts w:ascii="Times New Roman" w:hAnsi="Times New Roman" w:cs="Times New Roman"/>
          <w:color w:val="FF0000"/>
        </w:rPr>
      </w:pPr>
    </w:p>
    <w:p w14:paraId="0E15CD77" w14:textId="77777777" w:rsidR="00FA11DD" w:rsidRDefault="00FA11DD" w:rsidP="00FA11DD">
      <w:pPr>
        <w:ind w:left="720"/>
        <w:rPr>
          <w:rFonts w:ascii="Times New Roman" w:hAnsi="Times New Roman" w:cs="Times New Roman"/>
          <w:color w:val="FF0000"/>
        </w:rPr>
      </w:pPr>
    </w:p>
    <w:p w14:paraId="7C094EF6" w14:textId="77777777" w:rsidR="006860CC" w:rsidRDefault="006860CC" w:rsidP="00FA11DD">
      <w:pPr>
        <w:ind w:left="720"/>
        <w:rPr>
          <w:rFonts w:ascii="Times New Roman" w:hAnsi="Times New Roman" w:cs="Times New Roman"/>
          <w:color w:val="FF0000"/>
        </w:rPr>
      </w:pPr>
    </w:p>
    <w:p w14:paraId="65C94C2E" w14:textId="1BB8FFCE" w:rsidR="00CE4739" w:rsidRPr="00FA11DD" w:rsidRDefault="00CE4739" w:rsidP="00FA11DD">
      <w:pPr>
        <w:ind w:left="720"/>
        <w:rPr>
          <w:rFonts w:ascii="Times New Roman" w:hAnsi="Times New Roman" w:cs="Times New Roman"/>
          <w:sz w:val="24"/>
          <w:szCs w:val="24"/>
        </w:rPr>
      </w:pPr>
      <w:r w:rsidRPr="00FA11DD">
        <w:rPr>
          <w:rFonts w:ascii="Times New Roman" w:hAnsi="Times New Roman" w:cs="Times New Roman"/>
          <w:sz w:val="24"/>
          <w:szCs w:val="24"/>
        </w:rPr>
        <w:t xml:space="preserve">b. Express </w:t>
      </w:r>
      <w:r w:rsidR="00FA11DD" w:rsidRPr="00FA11DD">
        <w:rPr>
          <w:rFonts w:ascii="Times New Roman" w:hAnsi="Times New Roman" w:cs="Times New Roman"/>
          <w:sz w:val="24"/>
          <w:szCs w:val="24"/>
        </w:rPr>
        <w:t xml:space="preserve">events </w:t>
      </w:r>
      <w:r w:rsidR="00FA11DD" w:rsidRPr="00FA11DD">
        <w:rPr>
          <w:rFonts w:ascii="Times New Roman" w:hAnsi="Times New Roman" w:cs="Times New Roman"/>
          <w:i/>
          <w:sz w:val="24"/>
          <w:szCs w:val="24"/>
        </w:rPr>
        <w:t>A</w:t>
      </w:r>
      <w:r w:rsidR="00FA11DD" w:rsidRPr="00FA11DD">
        <w:rPr>
          <w:rFonts w:ascii="Times New Roman" w:hAnsi="Times New Roman" w:cs="Times New Roman"/>
          <w:sz w:val="24"/>
          <w:szCs w:val="24"/>
        </w:rPr>
        <w:t xml:space="preserve"> </w:t>
      </w:r>
      <w:r w:rsidR="00FA11DD">
        <w:rPr>
          <w:rFonts w:ascii="Times New Roman" w:hAnsi="Times New Roman" w:cs="Times New Roman"/>
          <w:sz w:val="24"/>
          <w:szCs w:val="24"/>
        </w:rPr>
        <w:t xml:space="preserve">and </w:t>
      </w:r>
      <w:r w:rsidR="00FA11DD">
        <w:rPr>
          <w:rFonts w:ascii="Times New Roman" w:hAnsi="Times New Roman" w:cs="Times New Roman"/>
          <w:i/>
          <w:sz w:val="24"/>
          <w:szCs w:val="24"/>
        </w:rPr>
        <w:t>A</w:t>
      </w:r>
      <w:r w:rsidR="00FA11DD">
        <w:rPr>
          <w:rFonts w:ascii="Times New Roman" w:hAnsi="Times New Roman" w:cs="Times New Roman"/>
          <w:i/>
          <w:sz w:val="24"/>
          <w:szCs w:val="24"/>
          <w:vertAlign w:val="superscript"/>
        </w:rPr>
        <w:t>C</w:t>
      </w:r>
      <w:r w:rsidR="00FA11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A11DD">
        <w:rPr>
          <w:rFonts w:ascii="Times New Roman" w:hAnsi="Times New Roman" w:cs="Times New Roman"/>
          <w:sz w:val="24"/>
          <w:szCs w:val="24"/>
        </w:rPr>
        <w:t xml:space="preserve">using set notation. </w:t>
      </w:r>
    </w:p>
    <w:p w14:paraId="3E4C2B15" w14:textId="77777777" w:rsidR="00CE4739" w:rsidRPr="00FA11DD" w:rsidRDefault="00CE4739" w:rsidP="00CE4739">
      <w:pPr>
        <w:rPr>
          <w:rFonts w:ascii="Times New Roman" w:hAnsi="Times New Roman" w:cs="Times New Roman"/>
          <w:sz w:val="24"/>
          <w:szCs w:val="24"/>
        </w:rPr>
      </w:pPr>
      <w:r w:rsidRPr="00FA11DD">
        <w:rPr>
          <w:rFonts w:ascii="Times New Roman" w:hAnsi="Times New Roman" w:cs="Times New Roman"/>
          <w:sz w:val="24"/>
          <w:szCs w:val="24"/>
        </w:rPr>
        <w:lastRenderedPageBreak/>
        <w:t xml:space="preserve">2. A supermarket sells three types of milk: whole, reduced fat (either 1% or 2%) and fat free (skim). The manager is interested </w:t>
      </w:r>
      <w:r w:rsidR="00DE048B" w:rsidRPr="00FA11DD">
        <w:rPr>
          <w:rFonts w:ascii="Times New Roman" w:hAnsi="Times New Roman" w:cs="Times New Roman"/>
          <w:sz w:val="24"/>
          <w:szCs w:val="24"/>
        </w:rPr>
        <w:t xml:space="preserve">in </w:t>
      </w:r>
      <w:r w:rsidRPr="00FA11DD">
        <w:rPr>
          <w:rFonts w:ascii="Times New Roman" w:hAnsi="Times New Roman" w:cs="Times New Roman"/>
          <w:sz w:val="24"/>
          <w:szCs w:val="24"/>
        </w:rPr>
        <w:t xml:space="preserve">customer preferences and records the milk selected by the next two customers. </w:t>
      </w:r>
    </w:p>
    <w:p w14:paraId="0B1D9E06" w14:textId="77777777" w:rsidR="00CE4739" w:rsidRPr="00FA11DD" w:rsidRDefault="00CE4739" w:rsidP="00CE4739">
      <w:pPr>
        <w:rPr>
          <w:rFonts w:ascii="Times New Roman" w:hAnsi="Times New Roman" w:cs="Times New Roman"/>
          <w:sz w:val="24"/>
          <w:szCs w:val="24"/>
        </w:rPr>
      </w:pPr>
    </w:p>
    <w:p w14:paraId="0A43F40C" w14:textId="77777777" w:rsidR="00CE4739" w:rsidRPr="00FA11DD" w:rsidRDefault="00CE4739" w:rsidP="00FA11DD">
      <w:pPr>
        <w:ind w:left="720"/>
        <w:rPr>
          <w:rFonts w:ascii="Times New Roman" w:hAnsi="Times New Roman" w:cs="Times New Roman"/>
          <w:sz w:val="24"/>
          <w:szCs w:val="24"/>
        </w:rPr>
      </w:pPr>
      <w:r w:rsidRPr="00FA11DD">
        <w:rPr>
          <w:rFonts w:ascii="Times New Roman" w:hAnsi="Times New Roman" w:cs="Times New Roman"/>
          <w:sz w:val="24"/>
          <w:szCs w:val="24"/>
        </w:rPr>
        <w:t>a. Determine the sample space for this situation. Use W, R, and F for w</w:t>
      </w:r>
      <w:r w:rsidR="00DE048B" w:rsidRPr="00FA11DD">
        <w:rPr>
          <w:rFonts w:ascii="Times New Roman" w:hAnsi="Times New Roman" w:cs="Times New Roman"/>
          <w:sz w:val="24"/>
          <w:szCs w:val="24"/>
        </w:rPr>
        <w:t>hole</w:t>
      </w:r>
      <w:r w:rsidRPr="00FA11DD">
        <w:rPr>
          <w:rFonts w:ascii="Times New Roman" w:hAnsi="Times New Roman" w:cs="Times New Roman"/>
          <w:sz w:val="24"/>
          <w:szCs w:val="24"/>
        </w:rPr>
        <w:t>, reduced fat, and skim</w:t>
      </w:r>
      <w:r w:rsidR="006B0E55" w:rsidRPr="00FA11DD">
        <w:rPr>
          <w:rFonts w:ascii="Times New Roman" w:hAnsi="Times New Roman" w:cs="Times New Roman"/>
          <w:sz w:val="24"/>
          <w:szCs w:val="24"/>
        </w:rPr>
        <w:t xml:space="preserve"> milk</w:t>
      </w:r>
      <w:r w:rsidRPr="00FA11DD">
        <w:rPr>
          <w:rFonts w:ascii="Times New Roman" w:hAnsi="Times New Roman" w:cs="Times New Roman"/>
          <w:sz w:val="24"/>
          <w:szCs w:val="24"/>
        </w:rPr>
        <w:t>, respectively. To simplify writing the outcomes, specify each outcome with two letters, the type of milk selected by customer 1 followed by the type of milk selected by customer 2. (Feel free to draw a tree diagram to help identify all possible outcomes.)</w:t>
      </w:r>
    </w:p>
    <w:p w14:paraId="6BF615BF" w14:textId="77777777" w:rsidR="00CE4739" w:rsidRPr="00FA11DD" w:rsidRDefault="00CE4739" w:rsidP="00FA11DD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3EBADAEC" w14:textId="77777777" w:rsidR="006860CC" w:rsidRPr="00FA11DD" w:rsidRDefault="006860CC" w:rsidP="00FA11DD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6357F866" w14:textId="77777777" w:rsidR="00CE4739" w:rsidRPr="00FA11DD" w:rsidRDefault="00CE4739" w:rsidP="00FA11DD">
      <w:pPr>
        <w:ind w:left="720"/>
        <w:rPr>
          <w:rFonts w:ascii="Times New Roman" w:hAnsi="Times New Roman" w:cs="Times New Roman"/>
          <w:sz w:val="24"/>
          <w:szCs w:val="24"/>
        </w:rPr>
      </w:pPr>
      <w:r w:rsidRPr="00FA11DD">
        <w:rPr>
          <w:rFonts w:ascii="Times New Roman" w:hAnsi="Times New Roman" w:cs="Times New Roman"/>
          <w:sz w:val="24"/>
          <w:szCs w:val="24"/>
        </w:rPr>
        <w:t xml:space="preserve">b. Let </w:t>
      </w:r>
      <w:r w:rsidRPr="00FA11DD">
        <w:rPr>
          <w:rFonts w:ascii="Times New Roman" w:hAnsi="Times New Roman" w:cs="Times New Roman"/>
          <w:i/>
          <w:sz w:val="24"/>
          <w:szCs w:val="24"/>
        </w:rPr>
        <w:t>A</w:t>
      </w:r>
      <w:r w:rsidRPr="00FA11DD">
        <w:rPr>
          <w:rFonts w:ascii="Times New Roman" w:hAnsi="Times New Roman" w:cs="Times New Roman"/>
          <w:sz w:val="24"/>
          <w:szCs w:val="24"/>
        </w:rPr>
        <w:t xml:space="preserve"> be the event in which both customers select the same type of milk. Let </w:t>
      </w:r>
      <w:r w:rsidRPr="00FA11DD">
        <w:rPr>
          <w:rFonts w:ascii="Times New Roman" w:hAnsi="Times New Roman" w:cs="Times New Roman"/>
          <w:i/>
          <w:sz w:val="24"/>
          <w:szCs w:val="24"/>
        </w:rPr>
        <w:t>B</w:t>
      </w:r>
      <w:r w:rsidRPr="00FA11DD">
        <w:rPr>
          <w:rFonts w:ascii="Times New Roman" w:hAnsi="Times New Roman" w:cs="Times New Roman"/>
          <w:sz w:val="24"/>
          <w:szCs w:val="24"/>
        </w:rPr>
        <w:t xml:space="preserve"> be the event that neither customer selects whole milk. Use set notation to specify each of these events. </w:t>
      </w:r>
    </w:p>
    <w:p w14:paraId="40E154D2" w14:textId="77777777" w:rsidR="00CE4739" w:rsidRPr="00FA11DD" w:rsidRDefault="00CE4739" w:rsidP="00FA11DD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C4A2BA6" w14:textId="77777777" w:rsidR="006860CC" w:rsidRPr="00FA11DD" w:rsidRDefault="006860CC" w:rsidP="00FA11DD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66932668" w14:textId="77777777" w:rsidR="006860CC" w:rsidRPr="00FA11DD" w:rsidRDefault="006860CC" w:rsidP="00FA11DD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47989C6" w14:textId="77777777" w:rsidR="006860CC" w:rsidRPr="00FA11DD" w:rsidRDefault="006860CC" w:rsidP="00FA11DD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C79B03B" w14:textId="31248FE2" w:rsidR="00572FF1" w:rsidRPr="00FA11DD" w:rsidRDefault="00CE4739" w:rsidP="00FA11DD">
      <w:pPr>
        <w:ind w:left="720"/>
        <w:rPr>
          <w:rFonts w:ascii="Times New Roman" w:hAnsi="Times New Roman" w:cs="Times New Roman"/>
          <w:sz w:val="24"/>
          <w:szCs w:val="24"/>
        </w:rPr>
      </w:pPr>
      <w:r w:rsidRPr="00FA11DD">
        <w:rPr>
          <w:rFonts w:ascii="Times New Roman" w:hAnsi="Times New Roman" w:cs="Times New Roman"/>
          <w:sz w:val="24"/>
          <w:szCs w:val="24"/>
        </w:rPr>
        <w:t xml:space="preserve">c. The Venn diagram in Figure 3 represents events </w:t>
      </w:r>
      <w:r w:rsidRPr="00FA11DD">
        <w:rPr>
          <w:rFonts w:ascii="Times New Roman" w:hAnsi="Times New Roman" w:cs="Times New Roman"/>
          <w:i/>
          <w:sz w:val="24"/>
          <w:szCs w:val="24"/>
        </w:rPr>
        <w:t>A</w:t>
      </w:r>
      <w:r w:rsidRPr="00FA11DD">
        <w:rPr>
          <w:rFonts w:ascii="Times New Roman" w:hAnsi="Times New Roman" w:cs="Times New Roman"/>
          <w:sz w:val="24"/>
          <w:szCs w:val="24"/>
        </w:rPr>
        <w:t xml:space="preserve"> (the </w:t>
      </w:r>
      <w:r w:rsidR="006B0E55" w:rsidRPr="00FA11DD">
        <w:rPr>
          <w:rFonts w:ascii="Times New Roman" w:hAnsi="Times New Roman" w:cs="Times New Roman"/>
          <w:sz w:val="24"/>
          <w:szCs w:val="24"/>
        </w:rPr>
        <w:t>circular region on the left</w:t>
      </w:r>
      <w:r w:rsidRPr="00FA11DD">
        <w:rPr>
          <w:rFonts w:ascii="Times New Roman" w:hAnsi="Times New Roman" w:cs="Times New Roman"/>
          <w:sz w:val="24"/>
          <w:szCs w:val="24"/>
        </w:rPr>
        <w:t xml:space="preserve">) and </w:t>
      </w:r>
      <w:r w:rsidRPr="00FA11DD">
        <w:rPr>
          <w:rFonts w:ascii="Times New Roman" w:hAnsi="Times New Roman" w:cs="Times New Roman"/>
          <w:i/>
          <w:sz w:val="24"/>
          <w:szCs w:val="24"/>
        </w:rPr>
        <w:t>B</w:t>
      </w:r>
      <w:r w:rsidRPr="00FA11DD">
        <w:rPr>
          <w:rFonts w:ascii="Times New Roman" w:hAnsi="Times New Roman" w:cs="Times New Roman"/>
          <w:sz w:val="24"/>
          <w:szCs w:val="24"/>
        </w:rPr>
        <w:t xml:space="preserve"> (the </w:t>
      </w:r>
      <w:r w:rsidR="006B0E55" w:rsidRPr="00FA11DD">
        <w:rPr>
          <w:rFonts w:ascii="Times New Roman" w:hAnsi="Times New Roman" w:cs="Times New Roman"/>
          <w:sz w:val="24"/>
          <w:szCs w:val="24"/>
        </w:rPr>
        <w:t>circular region on the right</w:t>
      </w:r>
      <w:r w:rsidRPr="00FA11DD">
        <w:rPr>
          <w:rFonts w:ascii="Times New Roman" w:hAnsi="Times New Roman" w:cs="Times New Roman"/>
          <w:sz w:val="24"/>
          <w:szCs w:val="24"/>
        </w:rPr>
        <w:t xml:space="preserve">). The </w:t>
      </w:r>
      <w:r w:rsidR="006B0E55" w:rsidRPr="00FA11DD">
        <w:rPr>
          <w:rFonts w:ascii="Times New Roman" w:hAnsi="Times New Roman" w:cs="Times New Roman"/>
          <w:sz w:val="24"/>
          <w:szCs w:val="24"/>
        </w:rPr>
        <w:t xml:space="preserve">overlap of the two circular regions </w:t>
      </w:r>
      <w:r w:rsidRPr="00FA11DD">
        <w:rPr>
          <w:rFonts w:ascii="Times New Roman" w:hAnsi="Times New Roman" w:cs="Times New Roman"/>
          <w:sz w:val="24"/>
          <w:szCs w:val="24"/>
        </w:rPr>
        <w:t xml:space="preserve">represents the outcomes that events </w:t>
      </w:r>
      <w:r w:rsidRPr="00FA11DD">
        <w:rPr>
          <w:rFonts w:ascii="Times New Roman" w:hAnsi="Times New Roman" w:cs="Times New Roman"/>
          <w:i/>
          <w:sz w:val="24"/>
          <w:szCs w:val="24"/>
        </w:rPr>
        <w:t>A</w:t>
      </w:r>
      <w:r w:rsidRPr="00FA11DD">
        <w:rPr>
          <w:rFonts w:ascii="Times New Roman" w:hAnsi="Times New Roman" w:cs="Times New Roman"/>
          <w:sz w:val="24"/>
          <w:szCs w:val="24"/>
        </w:rPr>
        <w:t xml:space="preserve"> and </w:t>
      </w:r>
      <w:r w:rsidRPr="00FA11DD">
        <w:rPr>
          <w:rFonts w:ascii="Times New Roman" w:hAnsi="Times New Roman" w:cs="Times New Roman"/>
          <w:i/>
          <w:sz w:val="24"/>
          <w:szCs w:val="24"/>
        </w:rPr>
        <w:t>B</w:t>
      </w:r>
      <w:r w:rsidRPr="00FA11DD">
        <w:rPr>
          <w:rFonts w:ascii="Times New Roman" w:hAnsi="Times New Roman" w:cs="Times New Roman"/>
          <w:sz w:val="24"/>
          <w:szCs w:val="24"/>
        </w:rPr>
        <w:t xml:space="preserve"> have in common</w:t>
      </w:r>
      <w:r w:rsidR="006B0E55" w:rsidRPr="00FA11DD">
        <w:rPr>
          <w:rFonts w:ascii="Times New Roman" w:hAnsi="Times New Roman" w:cs="Times New Roman"/>
          <w:sz w:val="24"/>
          <w:szCs w:val="24"/>
        </w:rPr>
        <w:t xml:space="preserve">. This is called the </w:t>
      </w:r>
      <w:r w:rsidRPr="00FA11DD">
        <w:rPr>
          <w:rFonts w:ascii="Times New Roman" w:hAnsi="Times New Roman" w:cs="Times New Roman"/>
          <w:sz w:val="24"/>
          <w:szCs w:val="24"/>
        </w:rPr>
        <w:t xml:space="preserve">intersection of </w:t>
      </w:r>
      <w:r w:rsidRPr="00FA11DD">
        <w:rPr>
          <w:rFonts w:ascii="Times New Roman" w:hAnsi="Times New Roman" w:cs="Times New Roman"/>
          <w:i/>
          <w:sz w:val="24"/>
          <w:szCs w:val="24"/>
        </w:rPr>
        <w:t>A</w:t>
      </w:r>
      <w:r w:rsidRPr="00FA11DD">
        <w:rPr>
          <w:rFonts w:ascii="Times New Roman" w:hAnsi="Times New Roman" w:cs="Times New Roman"/>
          <w:sz w:val="24"/>
          <w:szCs w:val="24"/>
        </w:rPr>
        <w:t xml:space="preserve"> and </w:t>
      </w:r>
      <w:r w:rsidRPr="00FA11DD">
        <w:rPr>
          <w:rFonts w:ascii="Times New Roman" w:hAnsi="Times New Roman" w:cs="Times New Roman"/>
          <w:i/>
          <w:sz w:val="24"/>
          <w:szCs w:val="24"/>
        </w:rPr>
        <w:t>B</w:t>
      </w:r>
      <w:r w:rsidRPr="00FA11DD">
        <w:rPr>
          <w:rFonts w:ascii="Times New Roman" w:hAnsi="Times New Roman" w:cs="Times New Roman"/>
          <w:sz w:val="24"/>
          <w:szCs w:val="24"/>
        </w:rPr>
        <w:t xml:space="preserve">, </w:t>
      </w:r>
      <w:r w:rsidR="006B0E55" w:rsidRPr="00FA11DD">
        <w:rPr>
          <w:rFonts w:ascii="Times New Roman" w:hAnsi="Times New Roman" w:cs="Times New Roman"/>
          <w:sz w:val="24"/>
          <w:szCs w:val="24"/>
        </w:rPr>
        <w:t xml:space="preserve">which is </w:t>
      </w:r>
      <w:r w:rsidRPr="00FA11DD">
        <w:rPr>
          <w:rFonts w:ascii="Times New Roman" w:hAnsi="Times New Roman" w:cs="Times New Roman"/>
          <w:sz w:val="24"/>
          <w:szCs w:val="24"/>
        </w:rPr>
        <w:t>denoted</w:t>
      </w:r>
      <w:r w:rsidR="006B0E55" w:rsidRPr="00FA11DD">
        <w:rPr>
          <w:rFonts w:ascii="Times New Roman" w:hAnsi="Times New Roman" w:cs="Times New Roman"/>
          <w:sz w:val="24"/>
          <w:szCs w:val="24"/>
        </w:rPr>
        <w:t xml:space="preserve"> </w:t>
      </w:r>
      <w:r w:rsidR="0081455A">
        <w:rPr>
          <w:rFonts w:ascii="Times New Roman" w:hAnsi="Times New Roman" w:cs="Times New Roman"/>
          <w:position w:val="-4"/>
          <w:sz w:val="24"/>
          <w:szCs w:val="24"/>
        </w:rPr>
        <w:pict w14:anchorId="35DB1EDD">
          <v:shape id="_x0000_i1028" type="#_x0000_t75" style="width:33.35pt;height:13.35pt">
            <v:imagedata r:id="rId14" o:title=""/>
          </v:shape>
        </w:pict>
      </w:r>
      <w:r w:rsidRPr="00FA11DD">
        <w:rPr>
          <w:rFonts w:ascii="Times New Roman" w:hAnsi="Times New Roman" w:cs="Times New Roman"/>
          <w:sz w:val="24"/>
          <w:szCs w:val="24"/>
        </w:rPr>
        <w:t xml:space="preserve">. </w:t>
      </w:r>
      <w:r w:rsidR="00572FF1" w:rsidRPr="00FA11DD">
        <w:rPr>
          <w:rFonts w:ascii="Times New Roman" w:hAnsi="Times New Roman" w:cs="Times New Roman"/>
          <w:sz w:val="24"/>
          <w:szCs w:val="24"/>
        </w:rPr>
        <w:t xml:space="preserve">Find event </w:t>
      </w:r>
      <w:r w:rsidR="00572FF1" w:rsidRPr="00FA11DD">
        <w:rPr>
          <w:rFonts w:ascii="Times New Roman" w:hAnsi="Times New Roman" w:cs="Times New Roman"/>
          <w:position w:val="-4"/>
          <w:sz w:val="24"/>
          <w:szCs w:val="24"/>
        </w:rPr>
        <w:object w:dxaOrig="660" w:dyaOrig="260" w14:anchorId="323BCD1E">
          <v:shape id="_x0000_i1029" type="#_x0000_t75" style="width:33.35pt;height:13.35pt" o:ole="">
            <v:imagedata r:id="rId15" o:title=""/>
          </v:shape>
          <o:OLEObject Type="Embed" ProgID="Equation.DSMT4" ShapeID="_x0000_i1029" DrawAspect="Content" ObjectID="_1388390563" r:id="rId16"/>
        </w:object>
      </w:r>
      <w:r w:rsidR="00572FF1" w:rsidRPr="00FA11DD">
        <w:rPr>
          <w:rFonts w:ascii="Times New Roman" w:hAnsi="Times New Roman" w:cs="Times New Roman"/>
          <w:sz w:val="24"/>
          <w:szCs w:val="24"/>
        </w:rPr>
        <w:t>. Write the</w:t>
      </w:r>
      <w:r w:rsidRPr="00FA11DD">
        <w:rPr>
          <w:rFonts w:ascii="Times New Roman" w:hAnsi="Times New Roman" w:cs="Times New Roman"/>
          <w:sz w:val="24"/>
          <w:szCs w:val="24"/>
        </w:rPr>
        <w:t xml:space="preserve"> outcomes </w:t>
      </w:r>
      <w:r w:rsidR="00572FF1" w:rsidRPr="00FA11DD">
        <w:rPr>
          <w:rFonts w:ascii="Times New Roman" w:hAnsi="Times New Roman" w:cs="Times New Roman"/>
          <w:sz w:val="24"/>
          <w:szCs w:val="24"/>
        </w:rPr>
        <w:t xml:space="preserve">of </w:t>
      </w:r>
      <w:r w:rsidR="0081455A">
        <w:rPr>
          <w:rFonts w:ascii="Times New Roman" w:hAnsi="Times New Roman" w:cs="Times New Roman"/>
          <w:position w:val="-4"/>
          <w:sz w:val="24"/>
          <w:szCs w:val="24"/>
        </w:rPr>
        <w:pict w14:anchorId="3B38C0A8">
          <v:shape id="_x0000_i1030" type="#_x0000_t75" style="width:33.35pt;height:13.35pt">
            <v:imagedata r:id="rId17" o:title=""/>
          </v:shape>
        </w:pict>
      </w:r>
      <w:r w:rsidRPr="00FA11DD">
        <w:rPr>
          <w:rFonts w:ascii="Times New Roman" w:hAnsi="Times New Roman" w:cs="Times New Roman"/>
          <w:sz w:val="24"/>
          <w:szCs w:val="24"/>
        </w:rPr>
        <w:t xml:space="preserve">inside the purple region of the Venn diagram in Figure 3. </w:t>
      </w:r>
      <w:r w:rsidR="00FA11DD">
        <w:rPr>
          <w:rFonts w:ascii="Times New Roman" w:hAnsi="Times New Roman" w:cs="Times New Roman"/>
          <w:sz w:val="24"/>
          <w:szCs w:val="24"/>
        </w:rPr>
        <w:br/>
      </w:r>
    </w:p>
    <w:p w14:paraId="736A9C53" w14:textId="77777777" w:rsidR="00CE4739" w:rsidRPr="00FA11DD" w:rsidRDefault="00CE4739" w:rsidP="00CE4739">
      <w:pPr>
        <w:rPr>
          <w:rFonts w:ascii="Times New Roman" w:hAnsi="Times New Roman" w:cs="Times New Roman"/>
          <w:sz w:val="24"/>
          <w:szCs w:val="24"/>
        </w:rPr>
      </w:pPr>
      <w:r w:rsidRPr="00FA11D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00CF7D7" wp14:editId="4A2A9283">
            <wp:simplePos x="0" y="0"/>
            <wp:positionH relativeFrom="column">
              <wp:posOffset>1600200</wp:posOffset>
            </wp:positionH>
            <wp:positionV relativeFrom="paragraph">
              <wp:posOffset>19685</wp:posOffset>
            </wp:positionV>
            <wp:extent cx="2809875" cy="1927225"/>
            <wp:effectExtent l="0" t="0" r="9525" b="317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92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C1DEEB" w14:textId="77777777" w:rsidR="003C6E8D" w:rsidRDefault="003C6E8D" w:rsidP="00CE4739">
      <w:pPr>
        <w:rPr>
          <w:rFonts w:ascii="Times New Roman" w:hAnsi="Times New Roman" w:cs="Times New Roman"/>
          <w:sz w:val="24"/>
          <w:szCs w:val="24"/>
        </w:rPr>
      </w:pPr>
    </w:p>
    <w:p w14:paraId="3091AD05" w14:textId="77777777" w:rsidR="003C6E8D" w:rsidRDefault="003C6E8D" w:rsidP="00CE4739">
      <w:pPr>
        <w:rPr>
          <w:rFonts w:ascii="Times New Roman" w:hAnsi="Times New Roman" w:cs="Times New Roman"/>
          <w:sz w:val="24"/>
          <w:szCs w:val="24"/>
        </w:rPr>
      </w:pPr>
    </w:p>
    <w:p w14:paraId="5FA775E0" w14:textId="77777777" w:rsidR="003C6E8D" w:rsidRDefault="003C6E8D" w:rsidP="00CE4739">
      <w:pPr>
        <w:rPr>
          <w:rFonts w:ascii="Times New Roman" w:hAnsi="Times New Roman" w:cs="Times New Roman"/>
          <w:sz w:val="24"/>
          <w:szCs w:val="24"/>
        </w:rPr>
      </w:pPr>
    </w:p>
    <w:p w14:paraId="36620325" w14:textId="77777777" w:rsidR="003C6E8D" w:rsidRDefault="003C6E8D" w:rsidP="00CE4739">
      <w:pPr>
        <w:rPr>
          <w:rFonts w:ascii="Times New Roman" w:hAnsi="Times New Roman" w:cs="Times New Roman"/>
          <w:sz w:val="24"/>
          <w:szCs w:val="24"/>
        </w:rPr>
      </w:pPr>
    </w:p>
    <w:p w14:paraId="691F6414" w14:textId="77777777" w:rsidR="003C6E8D" w:rsidRDefault="003C6E8D" w:rsidP="00CE4739">
      <w:pPr>
        <w:rPr>
          <w:rFonts w:ascii="Times New Roman" w:hAnsi="Times New Roman" w:cs="Times New Roman"/>
          <w:sz w:val="24"/>
          <w:szCs w:val="24"/>
        </w:rPr>
      </w:pPr>
    </w:p>
    <w:p w14:paraId="744F3199" w14:textId="77777777" w:rsidR="003C6E8D" w:rsidRDefault="003C6E8D" w:rsidP="00CE4739">
      <w:pPr>
        <w:rPr>
          <w:rFonts w:ascii="Times New Roman" w:hAnsi="Times New Roman" w:cs="Times New Roman"/>
          <w:sz w:val="24"/>
          <w:szCs w:val="24"/>
        </w:rPr>
      </w:pPr>
    </w:p>
    <w:p w14:paraId="1D2EAEB9" w14:textId="77777777" w:rsidR="003C6E8D" w:rsidRDefault="003C6E8D" w:rsidP="00CE4739">
      <w:pPr>
        <w:rPr>
          <w:rFonts w:ascii="Times New Roman" w:hAnsi="Times New Roman" w:cs="Times New Roman"/>
          <w:sz w:val="24"/>
          <w:szCs w:val="24"/>
        </w:rPr>
      </w:pPr>
    </w:p>
    <w:p w14:paraId="22F1B7AA" w14:textId="77777777" w:rsidR="003C6E8D" w:rsidRDefault="003C6E8D" w:rsidP="00CE4739">
      <w:pPr>
        <w:rPr>
          <w:rFonts w:ascii="Times New Roman" w:hAnsi="Times New Roman" w:cs="Times New Roman"/>
          <w:sz w:val="24"/>
          <w:szCs w:val="24"/>
        </w:rPr>
      </w:pPr>
    </w:p>
    <w:p w14:paraId="2E1FC109" w14:textId="77777777" w:rsidR="003C6E8D" w:rsidRDefault="003C6E8D" w:rsidP="00CE4739">
      <w:pPr>
        <w:rPr>
          <w:rFonts w:ascii="Times New Roman" w:hAnsi="Times New Roman" w:cs="Times New Roman"/>
          <w:sz w:val="24"/>
          <w:szCs w:val="24"/>
        </w:rPr>
      </w:pPr>
    </w:p>
    <w:p w14:paraId="133D4CAA" w14:textId="77777777" w:rsidR="003C6E8D" w:rsidRDefault="003C6E8D" w:rsidP="00CE4739">
      <w:pPr>
        <w:rPr>
          <w:rFonts w:ascii="Times New Roman" w:hAnsi="Times New Roman" w:cs="Times New Roman"/>
          <w:sz w:val="24"/>
          <w:szCs w:val="24"/>
        </w:rPr>
      </w:pPr>
    </w:p>
    <w:p w14:paraId="31B2D9CB" w14:textId="77777777" w:rsidR="003C6E8D" w:rsidRDefault="003C6E8D" w:rsidP="00CE4739">
      <w:pPr>
        <w:rPr>
          <w:rFonts w:ascii="Times New Roman" w:hAnsi="Times New Roman" w:cs="Times New Roman"/>
          <w:sz w:val="24"/>
          <w:szCs w:val="24"/>
        </w:rPr>
      </w:pPr>
    </w:p>
    <w:p w14:paraId="355A17E4" w14:textId="77777777" w:rsidR="003C6E8D" w:rsidRDefault="003C6E8D" w:rsidP="00CE4739">
      <w:pPr>
        <w:rPr>
          <w:rFonts w:ascii="Times New Roman" w:hAnsi="Times New Roman" w:cs="Times New Roman"/>
          <w:sz w:val="24"/>
          <w:szCs w:val="24"/>
        </w:rPr>
      </w:pPr>
    </w:p>
    <w:p w14:paraId="5BFC14A3" w14:textId="5C5342D1" w:rsidR="00CE4739" w:rsidRPr="003C6E8D" w:rsidRDefault="00DE048B" w:rsidP="003C6E8D">
      <w:pPr>
        <w:jc w:val="center"/>
        <w:rPr>
          <w:rFonts w:ascii="Times New Roman" w:hAnsi="Times New Roman" w:cs="Times New Roman"/>
          <w:sz w:val="20"/>
          <w:szCs w:val="20"/>
        </w:rPr>
      </w:pPr>
      <w:r w:rsidRPr="003C6E8D">
        <w:rPr>
          <w:rFonts w:ascii="Times New Roman" w:hAnsi="Times New Roman" w:cs="Times New Roman"/>
          <w:sz w:val="20"/>
          <w:szCs w:val="20"/>
        </w:rPr>
        <w:t>Figure 3. Two events with outcomes in common.</w:t>
      </w:r>
    </w:p>
    <w:p w14:paraId="37F09BBD" w14:textId="77777777" w:rsidR="006860CC" w:rsidRPr="00FA11DD" w:rsidRDefault="006860CC" w:rsidP="00CE4739">
      <w:pPr>
        <w:rPr>
          <w:rFonts w:ascii="Times New Roman" w:hAnsi="Times New Roman" w:cs="Times New Roman"/>
          <w:sz w:val="24"/>
          <w:szCs w:val="24"/>
        </w:rPr>
      </w:pPr>
    </w:p>
    <w:p w14:paraId="4CD1B187" w14:textId="62119FB9" w:rsidR="00CE4739" w:rsidRPr="00FA11DD" w:rsidRDefault="00CE4739" w:rsidP="00CE4739">
      <w:pPr>
        <w:rPr>
          <w:rFonts w:ascii="Times New Roman" w:hAnsi="Times New Roman" w:cs="Times New Roman"/>
          <w:sz w:val="24"/>
          <w:szCs w:val="24"/>
        </w:rPr>
      </w:pPr>
      <w:r w:rsidRPr="00FA11DD">
        <w:rPr>
          <w:rFonts w:ascii="Times New Roman" w:hAnsi="Times New Roman" w:cs="Times New Roman"/>
          <w:sz w:val="24"/>
          <w:szCs w:val="24"/>
        </w:rPr>
        <w:t>d. Record the remaining outcomes from the sample space in the appropriate regions of your Venn diagram from</w:t>
      </w:r>
      <w:r w:rsidR="003C6E8D">
        <w:rPr>
          <w:rFonts w:ascii="Times New Roman" w:hAnsi="Times New Roman" w:cs="Times New Roman"/>
          <w:sz w:val="24"/>
          <w:szCs w:val="24"/>
        </w:rPr>
        <w:t xml:space="preserve"> question 2</w:t>
      </w:r>
      <w:r w:rsidRPr="00FA11DD">
        <w:rPr>
          <w:rFonts w:ascii="Times New Roman" w:hAnsi="Times New Roman" w:cs="Times New Roman"/>
          <w:sz w:val="24"/>
          <w:szCs w:val="24"/>
        </w:rPr>
        <w:t>(c).</w:t>
      </w:r>
    </w:p>
    <w:p w14:paraId="438F3887" w14:textId="77777777" w:rsidR="006860CC" w:rsidRPr="00FA11DD" w:rsidRDefault="006860CC" w:rsidP="00CE473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68B26403" w14:textId="77777777" w:rsidR="00CE4739" w:rsidRPr="00FA11DD" w:rsidRDefault="00CE4739" w:rsidP="00CE4739">
      <w:pPr>
        <w:rPr>
          <w:rFonts w:ascii="Times New Roman" w:hAnsi="Times New Roman" w:cs="Times New Roman"/>
          <w:sz w:val="24"/>
          <w:szCs w:val="24"/>
        </w:rPr>
      </w:pPr>
      <w:r w:rsidRPr="00FA11DD">
        <w:rPr>
          <w:rFonts w:ascii="Times New Roman" w:hAnsi="Times New Roman" w:cs="Times New Roman"/>
          <w:sz w:val="24"/>
          <w:szCs w:val="24"/>
        </w:rPr>
        <w:t xml:space="preserve">e. The union of </w:t>
      </w:r>
      <w:r w:rsidRPr="00FA11DD">
        <w:rPr>
          <w:rFonts w:ascii="Times New Roman" w:hAnsi="Times New Roman" w:cs="Times New Roman"/>
          <w:i/>
          <w:sz w:val="24"/>
          <w:szCs w:val="24"/>
        </w:rPr>
        <w:t>A</w:t>
      </w:r>
      <w:r w:rsidRPr="00FA11DD">
        <w:rPr>
          <w:rFonts w:ascii="Times New Roman" w:hAnsi="Times New Roman" w:cs="Times New Roman"/>
          <w:sz w:val="24"/>
          <w:szCs w:val="24"/>
        </w:rPr>
        <w:t xml:space="preserve"> and </w:t>
      </w:r>
      <w:r w:rsidRPr="00FA11DD">
        <w:rPr>
          <w:rFonts w:ascii="Times New Roman" w:hAnsi="Times New Roman" w:cs="Times New Roman"/>
          <w:i/>
          <w:sz w:val="24"/>
          <w:szCs w:val="24"/>
        </w:rPr>
        <w:t>B</w:t>
      </w:r>
      <w:r w:rsidRPr="00FA11DD">
        <w:rPr>
          <w:rFonts w:ascii="Times New Roman" w:hAnsi="Times New Roman" w:cs="Times New Roman"/>
          <w:sz w:val="24"/>
          <w:szCs w:val="24"/>
        </w:rPr>
        <w:t xml:space="preserve">, denoted </w:t>
      </w:r>
      <w:r w:rsidR="0081455A">
        <w:rPr>
          <w:rFonts w:ascii="Times New Roman" w:hAnsi="Times New Roman" w:cs="Times New Roman"/>
          <w:position w:val="-4"/>
          <w:sz w:val="24"/>
          <w:szCs w:val="24"/>
        </w:rPr>
        <w:pict w14:anchorId="38B95A41">
          <v:shape id="_x0000_i1031" type="#_x0000_t75" style="width:33.35pt;height:13.35pt">
            <v:imagedata r:id="rId19" o:title=""/>
          </v:shape>
        </w:pict>
      </w:r>
      <w:r w:rsidRPr="00FA11DD">
        <w:rPr>
          <w:rFonts w:ascii="Times New Roman" w:hAnsi="Times New Roman" w:cs="Times New Roman"/>
          <w:sz w:val="24"/>
          <w:szCs w:val="24"/>
        </w:rPr>
        <w:t xml:space="preserve">, is the set of outcomes in </w:t>
      </w:r>
      <w:r w:rsidRPr="00FA11DD">
        <w:rPr>
          <w:rFonts w:ascii="Times New Roman" w:hAnsi="Times New Roman" w:cs="Times New Roman"/>
          <w:i/>
          <w:sz w:val="24"/>
          <w:szCs w:val="24"/>
        </w:rPr>
        <w:t>A</w:t>
      </w:r>
      <w:r w:rsidRPr="00FA11DD">
        <w:rPr>
          <w:rFonts w:ascii="Times New Roman" w:hAnsi="Times New Roman" w:cs="Times New Roman"/>
          <w:sz w:val="24"/>
          <w:szCs w:val="24"/>
        </w:rPr>
        <w:t xml:space="preserve"> or </w:t>
      </w:r>
      <w:r w:rsidRPr="00FA11DD">
        <w:rPr>
          <w:rFonts w:ascii="Times New Roman" w:hAnsi="Times New Roman" w:cs="Times New Roman"/>
          <w:i/>
          <w:sz w:val="24"/>
          <w:szCs w:val="24"/>
        </w:rPr>
        <w:t xml:space="preserve">B </w:t>
      </w:r>
      <w:r w:rsidRPr="00FA11DD">
        <w:rPr>
          <w:rFonts w:ascii="Times New Roman" w:hAnsi="Times New Roman" w:cs="Times New Roman"/>
          <w:sz w:val="24"/>
          <w:szCs w:val="24"/>
        </w:rPr>
        <w:t xml:space="preserve">or both. Look at your Venn diagram from (d). Use set notation to specify </w:t>
      </w:r>
      <w:r w:rsidR="00572FF1" w:rsidRPr="00FA11DD">
        <w:rPr>
          <w:rFonts w:ascii="Times New Roman" w:hAnsi="Times New Roman" w:cs="Times New Roman"/>
          <w:sz w:val="24"/>
          <w:szCs w:val="24"/>
        </w:rPr>
        <w:t>event</w:t>
      </w:r>
      <w:r w:rsidR="0081455A">
        <w:rPr>
          <w:rFonts w:ascii="Times New Roman" w:hAnsi="Times New Roman" w:cs="Times New Roman"/>
          <w:position w:val="-4"/>
          <w:sz w:val="24"/>
          <w:szCs w:val="24"/>
        </w:rPr>
        <w:pict w14:anchorId="39C84375">
          <v:shape id="_x0000_i1032" type="#_x0000_t75" style="width:33.35pt;height:13.35pt">
            <v:imagedata r:id="rId20" o:title=""/>
          </v:shape>
        </w:pict>
      </w:r>
      <w:r w:rsidRPr="00FA11DD">
        <w:rPr>
          <w:rFonts w:ascii="Times New Roman" w:hAnsi="Times New Roman" w:cs="Times New Roman"/>
          <w:sz w:val="24"/>
          <w:szCs w:val="24"/>
        </w:rPr>
        <w:t>.</w:t>
      </w:r>
    </w:p>
    <w:p w14:paraId="1EB3C7BE" w14:textId="77777777" w:rsidR="00CE4739" w:rsidRPr="00FA11DD" w:rsidRDefault="00CE4739" w:rsidP="00CE4739">
      <w:pPr>
        <w:rPr>
          <w:rFonts w:ascii="Times New Roman" w:hAnsi="Times New Roman" w:cs="Times New Roman"/>
          <w:sz w:val="24"/>
          <w:szCs w:val="24"/>
        </w:rPr>
      </w:pPr>
    </w:p>
    <w:p w14:paraId="68B9E11A" w14:textId="77777777" w:rsidR="00CE4739" w:rsidRPr="00FA11DD" w:rsidRDefault="00CE4739" w:rsidP="00CE473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DFD995B" w14:textId="77777777" w:rsidR="00572FF1" w:rsidRPr="00FA11DD" w:rsidRDefault="00572FF1" w:rsidP="00CE4739">
      <w:pPr>
        <w:rPr>
          <w:rFonts w:ascii="Times New Roman" w:hAnsi="Times New Roman" w:cs="Times New Roman"/>
          <w:sz w:val="24"/>
          <w:szCs w:val="24"/>
        </w:rPr>
      </w:pPr>
      <w:r w:rsidRPr="00FA11DD">
        <w:rPr>
          <w:rFonts w:ascii="Times New Roman" w:hAnsi="Times New Roman" w:cs="Times New Roman"/>
          <w:sz w:val="24"/>
          <w:szCs w:val="24"/>
        </w:rPr>
        <w:lastRenderedPageBreak/>
        <w:t xml:space="preserve">Before moving on to other questions, take a moment to review the definitions of intersection and union, which provide two ways to construct </w:t>
      </w:r>
      <w:r w:rsidR="00A62E46" w:rsidRPr="00FA11DD">
        <w:rPr>
          <w:rFonts w:ascii="Times New Roman" w:hAnsi="Times New Roman" w:cs="Times New Roman"/>
          <w:sz w:val="24"/>
          <w:szCs w:val="24"/>
        </w:rPr>
        <w:t xml:space="preserve">new </w:t>
      </w:r>
      <w:r w:rsidRPr="00FA11DD">
        <w:rPr>
          <w:rFonts w:ascii="Times New Roman" w:hAnsi="Times New Roman" w:cs="Times New Roman"/>
          <w:sz w:val="24"/>
          <w:szCs w:val="24"/>
        </w:rPr>
        <w:t xml:space="preserve">events from other events. </w:t>
      </w:r>
    </w:p>
    <w:p w14:paraId="44F11C03" w14:textId="77777777" w:rsidR="00572FF1" w:rsidRPr="00FA11DD" w:rsidRDefault="00572FF1" w:rsidP="00CE4739">
      <w:pPr>
        <w:rPr>
          <w:rFonts w:ascii="Times New Roman" w:hAnsi="Times New Roman" w:cs="Times New Roman"/>
          <w:sz w:val="24"/>
          <w:szCs w:val="24"/>
        </w:rPr>
      </w:pPr>
    </w:p>
    <w:p w14:paraId="70CC84C4" w14:textId="77777777" w:rsidR="00CE4739" w:rsidRPr="003C6E8D" w:rsidRDefault="00CE4739" w:rsidP="00173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C6E8D">
        <w:rPr>
          <w:rFonts w:ascii="Times New Roman" w:hAnsi="Times New Roman" w:cs="Times New Roman"/>
          <w:i/>
          <w:sz w:val="24"/>
          <w:szCs w:val="24"/>
        </w:rPr>
        <w:t xml:space="preserve">Definition </w:t>
      </w:r>
    </w:p>
    <w:p w14:paraId="25E9085D" w14:textId="14288F1C" w:rsidR="00CE4739" w:rsidRPr="00FA11DD" w:rsidRDefault="00CE4739" w:rsidP="003C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11DD">
        <w:rPr>
          <w:rFonts w:ascii="Times New Roman" w:hAnsi="Times New Roman" w:cs="Times New Roman"/>
          <w:sz w:val="24"/>
          <w:szCs w:val="24"/>
        </w:rPr>
        <w:t xml:space="preserve">The event </w:t>
      </w:r>
      <w:r w:rsidRPr="00FA11DD">
        <w:rPr>
          <w:rFonts w:ascii="Times New Roman" w:hAnsi="Times New Roman" w:cs="Times New Roman"/>
          <w:i/>
          <w:sz w:val="24"/>
          <w:szCs w:val="24"/>
        </w:rPr>
        <w:t>A</w:t>
      </w:r>
      <w:r w:rsidRPr="00FA11DD">
        <w:rPr>
          <w:rFonts w:ascii="Times New Roman" w:hAnsi="Times New Roman" w:cs="Times New Roman"/>
          <w:b/>
          <w:sz w:val="24"/>
          <w:szCs w:val="24"/>
        </w:rPr>
        <w:t xml:space="preserve"> intersection </w:t>
      </w:r>
      <w:r w:rsidRPr="00FA11DD">
        <w:rPr>
          <w:rFonts w:ascii="Times New Roman" w:hAnsi="Times New Roman" w:cs="Times New Roman"/>
          <w:i/>
          <w:sz w:val="24"/>
          <w:szCs w:val="24"/>
        </w:rPr>
        <w:t>B</w:t>
      </w:r>
      <w:r w:rsidRPr="00FA11DD">
        <w:rPr>
          <w:rFonts w:ascii="Times New Roman" w:hAnsi="Times New Roman" w:cs="Times New Roman"/>
          <w:sz w:val="24"/>
          <w:szCs w:val="24"/>
        </w:rPr>
        <w:t xml:space="preserve">, denoted </w:t>
      </w:r>
      <w:r w:rsidR="0081455A">
        <w:rPr>
          <w:rFonts w:ascii="Times New Roman" w:hAnsi="Times New Roman" w:cs="Times New Roman"/>
          <w:position w:val="-4"/>
          <w:sz w:val="24"/>
          <w:szCs w:val="24"/>
        </w:rPr>
        <w:pict w14:anchorId="2DDBC5B3">
          <v:shape id="_x0000_i1033" type="#_x0000_t75" style="width:33.35pt;height:13.35pt">
            <v:imagedata r:id="rId21" o:title=""/>
          </v:shape>
        </w:pict>
      </w:r>
      <w:r w:rsidRPr="00FA11DD">
        <w:rPr>
          <w:rFonts w:ascii="Times New Roman" w:hAnsi="Times New Roman" w:cs="Times New Roman"/>
          <w:sz w:val="24"/>
          <w:szCs w:val="24"/>
        </w:rPr>
        <w:t xml:space="preserve">, is the set of all outcomes in both </w:t>
      </w:r>
      <w:r w:rsidRPr="00FA11DD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Pr="00FA11DD">
        <w:rPr>
          <w:rFonts w:ascii="Times New Roman" w:hAnsi="Times New Roman" w:cs="Times New Roman"/>
          <w:sz w:val="24"/>
          <w:szCs w:val="24"/>
        </w:rPr>
        <w:t xml:space="preserve">and </w:t>
      </w:r>
      <w:r w:rsidRPr="00FA11DD">
        <w:rPr>
          <w:rFonts w:ascii="Times New Roman" w:hAnsi="Times New Roman" w:cs="Times New Roman"/>
          <w:i/>
          <w:sz w:val="24"/>
          <w:szCs w:val="24"/>
        </w:rPr>
        <w:t>B</w:t>
      </w:r>
      <w:r w:rsidRPr="00FA11D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9E6673" w14:textId="73E370FA" w:rsidR="00CE4739" w:rsidRPr="00FA11DD" w:rsidRDefault="00CE4739" w:rsidP="00CE4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FA11DD">
        <w:rPr>
          <w:rFonts w:ascii="Times New Roman" w:hAnsi="Times New Roman" w:cs="Times New Roman"/>
          <w:sz w:val="24"/>
          <w:szCs w:val="24"/>
        </w:rPr>
        <w:t xml:space="preserve">The event </w:t>
      </w:r>
      <w:r w:rsidRPr="00FA11DD">
        <w:rPr>
          <w:rFonts w:ascii="Times New Roman" w:hAnsi="Times New Roman" w:cs="Times New Roman"/>
          <w:i/>
          <w:sz w:val="24"/>
          <w:szCs w:val="24"/>
        </w:rPr>
        <w:t>A</w:t>
      </w:r>
      <w:r w:rsidRPr="00FA11DD">
        <w:rPr>
          <w:rFonts w:ascii="Times New Roman" w:hAnsi="Times New Roman" w:cs="Times New Roman"/>
          <w:sz w:val="24"/>
          <w:szCs w:val="24"/>
        </w:rPr>
        <w:t xml:space="preserve"> </w:t>
      </w:r>
      <w:r w:rsidRPr="00FA11DD">
        <w:rPr>
          <w:rFonts w:ascii="Times New Roman" w:hAnsi="Times New Roman" w:cs="Times New Roman"/>
          <w:b/>
          <w:sz w:val="24"/>
          <w:szCs w:val="24"/>
        </w:rPr>
        <w:t>union</w:t>
      </w:r>
      <w:r w:rsidRPr="00FA11DD">
        <w:rPr>
          <w:rFonts w:ascii="Times New Roman" w:hAnsi="Times New Roman" w:cs="Times New Roman"/>
          <w:sz w:val="24"/>
          <w:szCs w:val="24"/>
        </w:rPr>
        <w:t xml:space="preserve"> </w:t>
      </w:r>
      <w:r w:rsidRPr="00FA11DD">
        <w:rPr>
          <w:rFonts w:ascii="Times New Roman" w:hAnsi="Times New Roman" w:cs="Times New Roman"/>
          <w:i/>
          <w:sz w:val="24"/>
          <w:szCs w:val="24"/>
        </w:rPr>
        <w:t>B</w:t>
      </w:r>
      <w:r w:rsidRPr="00FA11DD">
        <w:rPr>
          <w:rFonts w:ascii="Times New Roman" w:hAnsi="Times New Roman" w:cs="Times New Roman"/>
          <w:sz w:val="24"/>
          <w:szCs w:val="24"/>
        </w:rPr>
        <w:t xml:space="preserve">, denoted </w:t>
      </w:r>
      <w:r w:rsidRPr="00FA11DD">
        <w:rPr>
          <w:rFonts w:ascii="Times New Roman" w:hAnsi="Times New Roman" w:cs="Times New Roman"/>
          <w:position w:val="-4"/>
          <w:sz w:val="24"/>
          <w:szCs w:val="24"/>
        </w:rPr>
        <w:object w:dxaOrig="660" w:dyaOrig="260" w14:anchorId="633C3AA5">
          <v:shape id="_x0000_i1034" type="#_x0000_t75" style="width:33.35pt;height:13.35pt" o:ole="">
            <v:imagedata r:id="rId22" o:title=""/>
          </v:shape>
          <o:OLEObject Type="Embed" ProgID="Equation.DSMT4" ShapeID="_x0000_i1034" DrawAspect="Content" ObjectID="_1388390564" r:id="rId23"/>
        </w:object>
      </w:r>
      <w:r w:rsidRPr="00FA11DD">
        <w:rPr>
          <w:rFonts w:ascii="Times New Roman" w:hAnsi="Times New Roman" w:cs="Times New Roman"/>
          <w:sz w:val="24"/>
          <w:szCs w:val="24"/>
        </w:rPr>
        <w:t xml:space="preserve">, is the set of all outcomes in </w:t>
      </w:r>
      <w:r w:rsidRPr="00FA11DD">
        <w:rPr>
          <w:rFonts w:ascii="Times New Roman" w:hAnsi="Times New Roman" w:cs="Times New Roman"/>
          <w:i/>
          <w:sz w:val="24"/>
          <w:szCs w:val="24"/>
        </w:rPr>
        <w:t>A</w:t>
      </w:r>
      <w:r w:rsidRPr="00FA11DD">
        <w:rPr>
          <w:rFonts w:ascii="Times New Roman" w:hAnsi="Times New Roman" w:cs="Times New Roman"/>
          <w:sz w:val="24"/>
          <w:szCs w:val="24"/>
        </w:rPr>
        <w:t xml:space="preserve"> or </w:t>
      </w:r>
      <w:r w:rsidRPr="00FA11DD">
        <w:rPr>
          <w:rFonts w:ascii="Times New Roman" w:hAnsi="Times New Roman" w:cs="Times New Roman"/>
          <w:i/>
          <w:sz w:val="24"/>
          <w:szCs w:val="24"/>
        </w:rPr>
        <w:t>B</w:t>
      </w:r>
      <w:r w:rsidRPr="00FA11DD">
        <w:rPr>
          <w:rFonts w:ascii="Times New Roman" w:hAnsi="Times New Roman" w:cs="Times New Roman"/>
          <w:sz w:val="24"/>
          <w:szCs w:val="24"/>
        </w:rPr>
        <w:t xml:space="preserve"> or both.</w:t>
      </w:r>
    </w:p>
    <w:p w14:paraId="3368E089" w14:textId="77777777" w:rsidR="006860CC" w:rsidRPr="00FA11DD" w:rsidRDefault="006860CC" w:rsidP="00CE4739">
      <w:pPr>
        <w:rPr>
          <w:rFonts w:ascii="Times New Roman" w:hAnsi="Times New Roman" w:cs="Times New Roman"/>
          <w:sz w:val="24"/>
          <w:szCs w:val="24"/>
        </w:rPr>
      </w:pPr>
    </w:p>
    <w:p w14:paraId="016C22F6" w14:textId="77721F11" w:rsidR="00572FF1" w:rsidRPr="00FA11DD" w:rsidRDefault="00CE4739" w:rsidP="00CE4739">
      <w:pPr>
        <w:rPr>
          <w:rFonts w:ascii="Times New Roman" w:hAnsi="Times New Roman" w:cs="Times New Roman"/>
          <w:sz w:val="24"/>
          <w:szCs w:val="24"/>
        </w:rPr>
      </w:pPr>
      <w:r w:rsidRPr="00FA11DD">
        <w:rPr>
          <w:rFonts w:ascii="Times New Roman" w:hAnsi="Times New Roman" w:cs="Times New Roman"/>
          <w:sz w:val="24"/>
          <w:szCs w:val="24"/>
        </w:rPr>
        <w:t>3. Figures</w:t>
      </w:r>
      <w:r w:rsidR="007A49BD" w:rsidRPr="00FA11DD">
        <w:rPr>
          <w:rFonts w:ascii="Times New Roman" w:hAnsi="Times New Roman" w:cs="Times New Roman"/>
          <w:sz w:val="24"/>
          <w:szCs w:val="24"/>
        </w:rPr>
        <w:t xml:space="preserve"> 4(a) and 4(b) show two events,</w:t>
      </w:r>
      <w:r w:rsidRPr="00FA11DD">
        <w:rPr>
          <w:rFonts w:ascii="Times New Roman" w:hAnsi="Times New Roman" w:cs="Times New Roman"/>
          <w:sz w:val="24"/>
          <w:szCs w:val="24"/>
        </w:rPr>
        <w:t xml:space="preserve"> </w:t>
      </w:r>
      <w:r w:rsidRPr="00FA11DD">
        <w:rPr>
          <w:rFonts w:ascii="Times New Roman" w:hAnsi="Times New Roman" w:cs="Times New Roman"/>
          <w:i/>
          <w:sz w:val="24"/>
          <w:szCs w:val="24"/>
        </w:rPr>
        <w:t>A</w:t>
      </w:r>
      <w:r w:rsidRPr="00FA11DD">
        <w:rPr>
          <w:rFonts w:ascii="Times New Roman" w:hAnsi="Times New Roman" w:cs="Times New Roman"/>
          <w:sz w:val="24"/>
          <w:szCs w:val="24"/>
        </w:rPr>
        <w:t xml:space="preserve"> and </w:t>
      </w:r>
      <w:r w:rsidRPr="00FA11DD">
        <w:rPr>
          <w:rFonts w:ascii="Times New Roman" w:hAnsi="Times New Roman" w:cs="Times New Roman"/>
          <w:i/>
          <w:sz w:val="24"/>
          <w:szCs w:val="24"/>
        </w:rPr>
        <w:t>B.</w:t>
      </w:r>
      <w:r w:rsidRPr="00FA11DD">
        <w:rPr>
          <w:rFonts w:ascii="Times New Roman" w:hAnsi="Times New Roman" w:cs="Times New Roman"/>
          <w:sz w:val="24"/>
          <w:szCs w:val="24"/>
        </w:rPr>
        <w:t xml:space="preserve"> In each figure a region representing the combination of these events is shaded.  </w:t>
      </w:r>
    </w:p>
    <w:p w14:paraId="2C85F45C" w14:textId="01FAC0CA" w:rsidR="00572FF1" w:rsidRPr="00FA11DD" w:rsidRDefault="003C6E8D" w:rsidP="00572FF1">
      <w:pPr>
        <w:rPr>
          <w:rFonts w:ascii="Times New Roman" w:hAnsi="Times New Roman" w:cs="Times New Roman"/>
          <w:sz w:val="24"/>
          <w:szCs w:val="24"/>
        </w:rPr>
      </w:pPr>
      <w:r w:rsidRPr="00FA11D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40B23A58" wp14:editId="0BC2B052">
            <wp:simplePos x="0" y="0"/>
            <wp:positionH relativeFrom="column">
              <wp:posOffset>3200400</wp:posOffset>
            </wp:positionH>
            <wp:positionV relativeFrom="paragraph">
              <wp:posOffset>635</wp:posOffset>
            </wp:positionV>
            <wp:extent cx="2359660" cy="1558290"/>
            <wp:effectExtent l="0" t="0" r="254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660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2FF1" w:rsidRPr="00FA11D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66E54873" wp14:editId="07D25331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2377440" cy="1572260"/>
            <wp:effectExtent l="0" t="0" r="10160" b="254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57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2FF1" w:rsidRPr="00FA11D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6F2F057" w14:textId="77777777" w:rsidR="003C6E8D" w:rsidRDefault="00572FF1" w:rsidP="00572FF1">
      <w:pPr>
        <w:rPr>
          <w:rFonts w:ascii="Times New Roman" w:hAnsi="Times New Roman" w:cs="Times New Roman"/>
          <w:sz w:val="24"/>
          <w:szCs w:val="24"/>
        </w:rPr>
      </w:pPr>
      <w:r w:rsidRPr="00FA11DD">
        <w:rPr>
          <w:rFonts w:ascii="Times New Roman" w:hAnsi="Times New Roman" w:cs="Times New Roman"/>
          <w:sz w:val="24"/>
          <w:szCs w:val="24"/>
        </w:rPr>
        <w:tab/>
      </w:r>
      <w:r w:rsidRPr="00FA11DD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3C6E8D">
        <w:rPr>
          <w:rFonts w:ascii="Times New Roman" w:hAnsi="Times New Roman" w:cs="Times New Roman"/>
          <w:sz w:val="24"/>
          <w:szCs w:val="24"/>
        </w:rPr>
        <w:br/>
      </w:r>
      <w:r w:rsidR="003C6E8D">
        <w:rPr>
          <w:rFonts w:ascii="Times New Roman" w:hAnsi="Times New Roman" w:cs="Times New Roman"/>
          <w:sz w:val="24"/>
          <w:szCs w:val="24"/>
        </w:rPr>
        <w:br/>
      </w:r>
      <w:r w:rsidR="003C6E8D">
        <w:rPr>
          <w:rFonts w:ascii="Times New Roman" w:hAnsi="Times New Roman" w:cs="Times New Roman"/>
          <w:sz w:val="24"/>
          <w:szCs w:val="24"/>
        </w:rPr>
        <w:br/>
      </w:r>
      <w:r w:rsidR="003C6E8D">
        <w:rPr>
          <w:rFonts w:ascii="Times New Roman" w:hAnsi="Times New Roman" w:cs="Times New Roman"/>
          <w:sz w:val="24"/>
          <w:szCs w:val="24"/>
        </w:rPr>
        <w:br/>
      </w:r>
      <w:r w:rsidR="003C6E8D">
        <w:rPr>
          <w:rFonts w:ascii="Times New Roman" w:hAnsi="Times New Roman" w:cs="Times New Roman"/>
          <w:sz w:val="24"/>
          <w:szCs w:val="24"/>
        </w:rPr>
        <w:br/>
      </w:r>
      <w:r w:rsidR="003C6E8D">
        <w:rPr>
          <w:rFonts w:ascii="Times New Roman" w:hAnsi="Times New Roman" w:cs="Times New Roman"/>
          <w:sz w:val="24"/>
          <w:szCs w:val="24"/>
        </w:rPr>
        <w:br/>
      </w:r>
      <w:r w:rsidR="003C6E8D">
        <w:rPr>
          <w:rFonts w:ascii="Times New Roman" w:hAnsi="Times New Roman" w:cs="Times New Roman"/>
          <w:sz w:val="24"/>
          <w:szCs w:val="24"/>
        </w:rPr>
        <w:br/>
      </w:r>
      <w:r w:rsidR="003C6E8D">
        <w:rPr>
          <w:rFonts w:ascii="Times New Roman" w:hAnsi="Times New Roman" w:cs="Times New Roman"/>
          <w:sz w:val="24"/>
          <w:szCs w:val="24"/>
        </w:rPr>
        <w:br/>
      </w:r>
      <w:r w:rsidR="003C6E8D">
        <w:rPr>
          <w:rFonts w:ascii="Times New Roman" w:hAnsi="Times New Roman" w:cs="Times New Roman"/>
          <w:sz w:val="24"/>
          <w:szCs w:val="24"/>
        </w:rPr>
        <w:br/>
      </w:r>
      <w:r w:rsidRPr="00FA11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311D10" w14:textId="77777777" w:rsidR="003C6E8D" w:rsidRDefault="003C6E8D" w:rsidP="00572FF1">
      <w:pPr>
        <w:rPr>
          <w:rFonts w:ascii="Times New Roman" w:hAnsi="Times New Roman" w:cs="Times New Roman"/>
          <w:sz w:val="24"/>
          <w:szCs w:val="24"/>
        </w:rPr>
      </w:pPr>
    </w:p>
    <w:p w14:paraId="7934F18F" w14:textId="77777777" w:rsidR="003C6E8D" w:rsidRDefault="003C6E8D" w:rsidP="00572FF1">
      <w:pPr>
        <w:rPr>
          <w:rFonts w:ascii="Times New Roman" w:hAnsi="Times New Roman" w:cs="Times New Roman"/>
          <w:sz w:val="24"/>
          <w:szCs w:val="24"/>
        </w:rPr>
      </w:pPr>
    </w:p>
    <w:p w14:paraId="29FC41B8" w14:textId="2F5FADA6" w:rsidR="00572FF1" w:rsidRPr="003C6E8D" w:rsidRDefault="003C6E8D" w:rsidP="00572FF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72FF1" w:rsidRPr="003C6E8D">
        <w:rPr>
          <w:rFonts w:ascii="Times New Roman" w:hAnsi="Times New Roman" w:cs="Times New Roman"/>
          <w:sz w:val="20"/>
          <w:szCs w:val="20"/>
        </w:rPr>
        <w:t>(a)</w:t>
      </w:r>
      <w:r w:rsidR="00572FF1" w:rsidRPr="003C6E8D">
        <w:rPr>
          <w:rFonts w:ascii="Times New Roman" w:hAnsi="Times New Roman" w:cs="Times New Roman"/>
          <w:sz w:val="20"/>
          <w:szCs w:val="20"/>
        </w:rPr>
        <w:tab/>
      </w:r>
      <w:r w:rsidR="00572FF1" w:rsidRPr="003C6E8D">
        <w:rPr>
          <w:rFonts w:ascii="Times New Roman" w:hAnsi="Times New Roman" w:cs="Times New Roman"/>
          <w:sz w:val="20"/>
          <w:szCs w:val="20"/>
        </w:rPr>
        <w:tab/>
      </w:r>
      <w:r w:rsidR="00572FF1" w:rsidRPr="003C6E8D">
        <w:rPr>
          <w:rFonts w:ascii="Times New Roman" w:hAnsi="Times New Roman" w:cs="Times New Roman"/>
          <w:sz w:val="20"/>
          <w:szCs w:val="20"/>
        </w:rPr>
        <w:tab/>
      </w:r>
      <w:r w:rsidR="00572FF1" w:rsidRPr="003C6E8D">
        <w:rPr>
          <w:rFonts w:ascii="Times New Roman" w:hAnsi="Times New Roman" w:cs="Times New Roman"/>
          <w:sz w:val="20"/>
          <w:szCs w:val="20"/>
        </w:rPr>
        <w:tab/>
      </w:r>
      <w:r w:rsidR="00572FF1" w:rsidRPr="003C6E8D">
        <w:rPr>
          <w:rFonts w:ascii="Times New Roman" w:hAnsi="Times New Roman" w:cs="Times New Roman"/>
          <w:sz w:val="20"/>
          <w:szCs w:val="20"/>
        </w:rPr>
        <w:tab/>
        <w:t xml:space="preserve">            (b)</w:t>
      </w:r>
    </w:p>
    <w:p w14:paraId="4D71FC15" w14:textId="77777777" w:rsidR="00572FF1" w:rsidRPr="003C6E8D" w:rsidRDefault="00572FF1" w:rsidP="003C6E8D">
      <w:pPr>
        <w:jc w:val="center"/>
        <w:rPr>
          <w:rFonts w:ascii="Times New Roman" w:hAnsi="Times New Roman" w:cs="Times New Roman"/>
          <w:sz w:val="20"/>
          <w:szCs w:val="20"/>
        </w:rPr>
      </w:pPr>
      <w:r w:rsidRPr="003C6E8D">
        <w:rPr>
          <w:rFonts w:ascii="Times New Roman" w:hAnsi="Times New Roman" w:cs="Times New Roman"/>
          <w:sz w:val="20"/>
          <w:szCs w:val="20"/>
        </w:rPr>
        <w:t xml:space="preserve">Figure 4. A combination of events </w:t>
      </w:r>
      <w:r w:rsidRPr="003C6E8D">
        <w:rPr>
          <w:rFonts w:ascii="Times New Roman" w:hAnsi="Times New Roman" w:cs="Times New Roman"/>
          <w:i/>
          <w:sz w:val="20"/>
          <w:szCs w:val="20"/>
        </w:rPr>
        <w:t>A</w:t>
      </w:r>
      <w:r w:rsidRPr="003C6E8D">
        <w:rPr>
          <w:rFonts w:ascii="Times New Roman" w:hAnsi="Times New Roman" w:cs="Times New Roman"/>
          <w:sz w:val="20"/>
          <w:szCs w:val="20"/>
        </w:rPr>
        <w:t xml:space="preserve"> and </w:t>
      </w:r>
      <w:r w:rsidRPr="003C6E8D">
        <w:rPr>
          <w:rFonts w:ascii="Times New Roman" w:hAnsi="Times New Roman" w:cs="Times New Roman"/>
          <w:i/>
          <w:sz w:val="20"/>
          <w:szCs w:val="20"/>
        </w:rPr>
        <w:t>B</w:t>
      </w:r>
      <w:r w:rsidRPr="003C6E8D">
        <w:rPr>
          <w:rFonts w:ascii="Times New Roman" w:hAnsi="Times New Roman" w:cs="Times New Roman"/>
          <w:sz w:val="20"/>
          <w:szCs w:val="20"/>
        </w:rPr>
        <w:t>.</w:t>
      </w:r>
    </w:p>
    <w:p w14:paraId="28E097B8" w14:textId="77777777" w:rsidR="00CE4739" w:rsidRPr="00FA11DD" w:rsidRDefault="00CE4739" w:rsidP="00CE4739">
      <w:pPr>
        <w:rPr>
          <w:rFonts w:ascii="Times New Roman" w:hAnsi="Times New Roman" w:cs="Times New Roman"/>
          <w:sz w:val="24"/>
          <w:szCs w:val="24"/>
        </w:rPr>
      </w:pPr>
    </w:p>
    <w:p w14:paraId="4B294728" w14:textId="45FBF655" w:rsidR="00CE4739" w:rsidRPr="00FA11DD" w:rsidRDefault="00516357" w:rsidP="005163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4739" w:rsidRPr="00FA11DD">
        <w:rPr>
          <w:rFonts w:ascii="Times New Roman" w:hAnsi="Times New Roman" w:cs="Times New Roman"/>
          <w:sz w:val="24"/>
          <w:szCs w:val="24"/>
        </w:rPr>
        <w:t xml:space="preserve">a. Which figure, 4(a) or 4(b), shows a shaded region that represents </w:t>
      </w:r>
      <w:r w:rsidR="0081455A">
        <w:rPr>
          <w:rFonts w:ascii="Times New Roman" w:hAnsi="Times New Roman" w:cs="Times New Roman"/>
          <w:position w:val="-4"/>
          <w:sz w:val="24"/>
          <w:szCs w:val="24"/>
        </w:rPr>
        <w:pict w14:anchorId="3B47068D">
          <v:shape id="_x0000_i1035" type="#_x0000_t75" style="width:33.35pt;height:13.35pt">
            <v:imagedata r:id="rId26" o:title=""/>
          </v:shape>
        </w:pict>
      </w:r>
      <w:r w:rsidR="00CE4739" w:rsidRPr="00FA11DD">
        <w:rPr>
          <w:rFonts w:ascii="Times New Roman" w:hAnsi="Times New Roman" w:cs="Times New Roman"/>
          <w:sz w:val="24"/>
          <w:szCs w:val="24"/>
        </w:rPr>
        <w:t>?</w:t>
      </w:r>
    </w:p>
    <w:p w14:paraId="099BB728" w14:textId="77777777" w:rsidR="007A49BD" w:rsidRPr="00FA11DD" w:rsidRDefault="007A49BD" w:rsidP="00516357">
      <w:pPr>
        <w:rPr>
          <w:rFonts w:ascii="Times New Roman" w:hAnsi="Times New Roman" w:cs="Times New Roman"/>
          <w:sz w:val="24"/>
          <w:szCs w:val="24"/>
        </w:rPr>
      </w:pPr>
    </w:p>
    <w:p w14:paraId="40232899" w14:textId="77777777" w:rsidR="00CE4739" w:rsidRPr="00FA11DD" w:rsidRDefault="00CE4739" w:rsidP="00516357">
      <w:pPr>
        <w:rPr>
          <w:rFonts w:ascii="Times New Roman" w:hAnsi="Times New Roman" w:cs="Times New Roman"/>
          <w:sz w:val="24"/>
          <w:szCs w:val="24"/>
        </w:rPr>
      </w:pPr>
    </w:p>
    <w:p w14:paraId="79CEF8A3" w14:textId="6E25EE1F" w:rsidR="00CE4739" w:rsidRPr="00FA11DD" w:rsidRDefault="00173B59" w:rsidP="00516357">
      <w:pPr>
        <w:rPr>
          <w:rFonts w:ascii="Times New Roman" w:hAnsi="Times New Roman" w:cs="Times New Roman"/>
          <w:sz w:val="24"/>
          <w:szCs w:val="24"/>
        </w:rPr>
      </w:pPr>
      <w:r w:rsidRPr="00FA11D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739D9051" wp14:editId="1B09EC3B">
            <wp:simplePos x="0" y="0"/>
            <wp:positionH relativeFrom="column">
              <wp:posOffset>3771900</wp:posOffset>
            </wp:positionH>
            <wp:positionV relativeFrom="paragraph">
              <wp:posOffset>542925</wp:posOffset>
            </wp:positionV>
            <wp:extent cx="2057400" cy="138176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8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357">
        <w:rPr>
          <w:rFonts w:ascii="Times New Roman" w:hAnsi="Times New Roman" w:cs="Times New Roman"/>
          <w:sz w:val="24"/>
          <w:szCs w:val="24"/>
        </w:rPr>
        <w:tab/>
      </w:r>
      <w:r w:rsidR="00CE4739" w:rsidRPr="00FA11DD">
        <w:rPr>
          <w:rFonts w:ascii="Times New Roman" w:hAnsi="Times New Roman" w:cs="Times New Roman"/>
          <w:sz w:val="24"/>
          <w:szCs w:val="24"/>
        </w:rPr>
        <w:t>b. Which figure, 4(a) or 4(b), shows a shaded region that represents</w:t>
      </w:r>
      <w:r w:rsidR="0081455A">
        <w:rPr>
          <w:rFonts w:ascii="Times New Roman" w:hAnsi="Times New Roman" w:cs="Times New Roman"/>
          <w:position w:val="-4"/>
          <w:sz w:val="24"/>
          <w:szCs w:val="24"/>
        </w:rPr>
        <w:pict w14:anchorId="2ED32C49">
          <v:shape id="_x0000_i1036" type="#_x0000_t75" style="width:33.35pt;height:13.35pt">
            <v:imagedata r:id="rId28" o:title=""/>
          </v:shape>
        </w:pict>
      </w:r>
      <w:r w:rsidR="00CE4739" w:rsidRPr="00FA11DD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br/>
      </w:r>
      <w:r w:rsidR="0051635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CE4739" w:rsidRPr="00FA11DD">
        <w:rPr>
          <w:rFonts w:ascii="Times New Roman" w:hAnsi="Times New Roman" w:cs="Times New Roman"/>
          <w:sz w:val="24"/>
          <w:szCs w:val="24"/>
        </w:rPr>
        <w:t xml:space="preserve">4. Return to the situation involving rolling two dice from question 1. Let </w:t>
      </w:r>
      <w:r w:rsidR="00CE4739" w:rsidRPr="00FA11DD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="00CE4739" w:rsidRPr="00FA11DD">
        <w:rPr>
          <w:rFonts w:ascii="Times New Roman" w:hAnsi="Times New Roman" w:cs="Times New Roman"/>
          <w:sz w:val="24"/>
          <w:szCs w:val="24"/>
        </w:rPr>
        <w:t xml:space="preserve">be the event that the sum is less than 6 and </w:t>
      </w:r>
      <w:r w:rsidR="00CE4739" w:rsidRPr="00FA11DD">
        <w:rPr>
          <w:rFonts w:ascii="Times New Roman" w:hAnsi="Times New Roman" w:cs="Times New Roman"/>
          <w:i/>
          <w:sz w:val="24"/>
          <w:szCs w:val="24"/>
        </w:rPr>
        <w:t>B</w:t>
      </w:r>
      <w:r w:rsidR="00CE4739" w:rsidRPr="00FA11DD">
        <w:rPr>
          <w:rFonts w:ascii="Times New Roman" w:hAnsi="Times New Roman" w:cs="Times New Roman"/>
          <w:sz w:val="24"/>
          <w:szCs w:val="24"/>
        </w:rPr>
        <w:t xml:space="preserve"> be the event that the sum is even. The sample space together with events </w:t>
      </w:r>
      <w:r w:rsidR="00CE4739" w:rsidRPr="00FA11DD">
        <w:rPr>
          <w:rFonts w:ascii="Times New Roman" w:hAnsi="Times New Roman" w:cs="Times New Roman"/>
          <w:i/>
          <w:sz w:val="24"/>
          <w:szCs w:val="24"/>
        </w:rPr>
        <w:t>A</w:t>
      </w:r>
      <w:r w:rsidR="00CE4739" w:rsidRPr="00FA11DD">
        <w:rPr>
          <w:rFonts w:ascii="Times New Roman" w:hAnsi="Times New Roman" w:cs="Times New Roman"/>
          <w:sz w:val="24"/>
          <w:szCs w:val="24"/>
        </w:rPr>
        <w:t xml:space="preserve"> and </w:t>
      </w:r>
      <w:r w:rsidR="00CE4739" w:rsidRPr="00FA11DD">
        <w:rPr>
          <w:rFonts w:ascii="Times New Roman" w:hAnsi="Times New Roman" w:cs="Times New Roman"/>
          <w:i/>
          <w:sz w:val="24"/>
          <w:szCs w:val="24"/>
        </w:rPr>
        <w:t>B</w:t>
      </w:r>
      <w:r w:rsidR="00CE4739" w:rsidRPr="00FA11DD">
        <w:rPr>
          <w:rFonts w:ascii="Times New Roman" w:hAnsi="Times New Roman" w:cs="Times New Roman"/>
          <w:sz w:val="24"/>
          <w:szCs w:val="24"/>
        </w:rPr>
        <w:t xml:space="preserve"> (represented by circular regions) are pictured in </w:t>
      </w:r>
      <w:r w:rsidR="007A49BD" w:rsidRPr="00FA11DD">
        <w:rPr>
          <w:rFonts w:ascii="Times New Roman" w:hAnsi="Times New Roman" w:cs="Times New Roman"/>
          <w:sz w:val="24"/>
          <w:szCs w:val="24"/>
        </w:rPr>
        <w:t>Figure 5</w:t>
      </w:r>
      <w:r w:rsidR="00CE4739" w:rsidRPr="00FA11D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257995" w14:textId="09B953EC" w:rsidR="00CE4739" w:rsidRPr="00FA11DD" w:rsidRDefault="00CE4739" w:rsidP="00CE4739">
      <w:pPr>
        <w:rPr>
          <w:rFonts w:ascii="Times New Roman" w:hAnsi="Times New Roman" w:cs="Times New Roman"/>
          <w:sz w:val="24"/>
          <w:szCs w:val="24"/>
        </w:rPr>
      </w:pPr>
    </w:p>
    <w:p w14:paraId="1AD9B614" w14:textId="77777777" w:rsidR="00173B59" w:rsidRDefault="00173B59" w:rsidP="00CE4739">
      <w:pPr>
        <w:rPr>
          <w:rFonts w:ascii="Times New Roman" w:hAnsi="Times New Roman" w:cs="Times New Roman"/>
          <w:sz w:val="24"/>
          <w:szCs w:val="24"/>
        </w:rPr>
      </w:pPr>
    </w:p>
    <w:p w14:paraId="7CB6000C" w14:textId="77777777" w:rsidR="00CE4739" w:rsidRPr="00173B59" w:rsidRDefault="007A49BD" w:rsidP="00173B59">
      <w:pPr>
        <w:jc w:val="right"/>
        <w:rPr>
          <w:rFonts w:ascii="Times New Roman" w:hAnsi="Times New Roman" w:cs="Times New Roman"/>
          <w:sz w:val="20"/>
          <w:szCs w:val="20"/>
        </w:rPr>
      </w:pPr>
      <w:r w:rsidRPr="00173B59">
        <w:rPr>
          <w:rFonts w:ascii="Times New Roman" w:hAnsi="Times New Roman" w:cs="Times New Roman"/>
          <w:sz w:val="20"/>
          <w:szCs w:val="20"/>
        </w:rPr>
        <w:t xml:space="preserve">Figure 5. Venn diagram depicting events </w:t>
      </w:r>
      <w:r w:rsidRPr="00173B59">
        <w:rPr>
          <w:rFonts w:ascii="Times New Roman" w:hAnsi="Times New Roman" w:cs="Times New Roman"/>
          <w:i/>
          <w:sz w:val="20"/>
          <w:szCs w:val="20"/>
        </w:rPr>
        <w:t>A</w:t>
      </w:r>
      <w:r w:rsidRPr="00173B59">
        <w:rPr>
          <w:rFonts w:ascii="Times New Roman" w:hAnsi="Times New Roman" w:cs="Times New Roman"/>
          <w:sz w:val="20"/>
          <w:szCs w:val="20"/>
        </w:rPr>
        <w:t xml:space="preserve"> and </w:t>
      </w:r>
      <w:r w:rsidRPr="00173B59">
        <w:rPr>
          <w:rFonts w:ascii="Times New Roman" w:hAnsi="Times New Roman" w:cs="Times New Roman"/>
          <w:i/>
          <w:sz w:val="20"/>
          <w:szCs w:val="20"/>
        </w:rPr>
        <w:t>B</w:t>
      </w:r>
      <w:r w:rsidRPr="00173B59">
        <w:rPr>
          <w:rFonts w:ascii="Times New Roman" w:hAnsi="Times New Roman" w:cs="Times New Roman"/>
          <w:sz w:val="20"/>
          <w:szCs w:val="20"/>
        </w:rPr>
        <w:t>.</w:t>
      </w:r>
    </w:p>
    <w:p w14:paraId="62985CDD" w14:textId="77777777" w:rsidR="00173B59" w:rsidRDefault="00173B59" w:rsidP="00CE4739">
      <w:pPr>
        <w:rPr>
          <w:rFonts w:ascii="Times New Roman" w:hAnsi="Times New Roman" w:cs="Times New Roman"/>
          <w:sz w:val="24"/>
          <w:szCs w:val="24"/>
        </w:rPr>
      </w:pPr>
    </w:p>
    <w:p w14:paraId="6B82588B" w14:textId="77777777" w:rsidR="00CE4739" w:rsidRPr="00FA11DD" w:rsidRDefault="00CE4739" w:rsidP="00CE4739">
      <w:pPr>
        <w:rPr>
          <w:rFonts w:ascii="Times New Roman" w:hAnsi="Times New Roman" w:cs="Times New Roman"/>
          <w:sz w:val="24"/>
          <w:szCs w:val="24"/>
        </w:rPr>
      </w:pPr>
      <w:r w:rsidRPr="00FA11DD">
        <w:rPr>
          <w:rFonts w:ascii="Times New Roman" w:hAnsi="Times New Roman" w:cs="Times New Roman"/>
          <w:sz w:val="24"/>
          <w:szCs w:val="24"/>
        </w:rPr>
        <w:t xml:space="preserve">Use the Venn diagram </w:t>
      </w:r>
      <w:r w:rsidR="007A49BD" w:rsidRPr="00FA11DD">
        <w:rPr>
          <w:rFonts w:ascii="Times New Roman" w:hAnsi="Times New Roman" w:cs="Times New Roman"/>
          <w:sz w:val="24"/>
          <w:szCs w:val="24"/>
        </w:rPr>
        <w:t xml:space="preserve">in Figure 5 </w:t>
      </w:r>
      <w:r w:rsidRPr="00FA11DD">
        <w:rPr>
          <w:rFonts w:ascii="Times New Roman" w:hAnsi="Times New Roman" w:cs="Times New Roman"/>
          <w:sz w:val="24"/>
          <w:szCs w:val="24"/>
        </w:rPr>
        <w:t>to find the events</w:t>
      </w:r>
      <w:r w:rsidR="001A069C" w:rsidRPr="00FA11DD">
        <w:rPr>
          <w:rFonts w:ascii="Times New Roman" w:hAnsi="Times New Roman" w:cs="Times New Roman"/>
          <w:sz w:val="24"/>
          <w:szCs w:val="24"/>
        </w:rPr>
        <w:t xml:space="preserve"> in (a – e)</w:t>
      </w:r>
      <w:r w:rsidRPr="00FA11DD">
        <w:rPr>
          <w:rFonts w:ascii="Times New Roman" w:hAnsi="Times New Roman" w:cs="Times New Roman"/>
          <w:sz w:val="24"/>
          <w:szCs w:val="24"/>
        </w:rPr>
        <w:t xml:space="preserve">. Identify the region(s) </w:t>
      </w:r>
      <w:r w:rsidR="001A069C" w:rsidRPr="00FA11DD">
        <w:rPr>
          <w:rFonts w:ascii="Times New Roman" w:hAnsi="Times New Roman" w:cs="Times New Roman"/>
          <w:sz w:val="24"/>
          <w:szCs w:val="24"/>
        </w:rPr>
        <w:t xml:space="preserve">on the Venn diagram </w:t>
      </w:r>
      <w:r w:rsidRPr="00FA11DD">
        <w:rPr>
          <w:rFonts w:ascii="Times New Roman" w:hAnsi="Times New Roman" w:cs="Times New Roman"/>
          <w:sz w:val="24"/>
          <w:szCs w:val="24"/>
        </w:rPr>
        <w:t xml:space="preserve">representing the event. Then use set notation to specify the outcomes in the event.  </w:t>
      </w:r>
    </w:p>
    <w:p w14:paraId="028BAC09" w14:textId="77777777" w:rsidR="007A49BD" w:rsidRPr="00FA11DD" w:rsidRDefault="007A49BD" w:rsidP="00CE4739">
      <w:pPr>
        <w:rPr>
          <w:rFonts w:ascii="Times New Roman" w:hAnsi="Times New Roman" w:cs="Times New Roman"/>
          <w:sz w:val="24"/>
          <w:szCs w:val="24"/>
        </w:rPr>
      </w:pPr>
    </w:p>
    <w:p w14:paraId="6EADCB50" w14:textId="7EC7824A" w:rsidR="00CE4739" w:rsidRPr="00173B59" w:rsidRDefault="00CE4739" w:rsidP="00CE4739">
      <w:pPr>
        <w:rPr>
          <w:rFonts w:ascii="Times New Roman" w:hAnsi="Times New Roman" w:cs="Times New Roman"/>
          <w:i/>
          <w:sz w:val="24"/>
          <w:szCs w:val="24"/>
        </w:rPr>
      </w:pPr>
      <w:r w:rsidRPr="00FA11DD">
        <w:rPr>
          <w:rFonts w:ascii="Times New Roman" w:hAnsi="Times New Roman" w:cs="Times New Roman"/>
          <w:sz w:val="24"/>
          <w:szCs w:val="24"/>
        </w:rPr>
        <w:t xml:space="preserve">a. </w:t>
      </w:r>
      <w:r w:rsidRPr="00FA11DD">
        <w:rPr>
          <w:rFonts w:ascii="Times New Roman" w:hAnsi="Times New Roman" w:cs="Times New Roman"/>
          <w:i/>
          <w:sz w:val="24"/>
          <w:szCs w:val="24"/>
        </w:rPr>
        <w:t>A</w:t>
      </w:r>
      <w:r w:rsidR="00173B59">
        <w:rPr>
          <w:rFonts w:ascii="Times New Roman" w:hAnsi="Times New Roman" w:cs="Times New Roman"/>
          <w:i/>
          <w:sz w:val="24"/>
          <w:szCs w:val="24"/>
        </w:rPr>
        <w:tab/>
      </w:r>
      <w:r w:rsidR="00173B59">
        <w:rPr>
          <w:rFonts w:ascii="Times New Roman" w:hAnsi="Times New Roman" w:cs="Times New Roman"/>
          <w:i/>
          <w:sz w:val="24"/>
          <w:szCs w:val="24"/>
        </w:rPr>
        <w:tab/>
      </w:r>
      <w:r w:rsidR="00173B59">
        <w:rPr>
          <w:rFonts w:ascii="Times New Roman" w:hAnsi="Times New Roman" w:cs="Times New Roman"/>
          <w:i/>
          <w:sz w:val="24"/>
          <w:szCs w:val="24"/>
        </w:rPr>
        <w:tab/>
      </w:r>
      <w:r w:rsidR="00173B59">
        <w:rPr>
          <w:rFonts w:ascii="Times New Roman" w:hAnsi="Times New Roman" w:cs="Times New Roman"/>
          <w:i/>
          <w:sz w:val="24"/>
          <w:szCs w:val="24"/>
        </w:rPr>
        <w:tab/>
      </w:r>
      <w:r w:rsidR="00173B59">
        <w:rPr>
          <w:rFonts w:ascii="Times New Roman" w:hAnsi="Times New Roman" w:cs="Times New Roman"/>
          <w:i/>
          <w:sz w:val="24"/>
          <w:szCs w:val="24"/>
        </w:rPr>
        <w:tab/>
      </w:r>
      <w:r w:rsidR="00173B59">
        <w:rPr>
          <w:rFonts w:ascii="Times New Roman" w:hAnsi="Times New Roman" w:cs="Times New Roman"/>
          <w:i/>
          <w:sz w:val="24"/>
          <w:szCs w:val="24"/>
        </w:rPr>
        <w:tab/>
      </w:r>
      <w:r w:rsidR="00173B59">
        <w:rPr>
          <w:rFonts w:ascii="Times New Roman" w:hAnsi="Times New Roman" w:cs="Times New Roman"/>
          <w:i/>
          <w:sz w:val="24"/>
          <w:szCs w:val="24"/>
        </w:rPr>
        <w:tab/>
      </w:r>
      <w:r w:rsidRPr="00FA11DD">
        <w:rPr>
          <w:rFonts w:ascii="Times New Roman" w:hAnsi="Times New Roman" w:cs="Times New Roman"/>
          <w:sz w:val="24"/>
          <w:szCs w:val="24"/>
        </w:rPr>
        <w:t>b.</w:t>
      </w:r>
      <w:r w:rsidR="0081455A">
        <w:rPr>
          <w:rFonts w:ascii="Times New Roman" w:hAnsi="Times New Roman" w:cs="Times New Roman"/>
          <w:position w:val="-4"/>
          <w:sz w:val="24"/>
          <w:szCs w:val="24"/>
        </w:rPr>
        <w:pict w14:anchorId="5E6301A1">
          <v:shape id="_x0000_i1037" type="#_x0000_t75" style="width:33.35pt;height:13.35pt">
            <v:imagedata r:id="rId29" o:title=""/>
          </v:shape>
        </w:pict>
      </w:r>
    </w:p>
    <w:p w14:paraId="7365F237" w14:textId="77777777" w:rsidR="00CE4739" w:rsidRPr="00FA11DD" w:rsidRDefault="00CE4739" w:rsidP="00CE473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5CE5D9B8" w14:textId="0EA7A616" w:rsidR="00CE4739" w:rsidRPr="00FA11DD" w:rsidRDefault="00CE4739" w:rsidP="00CE4739">
      <w:pPr>
        <w:rPr>
          <w:rFonts w:ascii="Times New Roman" w:hAnsi="Times New Roman" w:cs="Times New Roman"/>
          <w:sz w:val="24"/>
          <w:szCs w:val="24"/>
        </w:rPr>
      </w:pPr>
      <w:r w:rsidRPr="00FA11DD">
        <w:rPr>
          <w:rFonts w:ascii="Times New Roman" w:hAnsi="Times New Roman" w:cs="Times New Roman"/>
          <w:sz w:val="24"/>
          <w:szCs w:val="24"/>
        </w:rPr>
        <w:t xml:space="preserve">c. </w:t>
      </w:r>
      <w:r w:rsidR="0081455A">
        <w:rPr>
          <w:rFonts w:ascii="Times New Roman" w:hAnsi="Times New Roman" w:cs="Times New Roman"/>
          <w:position w:val="-4"/>
          <w:sz w:val="24"/>
          <w:szCs w:val="24"/>
        </w:rPr>
        <w:pict w14:anchorId="6B10D5AA">
          <v:shape id="_x0000_i1038" type="#_x0000_t75" style="width:33.35pt;height:13.35pt">
            <v:imagedata r:id="rId30" o:title=""/>
          </v:shape>
        </w:pict>
      </w:r>
      <w:r w:rsidR="00173B59">
        <w:rPr>
          <w:rFonts w:ascii="Times New Roman" w:hAnsi="Times New Roman" w:cs="Times New Roman"/>
          <w:sz w:val="24"/>
          <w:szCs w:val="24"/>
        </w:rPr>
        <w:tab/>
      </w:r>
      <w:r w:rsidR="00173B59">
        <w:rPr>
          <w:rFonts w:ascii="Times New Roman" w:hAnsi="Times New Roman" w:cs="Times New Roman"/>
          <w:sz w:val="24"/>
          <w:szCs w:val="24"/>
        </w:rPr>
        <w:tab/>
      </w:r>
      <w:r w:rsidR="00173B59">
        <w:rPr>
          <w:rFonts w:ascii="Times New Roman" w:hAnsi="Times New Roman" w:cs="Times New Roman"/>
          <w:sz w:val="24"/>
          <w:szCs w:val="24"/>
        </w:rPr>
        <w:tab/>
      </w:r>
      <w:r w:rsidR="00173B59">
        <w:rPr>
          <w:rFonts w:ascii="Times New Roman" w:hAnsi="Times New Roman" w:cs="Times New Roman"/>
          <w:sz w:val="24"/>
          <w:szCs w:val="24"/>
        </w:rPr>
        <w:tab/>
      </w:r>
      <w:r w:rsidR="00173B59">
        <w:rPr>
          <w:rFonts w:ascii="Times New Roman" w:hAnsi="Times New Roman" w:cs="Times New Roman"/>
          <w:sz w:val="24"/>
          <w:szCs w:val="24"/>
        </w:rPr>
        <w:tab/>
      </w:r>
      <w:r w:rsidR="00173B59">
        <w:rPr>
          <w:rFonts w:ascii="Times New Roman" w:hAnsi="Times New Roman" w:cs="Times New Roman"/>
          <w:sz w:val="24"/>
          <w:szCs w:val="24"/>
        </w:rPr>
        <w:tab/>
      </w:r>
      <w:r w:rsidRPr="00FA11DD">
        <w:rPr>
          <w:rFonts w:ascii="Times New Roman" w:hAnsi="Times New Roman" w:cs="Times New Roman"/>
          <w:sz w:val="24"/>
          <w:szCs w:val="24"/>
        </w:rPr>
        <w:t xml:space="preserve">d. </w:t>
      </w:r>
      <w:r w:rsidR="0081455A">
        <w:rPr>
          <w:rFonts w:ascii="Times New Roman" w:hAnsi="Times New Roman" w:cs="Times New Roman"/>
          <w:position w:val="-10"/>
          <w:sz w:val="24"/>
          <w:szCs w:val="24"/>
        </w:rPr>
        <w:pict w14:anchorId="11DCD7B1">
          <v:shape id="_x0000_i1039" type="#_x0000_t75" style="width:46pt;height:18pt">
            <v:imagedata r:id="rId31" o:title=""/>
          </v:shape>
        </w:pict>
      </w:r>
    </w:p>
    <w:p w14:paraId="72D4F0CB" w14:textId="77777777" w:rsidR="00173B59" w:rsidRDefault="00173B59" w:rsidP="00CE4739">
      <w:pPr>
        <w:rPr>
          <w:rFonts w:ascii="Times New Roman" w:hAnsi="Times New Roman" w:cs="Times New Roman"/>
          <w:sz w:val="24"/>
          <w:szCs w:val="24"/>
        </w:rPr>
      </w:pPr>
    </w:p>
    <w:p w14:paraId="610EAE8F" w14:textId="77777777" w:rsidR="00CE4739" w:rsidRPr="00FA11DD" w:rsidRDefault="00CE4739" w:rsidP="00CE4739">
      <w:pPr>
        <w:rPr>
          <w:rFonts w:ascii="Times New Roman" w:hAnsi="Times New Roman" w:cs="Times New Roman"/>
          <w:sz w:val="24"/>
          <w:szCs w:val="24"/>
        </w:rPr>
      </w:pPr>
      <w:r w:rsidRPr="00FA11DD">
        <w:rPr>
          <w:rFonts w:ascii="Times New Roman" w:hAnsi="Times New Roman" w:cs="Times New Roman"/>
          <w:sz w:val="24"/>
          <w:szCs w:val="24"/>
        </w:rPr>
        <w:t xml:space="preserve">e. </w:t>
      </w:r>
      <w:r w:rsidR="0081455A">
        <w:rPr>
          <w:rFonts w:ascii="Times New Roman" w:hAnsi="Times New Roman" w:cs="Times New Roman"/>
          <w:position w:val="-4"/>
          <w:sz w:val="24"/>
          <w:szCs w:val="24"/>
        </w:rPr>
        <w:pict w14:anchorId="47E5C699">
          <v:shape id="_x0000_i1040" type="#_x0000_t75" style="width:39.35pt;height:15.35pt">
            <v:imagedata r:id="rId32" o:title=""/>
          </v:shape>
        </w:pict>
      </w:r>
    </w:p>
    <w:p w14:paraId="24CF5698" w14:textId="13FADC1B" w:rsidR="00CE4739" w:rsidRPr="00FA11DD" w:rsidRDefault="00A150A9" w:rsidP="00CE4739">
      <w:pPr>
        <w:rPr>
          <w:rFonts w:ascii="Times New Roman" w:hAnsi="Times New Roman" w:cs="Times New Roman"/>
          <w:sz w:val="24"/>
          <w:szCs w:val="24"/>
        </w:rPr>
      </w:pPr>
      <w:r w:rsidRPr="00FA11DD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CE4739" w:rsidRPr="00FA11DD">
        <w:rPr>
          <w:rFonts w:ascii="Times New Roman" w:hAnsi="Times New Roman" w:cs="Times New Roman"/>
          <w:sz w:val="24"/>
          <w:szCs w:val="24"/>
        </w:rPr>
        <w:t xml:space="preserve">. Residents of the U.S. who are legally allowed to work are assigned Social Security Numbers (SSN). </w:t>
      </w:r>
      <w:r w:rsidR="001A069C" w:rsidRPr="00FA11DD">
        <w:rPr>
          <w:rFonts w:ascii="Times New Roman" w:hAnsi="Times New Roman" w:cs="Times New Roman"/>
          <w:sz w:val="24"/>
          <w:szCs w:val="24"/>
        </w:rPr>
        <w:t>Y</w:t>
      </w:r>
      <w:r w:rsidR="00CE4739" w:rsidRPr="00FA11DD">
        <w:rPr>
          <w:rFonts w:ascii="Times New Roman" w:hAnsi="Times New Roman" w:cs="Times New Roman"/>
          <w:sz w:val="24"/>
          <w:szCs w:val="24"/>
        </w:rPr>
        <w:t>ou randomly select a stude</w:t>
      </w:r>
      <w:r w:rsidR="001A069C" w:rsidRPr="00FA11DD">
        <w:rPr>
          <w:rFonts w:ascii="Times New Roman" w:hAnsi="Times New Roman" w:cs="Times New Roman"/>
          <w:sz w:val="24"/>
          <w:szCs w:val="24"/>
        </w:rPr>
        <w:t>nt from your school and record</w:t>
      </w:r>
      <w:r w:rsidR="00CE4739" w:rsidRPr="00FA11DD">
        <w:rPr>
          <w:rFonts w:ascii="Times New Roman" w:hAnsi="Times New Roman" w:cs="Times New Roman"/>
          <w:sz w:val="24"/>
          <w:szCs w:val="24"/>
        </w:rPr>
        <w:t xml:space="preserve"> the last digit of </w:t>
      </w:r>
      <w:r w:rsidR="001A069C" w:rsidRPr="00FA11DD">
        <w:rPr>
          <w:rFonts w:ascii="Times New Roman" w:hAnsi="Times New Roman" w:cs="Times New Roman"/>
          <w:sz w:val="24"/>
          <w:szCs w:val="24"/>
        </w:rPr>
        <w:t>his/her SSN provided he/she has</w:t>
      </w:r>
      <w:r w:rsidR="00CE4739" w:rsidRPr="00FA11DD">
        <w:rPr>
          <w:rFonts w:ascii="Times New Roman" w:hAnsi="Times New Roman" w:cs="Times New Roman"/>
          <w:sz w:val="24"/>
          <w:szCs w:val="24"/>
        </w:rPr>
        <w:t xml:space="preserve"> a SSN. You record </w:t>
      </w:r>
      <w:r w:rsidR="00782C48" w:rsidRPr="00FA11DD">
        <w:rPr>
          <w:rFonts w:ascii="Times New Roman" w:hAnsi="Times New Roman" w:cs="Times New Roman"/>
          <w:sz w:val="24"/>
          <w:szCs w:val="24"/>
        </w:rPr>
        <w:t>“</w:t>
      </w:r>
      <w:r w:rsidR="00CE4739" w:rsidRPr="00FA11DD">
        <w:rPr>
          <w:rFonts w:ascii="Times New Roman" w:hAnsi="Times New Roman" w:cs="Times New Roman"/>
          <w:sz w:val="24"/>
          <w:szCs w:val="24"/>
        </w:rPr>
        <w:t>no SSN</w:t>
      </w:r>
      <w:r w:rsidR="00782C48" w:rsidRPr="00FA11DD">
        <w:rPr>
          <w:rFonts w:ascii="Times New Roman" w:hAnsi="Times New Roman" w:cs="Times New Roman"/>
          <w:sz w:val="24"/>
          <w:szCs w:val="24"/>
        </w:rPr>
        <w:t>”</w:t>
      </w:r>
      <w:r w:rsidR="00CE4739" w:rsidRPr="00FA11DD">
        <w:rPr>
          <w:rFonts w:ascii="Times New Roman" w:hAnsi="Times New Roman" w:cs="Times New Roman"/>
          <w:sz w:val="24"/>
          <w:szCs w:val="24"/>
        </w:rPr>
        <w:t xml:space="preserve"> if the student does not have a SSN.</w:t>
      </w:r>
    </w:p>
    <w:p w14:paraId="4139DAF0" w14:textId="77777777" w:rsidR="00CE4739" w:rsidRPr="00FA11DD" w:rsidRDefault="00CE4739" w:rsidP="00CE4739">
      <w:pPr>
        <w:rPr>
          <w:rFonts w:ascii="Times New Roman" w:hAnsi="Times New Roman" w:cs="Times New Roman"/>
          <w:sz w:val="24"/>
          <w:szCs w:val="24"/>
        </w:rPr>
      </w:pPr>
    </w:p>
    <w:p w14:paraId="6390FB3B" w14:textId="77777777" w:rsidR="00CE4739" w:rsidRPr="00FA11DD" w:rsidRDefault="00CE4739" w:rsidP="00CE4739">
      <w:pPr>
        <w:rPr>
          <w:rFonts w:ascii="Times New Roman" w:hAnsi="Times New Roman" w:cs="Times New Roman"/>
          <w:sz w:val="24"/>
          <w:szCs w:val="24"/>
        </w:rPr>
      </w:pPr>
      <w:r w:rsidRPr="00FA11DD">
        <w:rPr>
          <w:rFonts w:ascii="Times New Roman" w:hAnsi="Times New Roman" w:cs="Times New Roman"/>
          <w:sz w:val="24"/>
          <w:szCs w:val="24"/>
        </w:rPr>
        <w:t>a. Find the sample space for this situation.</w:t>
      </w:r>
    </w:p>
    <w:p w14:paraId="4C0302AA" w14:textId="77777777" w:rsidR="00CE4739" w:rsidRPr="00FA11DD" w:rsidRDefault="00CE4739" w:rsidP="00CE4739">
      <w:pPr>
        <w:rPr>
          <w:rFonts w:ascii="Times New Roman" w:hAnsi="Times New Roman" w:cs="Times New Roman"/>
          <w:sz w:val="24"/>
          <w:szCs w:val="24"/>
        </w:rPr>
      </w:pPr>
    </w:p>
    <w:p w14:paraId="0E242DA7" w14:textId="77777777" w:rsidR="00CE4739" w:rsidRPr="00FA11DD" w:rsidRDefault="00CE4739" w:rsidP="00CE473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C463480" w14:textId="77777777" w:rsidR="006860CC" w:rsidRPr="00FA11DD" w:rsidRDefault="006860CC" w:rsidP="00CE473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CF81A0A" w14:textId="77777777" w:rsidR="00CE4739" w:rsidRDefault="00CE4739" w:rsidP="00CE473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11DD">
        <w:rPr>
          <w:rFonts w:ascii="Times New Roman" w:hAnsi="Times New Roman" w:cs="Times New Roman"/>
          <w:color w:val="000000" w:themeColor="text1"/>
          <w:sz w:val="24"/>
          <w:szCs w:val="24"/>
        </w:rPr>
        <w:t>b. Consider the following events:</w:t>
      </w:r>
    </w:p>
    <w:p w14:paraId="0A2F7955" w14:textId="77777777" w:rsidR="00173B59" w:rsidRPr="00FA11DD" w:rsidRDefault="00173B59" w:rsidP="00CE473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0BB836" w14:textId="19DAA37F" w:rsidR="00CE4739" w:rsidRPr="00FA11DD" w:rsidRDefault="007A49BD" w:rsidP="00CE473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11D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</w:t>
      </w:r>
      <w:r w:rsidRPr="00FA1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CE4739" w:rsidRPr="00FA11DD">
        <w:rPr>
          <w:rFonts w:ascii="Times New Roman" w:hAnsi="Times New Roman" w:cs="Times New Roman"/>
          <w:color w:val="000000" w:themeColor="text1"/>
          <w:sz w:val="24"/>
          <w:szCs w:val="24"/>
        </w:rPr>
        <w:t>Student has a SSN and the last digit is even.</w:t>
      </w:r>
    </w:p>
    <w:p w14:paraId="5DA6F3DD" w14:textId="73BEEEA3" w:rsidR="00CE4739" w:rsidRPr="00FA11DD" w:rsidRDefault="007A49BD" w:rsidP="00CE473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11D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</w:t>
      </w:r>
      <w:r w:rsidRPr="00FA1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CE4739" w:rsidRPr="00FA11DD">
        <w:rPr>
          <w:rFonts w:ascii="Times New Roman" w:hAnsi="Times New Roman" w:cs="Times New Roman"/>
          <w:color w:val="000000" w:themeColor="text1"/>
          <w:sz w:val="24"/>
          <w:szCs w:val="24"/>
        </w:rPr>
        <w:t>Student has a SSN and the last digit is odd.</w:t>
      </w:r>
    </w:p>
    <w:p w14:paraId="68E6560D" w14:textId="7ED5E98F" w:rsidR="00CE4739" w:rsidRPr="00FA11DD" w:rsidRDefault="007A49BD" w:rsidP="00CE473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11D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</w:t>
      </w:r>
      <w:r w:rsidRPr="00FA1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CE4739" w:rsidRPr="00FA11DD">
        <w:rPr>
          <w:rFonts w:ascii="Times New Roman" w:hAnsi="Times New Roman" w:cs="Times New Roman"/>
          <w:color w:val="000000" w:themeColor="text1"/>
          <w:sz w:val="24"/>
          <w:szCs w:val="24"/>
        </w:rPr>
        <w:t>Student has a SSN and the last digit is greater than 4.</w:t>
      </w:r>
    </w:p>
    <w:p w14:paraId="678018B9" w14:textId="77777777" w:rsidR="00CE4739" w:rsidRPr="00FA11DD" w:rsidRDefault="00CE4739" w:rsidP="00CE473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414F8B" w14:textId="77777777" w:rsidR="00CE4739" w:rsidRPr="00FA11DD" w:rsidRDefault="00CE4739" w:rsidP="00CE473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1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Draw a Venn diagram using three circular regions to represent events </w:t>
      </w:r>
      <w:r w:rsidRPr="00FA11D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</w:t>
      </w:r>
      <w:r w:rsidRPr="00FA1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A11D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</w:t>
      </w:r>
      <w:r w:rsidRPr="00FA1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and </w:t>
      </w:r>
      <w:r w:rsidRPr="00FA11D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</w:t>
      </w:r>
      <w:r w:rsidRPr="00FA1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A069C" w:rsidRPr="00FA1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Record </w:t>
      </w:r>
      <w:r w:rsidRPr="00FA1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outcomes from the sample space </w:t>
      </w:r>
      <w:r w:rsidR="001A069C" w:rsidRPr="00FA11DD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Pr="00FA1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69C" w:rsidRPr="00FA1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appropriate regions in </w:t>
      </w:r>
      <w:r w:rsidR="00A62E46" w:rsidRPr="00FA1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FA11DD">
        <w:rPr>
          <w:rFonts w:ascii="Times New Roman" w:hAnsi="Times New Roman" w:cs="Times New Roman"/>
          <w:color w:val="000000" w:themeColor="text1"/>
          <w:sz w:val="24"/>
          <w:szCs w:val="24"/>
        </w:rPr>
        <w:t>diagram.</w:t>
      </w:r>
    </w:p>
    <w:p w14:paraId="3C955546" w14:textId="77777777" w:rsidR="00CE4739" w:rsidRPr="00FA11DD" w:rsidRDefault="00CE4739" w:rsidP="00CE473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0AED80" w14:textId="77777777" w:rsidR="00782C48" w:rsidRPr="00FA11DD" w:rsidRDefault="00782C48" w:rsidP="00CE473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58C333" w14:textId="77777777" w:rsidR="006860CC" w:rsidRPr="00FA11DD" w:rsidRDefault="006860CC" w:rsidP="00CE473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457E46" w14:textId="77777777" w:rsidR="006860CC" w:rsidRPr="00FA11DD" w:rsidRDefault="006860CC" w:rsidP="00CE473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0A4249" w14:textId="77777777" w:rsidR="006860CC" w:rsidRPr="00FA11DD" w:rsidRDefault="006860CC" w:rsidP="00CE473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9DB1EE" w14:textId="77777777" w:rsidR="006860CC" w:rsidRPr="00FA11DD" w:rsidRDefault="006860CC" w:rsidP="00CE473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BFAEE9" w14:textId="77777777" w:rsidR="006860CC" w:rsidRPr="00FA11DD" w:rsidRDefault="006860CC" w:rsidP="00CE473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A5E402" w14:textId="77777777" w:rsidR="006860CC" w:rsidRPr="00FA11DD" w:rsidRDefault="006860CC" w:rsidP="00CE473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28DF85" w14:textId="77777777" w:rsidR="006860CC" w:rsidRPr="00FA11DD" w:rsidRDefault="006860CC" w:rsidP="00CE473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13C409" w14:textId="77777777" w:rsidR="006860CC" w:rsidRDefault="006860CC" w:rsidP="00CE473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CCBBB7" w14:textId="77777777" w:rsidR="00173B59" w:rsidRDefault="00173B59" w:rsidP="00CE473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4A1A92" w14:textId="77777777" w:rsidR="00173B59" w:rsidRPr="00FA11DD" w:rsidRDefault="00173B59" w:rsidP="00CE473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547B7D" w14:textId="77777777" w:rsidR="006860CC" w:rsidRPr="00FA11DD" w:rsidRDefault="006860CC" w:rsidP="00CE473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124BBF" w14:textId="77777777" w:rsidR="006860CC" w:rsidRPr="00FA11DD" w:rsidRDefault="006860CC" w:rsidP="00CE473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4625B0" w14:textId="77777777" w:rsidR="00CE4739" w:rsidRPr="00FA11DD" w:rsidRDefault="00CE4739" w:rsidP="00CE473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1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Use your Venn diagram </w:t>
      </w:r>
      <w:r w:rsidR="00EE17E3" w:rsidRPr="00FA1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(b) </w:t>
      </w:r>
      <w:r w:rsidRPr="00FA11DD">
        <w:rPr>
          <w:rFonts w:ascii="Times New Roman" w:hAnsi="Times New Roman" w:cs="Times New Roman"/>
          <w:color w:val="000000" w:themeColor="text1"/>
          <w:sz w:val="24"/>
          <w:szCs w:val="24"/>
        </w:rPr>
        <w:t>to help find the events</w:t>
      </w:r>
      <w:r w:rsidR="00EE17E3" w:rsidRPr="00FA1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(c</w:t>
      </w:r>
      <w:r w:rsidR="00A150A9" w:rsidRPr="00FA1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g)</w:t>
      </w:r>
      <w:r w:rsidRPr="00FA1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A069C" w:rsidRPr="00FA1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Specify each event using set notation. </w:t>
      </w:r>
    </w:p>
    <w:p w14:paraId="272090DA" w14:textId="77777777" w:rsidR="00782C48" w:rsidRPr="00FA11DD" w:rsidRDefault="00782C48" w:rsidP="00CE473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158559" w14:textId="7A0D6D44" w:rsidR="00CE4739" w:rsidRPr="00FA11DD" w:rsidRDefault="00782C48" w:rsidP="00CE473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11DD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CE4739" w:rsidRPr="00FA1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1455A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pict w14:anchorId="72AD0318">
          <v:shape id="_x0000_i1041" type="#_x0000_t75" style="width:33.35pt;height:13.35pt">
            <v:imagedata r:id="rId33" o:title=""/>
          </v:shape>
        </w:pict>
      </w:r>
      <w:r w:rsidR="00173B5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73B5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73B5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73B5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73B5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73B5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A11DD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CE4739" w:rsidRPr="00FA1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1455A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pict w14:anchorId="6793D0F7">
          <v:shape id="_x0000_i1042" type="#_x0000_t75" style="width:16.65pt;height:15.35pt">
            <v:imagedata r:id="rId34" o:title=""/>
          </v:shape>
        </w:pict>
      </w:r>
    </w:p>
    <w:p w14:paraId="58A98404" w14:textId="77777777" w:rsidR="00CE4739" w:rsidRPr="00FA11DD" w:rsidRDefault="00CE4739" w:rsidP="00CE473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902C44" w14:textId="77777777" w:rsidR="00CE4739" w:rsidRPr="00FA11DD" w:rsidRDefault="00CE4739" w:rsidP="00CE473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F1AF8C9" w14:textId="5FE023DD" w:rsidR="00CE4739" w:rsidRPr="00FA11DD" w:rsidRDefault="00782C48" w:rsidP="00CE473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11DD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CE4739" w:rsidRPr="00FA1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1455A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pict w14:anchorId="07D73E44">
          <v:shape id="_x0000_i1043" type="#_x0000_t75" style="width:40.65pt;height:16.65pt">
            <v:imagedata r:id="rId35" o:title=""/>
          </v:shape>
        </w:pict>
      </w:r>
      <w:r w:rsidR="00173B5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73B5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73B5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73B5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73B5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73B5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A11DD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="00CE4739" w:rsidRPr="00FA1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1455A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pict w14:anchorId="29F4048B">
          <v:shape id="_x0000_i1044" type="#_x0000_t75" style="width:33.35pt;height:13.35pt">
            <v:imagedata r:id="rId36" o:title=""/>
          </v:shape>
        </w:pict>
      </w:r>
    </w:p>
    <w:p w14:paraId="08C70B82" w14:textId="77777777" w:rsidR="00CE4739" w:rsidRPr="00FA11DD" w:rsidRDefault="00CE4739" w:rsidP="00CE473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C5DE93" w14:textId="77777777" w:rsidR="00CE4739" w:rsidRPr="00FA11DD" w:rsidRDefault="00CE4739" w:rsidP="00CE473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F8879E" w14:textId="77777777" w:rsidR="00CE4739" w:rsidRPr="00FA11DD" w:rsidRDefault="00782C48" w:rsidP="00CE473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11DD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CE4739" w:rsidRPr="00FA1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1455A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pict w14:anchorId="0473CB71">
          <v:shape id="_x0000_i1045" type="#_x0000_t75" style="width:46.65pt;height:18pt">
            <v:imagedata r:id="rId37" o:title=""/>
          </v:shape>
        </w:pict>
      </w:r>
    </w:p>
    <w:p w14:paraId="6C77868C" w14:textId="77777777" w:rsidR="00CE4739" w:rsidRPr="00FA11DD" w:rsidRDefault="00CE4739" w:rsidP="00CE473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D646E5" w14:textId="77777777" w:rsidR="006860CC" w:rsidRPr="00FA11DD" w:rsidRDefault="006860CC" w:rsidP="00CE473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860CC" w:rsidRPr="00FA11DD" w:rsidSect="00EF3DEF">
      <w:headerReference w:type="default" r:id="rId38"/>
      <w:footerReference w:type="default" r:id="rId39"/>
      <w:headerReference w:type="first" r:id="rId40"/>
      <w:footerReference w:type="first" r:id="rId4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D863837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1F594D" w14:textId="77777777" w:rsidR="00FA11DD" w:rsidRDefault="00FA11DD" w:rsidP="003E2A4D">
      <w:r>
        <w:separator/>
      </w:r>
    </w:p>
  </w:endnote>
  <w:endnote w:type="continuationSeparator" w:id="0">
    <w:p w14:paraId="1A6CE2CD" w14:textId="77777777" w:rsidR="00FA11DD" w:rsidRDefault="00FA11DD" w:rsidP="003E2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09BE04" w14:textId="67412FD2" w:rsidR="00FA11DD" w:rsidRPr="003E2A4D" w:rsidRDefault="00FA11DD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Activity 7.1.2 </w:t>
    </w:r>
    <w:r w:rsidRPr="003E2A4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3E2A4D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81455A">
      <w:rPr>
        <w:rFonts w:ascii="Times New Roman" w:hAnsi="Times New Roman" w:cs="Times New Roman"/>
        <w:sz w:val="20"/>
        <w:szCs w:val="20"/>
      </w:rPr>
      <w:t>Connecticut</w:t>
    </w:r>
    <w:r w:rsidR="00264C9F">
      <w:rPr>
        <w:rFonts w:ascii="Times New Roman" w:hAnsi="Times New Roman" w:cs="Times New Roman"/>
        <w:sz w:val="20"/>
        <w:szCs w:val="20"/>
      </w:rPr>
      <w:t xml:space="preserve"> Core Geometry </w:t>
    </w:r>
    <w:r>
      <w:rPr>
        <w:rFonts w:ascii="Times New Roman" w:hAnsi="Times New Roman" w:cs="Times New Roman"/>
        <w:sz w:val="20"/>
        <w:szCs w:val="20"/>
      </w:rPr>
      <w:t xml:space="preserve">Curriculum Version </w:t>
    </w:r>
    <w:r w:rsidR="00264C9F">
      <w:rPr>
        <w:rFonts w:ascii="Times New Roman" w:hAnsi="Times New Roman" w:cs="Times New Roman"/>
        <w:sz w:val="20"/>
        <w:szCs w:val="20"/>
      </w:rPr>
      <w:t>3</w:t>
    </w:r>
    <w:r>
      <w:rPr>
        <w:rFonts w:ascii="Times New Roman" w:hAnsi="Times New Roman" w:cs="Times New Roman"/>
        <w:sz w:val="20"/>
        <w:szCs w:val="20"/>
      </w:rPr>
      <w:t>.0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BFA9D3" w14:textId="7D838D07" w:rsidR="00FA11DD" w:rsidRPr="003E2A4D" w:rsidRDefault="00FA11DD" w:rsidP="00650387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Activity 7.1.2 Answer Key</w:t>
    </w:r>
    <w:r w:rsidRPr="003E2A4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3E2A4D">
      <w:rPr>
        <w:rFonts w:ascii="Times New Roman" w:hAnsi="Times New Roman" w:cs="Times New Roman"/>
        <w:sz w:val="20"/>
        <w:szCs w:val="20"/>
      </w:rPr>
      <w:ptab w:relativeTo="margin" w:alignment="right" w:leader="none"/>
    </w:r>
    <w:r>
      <w:rPr>
        <w:rFonts w:ascii="Times New Roman" w:hAnsi="Times New Roman" w:cs="Times New Roman"/>
        <w:sz w:val="20"/>
        <w:szCs w:val="20"/>
      </w:rPr>
      <w:t>CT Geometry Model Curriculum Version 2</w:t>
    </w:r>
  </w:p>
  <w:p w14:paraId="23E2AB37" w14:textId="77777777" w:rsidR="00FA11DD" w:rsidRDefault="00FA11DD">
    <w:pPr>
      <w:pStyle w:val="Footer"/>
    </w:pPr>
  </w:p>
  <w:p w14:paraId="49CF3339" w14:textId="77777777" w:rsidR="00FA11DD" w:rsidRDefault="00FA11D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A8FB28" w14:textId="77777777" w:rsidR="00FA11DD" w:rsidRDefault="00FA11DD" w:rsidP="003E2A4D">
      <w:r>
        <w:separator/>
      </w:r>
    </w:p>
  </w:footnote>
  <w:footnote w:type="continuationSeparator" w:id="0">
    <w:p w14:paraId="3BD1443C" w14:textId="77777777" w:rsidR="00FA11DD" w:rsidRDefault="00FA11DD" w:rsidP="003E2A4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C02B1" w14:textId="2C740EC8" w:rsidR="00FA11DD" w:rsidRDefault="00FA11DD" w:rsidP="00EF3DEF">
    <w:pPr>
      <w:pStyle w:val="Header"/>
      <w:rPr>
        <w:rFonts w:ascii="Times New Roman" w:hAnsi="Times New Roman" w:cs="Times New Roman"/>
        <w:u w:val="single"/>
      </w:rPr>
    </w:pPr>
    <w:r>
      <w:rPr>
        <w:rFonts w:ascii="Times New Roman" w:hAnsi="Times New Roman" w:cs="Times New Roman"/>
        <w:u w:val="single"/>
      </w:rPr>
      <w:t xml:space="preserve">Name:                                  </w:t>
    </w:r>
    <w:r>
      <w:rPr>
        <w:rFonts w:ascii="Times New Roman" w:hAnsi="Times New Roman" w:cs="Times New Roman"/>
        <w:u w:val="single"/>
      </w:rPr>
      <w:tab/>
      <w:t>Date:</w:t>
    </w:r>
    <w:r>
      <w:rPr>
        <w:rFonts w:ascii="Times New Roman" w:hAnsi="Times New Roman" w:cs="Times New Roman"/>
        <w:u w:val="single"/>
      </w:rPr>
      <w:tab/>
      <w:t xml:space="preserve">Page </w:t>
    </w:r>
    <w:r>
      <w:rPr>
        <w:rFonts w:ascii="Times New Roman" w:hAnsi="Times New Roman" w:cs="Times New Roman"/>
        <w:b/>
        <w:u w:val="single"/>
      </w:rPr>
      <w:fldChar w:fldCharType="begin"/>
    </w:r>
    <w:r>
      <w:rPr>
        <w:rFonts w:ascii="Times New Roman" w:hAnsi="Times New Roman" w:cs="Times New Roman"/>
        <w:b/>
        <w:u w:val="single"/>
      </w:rPr>
      <w:instrText xml:space="preserve"> PAGE  \* Arabic  \* MERGEFORMAT </w:instrText>
    </w:r>
    <w:r>
      <w:rPr>
        <w:rFonts w:ascii="Times New Roman" w:hAnsi="Times New Roman" w:cs="Times New Roman"/>
        <w:b/>
        <w:u w:val="single"/>
      </w:rPr>
      <w:fldChar w:fldCharType="separate"/>
    </w:r>
    <w:r w:rsidR="0081455A">
      <w:rPr>
        <w:rFonts w:ascii="Times New Roman" w:hAnsi="Times New Roman" w:cs="Times New Roman"/>
        <w:b/>
        <w:noProof/>
        <w:u w:val="single"/>
      </w:rPr>
      <w:t>1</w:t>
    </w:r>
    <w:r>
      <w:rPr>
        <w:rFonts w:ascii="Times New Roman" w:hAnsi="Times New Roman" w:cs="Times New Roman"/>
        <w:b/>
        <w:u w:val="single"/>
      </w:rPr>
      <w:fldChar w:fldCharType="end"/>
    </w:r>
    <w:r>
      <w:rPr>
        <w:rFonts w:ascii="Times New Roman" w:hAnsi="Times New Roman" w:cs="Times New Roman"/>
        <w:u w:val="single"/>
      </w:rPr>
      <w:t xml:space="preserve"> of </w:t>
    </w:r>
    <w:r>
      <w:rPr>
        <w:rFonts w:ascii="Times New Roman" w:hAnsi="Times New Roman" w:cs="Times New Roman"/>
        <w:b/>
        <w:u w:val="single"/>
      </w:rPr>
      <w:fldChar w:fldCharType="begin"/>
    </w:r>
    <w:r>
      <w:rPr>
        <w:rFonts w:ascii="Times New Roman" w:hAnsi="Times New Roman" w:cs="Times New Roman"/>
        <w:b/>
        <w:u w:val="single"/>
      </w:rPr>
      <w:instrText xml:space="preserve"> NUMPAGES  \* Arabic  \* MERGEFORMAT </w:instrText>
    </w:r>
    <w:r>
      <w:rPr>
        <w:rFonts w:ascii="Times New Roman" w:hAnsi="Times New Roman" w:cs="Times New Roman"/>
        <w:b/>
        <w:u w:val="single"/>
      </w:rPr>
      <w:fldChar w:fldCharType="separate"/>
    </w:r>
    <w:r w:rsidR="0081455A">
      <w:rPr>
        <w:rFonts w:ascii="Times New Roman" w:hAnsi="Times New Roman" w:cs="Times New Roman"/>
        <w:b/>
        <w:noProof/>
        <w:u w:val="single"/>
      </w:rPr>
      <w:t>4</w:t>
    </w:r>
    <w:r>
      <w:rPr>
        <w:rFonts w:ascii="Times New Roman" w:hAnsi="Times New Roman" w:cs="Times New Roman"/>
        <w:b/>
        <w:u w:val="single"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D6DC7D" w14:textId="4138752E" w:rsidR="00FA11DD" w:rsidRPr="003E2A4D" w:rsidRDefault="00FA11DD" w:rsidP="009F1BAB">
    <w:pPr>
      <w:pStyle w:val="Header"/>
      <w:rPr>
        <w:rFonts w:ascii="Times New Roman" w:hAnsi="Times New Roman" w:cs="Times New Roman"/>
        <w:u w:val="single"/>
      </w:rPr>
    </w:pPr>
    <w:r w:rsidRPr="003E2A4D">
      <w:rPr>
        <w:rFonts w:ascii="Times New Roman" w:hAnsi="Times New Roman" w:cs="Times New Roman"/>
        <w:u w:val="single"/>
      </w:rPr>
      <w:t>Name:</w:t>
    </w:r>
    <w:r>
      <w:rPr>
        <w:rFonts w:ascii="Times New Roman" w:hAnsi="Times New Roman" w:cs="Times New Roman"/>
        <w:u w:val="single"/>
      </w:rPr>
      <w:t xml:space="preserve">               </w:t>
    </w:r>
    <w:r>
      <w:rPr>
        <w:rFonts w:ascii="Times New Roman" w:hAnsi="Times New Roman" w:cs="Times New Roman"/>
        <w:color w:val="FF0000"/>
        <w:u w:val="single"/>
      </w:rPr>
      <w:t>KEY</w:t>
    </w:r>
    <w:r w:rsidRPr="003E2A4D">
      <w:rPr>
        <w:rFonts w:ascii="Times New Roman" w:hAnsi="Times New Roman" w:cs="Times New Roman"/>
        <w:u w:val="single"/>
      </w:rPr>
      <w:tab/>
      <w:t>Date:</w:t>
    </w:r>
    <w:r w:rsidRPr="003E2A4D">
      <w:rPr>
        <w:rFonts w:ascii="Times New Roman" w:hAnsi="Times New Roman" w:cs="Times New Roman"/>
        <w:u w:val="single"/>
      </w:rPr>
      <w:tab/>
      <w:t xml:space="preserve">Page </w:t>
    </w:r>
    <w:r w:rsidRPr="003E2A4D">
      <w:rPr>
        <w:rFonts w:ascii="Times New Roman" w:hAnsi="Times New Roman" w:cs="Times New Roman"/>
        <w:b/>
        <w:u w:val="single"/>
      </w:rPr>
      <w:fldChar w:fldCharType="begin"/>
    </w:r>
    <w:r w:rsidRPr="003E2A4D">
      <w:rPr>
        <w:rFonts w:ascii="Times New Roman" w:hAnsi="Times New Roman" w:cs="Times New Roman"/>
        <w:b/>
        <w:u w:val="single"/>
      </w:rPr>
      <w:instrText xml:space="preserve"> PAGE  \* Arabic  \* MERGEFORMAT </w:instrText>
    </w:r>
    <w:r w:rsidRPr="003E2A4D">
      <w:rPr>
        <w:rFonts w:ascii="Times New Roman" w:hAnsi="Times New Roman" w:cs="Times New Roman"/>
        <w:b/>
        <w:u w:val="single"/>
      </w:rPr>
      <w:fldChar w:fldCharType="separate"/>
    </w:r>
    <w:r>
      <w:rPr>
        <w:rFonts w:ascii="Times New Roman" w:hAnsi="Times New Roman" w:cs="Times New Roman"/>
        <w:b/>
        <w:noProof/>
        <w:u w:val="single"/>
      </w:rPr>
      <w:t>1</w:t>
    </w:r>
    <w:r w:rsidRPr="003E2A4D">
      <w:rPr>
        <w:rFonts w:ascii="Times New Roman" w:hAnsi="Times New Roman" w:cs="Times New Roman"/>
        <w:b/>
        <w:u w:val="single"/>
      </w:rPr>
      <w:fldChar w:fldCharType="end"/>
    </w:r>
    <w:r w:rsidRPr="003E2A4D">
      <w:rPr>
        <w:rFonts w:ascii="Times New Roman" w:hAnsi="Times New Roman" w:cs="Times New Roman"/>
        <w:u w:val="single"/>
      </w:rPr>
      <w:t xml:space="preserve"> of </w:t>
    </w:r>
    <w:r w:rsidRPr="003E2A4D">
      <w:rPr>
        <w:rFonts w:ascii="Times New Roman" w:hAnsi="Times New Roman" w:cs="Times New Roman"/>
        <w:b/>
        <w:u w:val="single"/>
      </w:rPr>
      <w:fldChar w:fldCharType="begin"/>
    </w:r>
    <w:r w:rsidRPr="003E2A4D">
      <w:rPr>
        <w:rFonts w:ascii="Times New Roman" w:hAnsi="Times New Roman" w:cs="Times New Roman"/>
        <w:b/>
        <w:u w:val="single"/>
      </w:rPr>
      <w:instrText xml:space="preserve"> NUMPAGES  \* Arabic  \* MERGEFORMAT </w:instrText>
    </w:r>
    <w:r w:rsidRPr="003E2A4D">
      <w:rPr>
        <w:rFonts w:ascii="Times New Roman" w:hAnsi="Times New Roman" w:cs="Times New Roman"/>
        <w:b/>
        <w:u w:val="single"/>
      </w:rPr>
      <w:fldChar w:fldCharType="separate"/>
    </w:r>
    <w:r w:rsidR="00173B59">
      <w:rPr>
        <w:rFonts w:ascii="Times New Roman" w:hAnsi="Times New Roman" w:cs="Times New Roman"/>
        <w:b/>
        <w:noProof/>
        <w:u w:val="single"/>
      </w:rPr>
      <w:t>5</w:t>
    </w:r>
    <w:r w:rsidRPr="003E2A4D">
      <w:rPr>
        <w:rFonts w:ascii="Times New Roman" w:hAnsi="Times New Roman" w:cs="Times New Roman"/>
        <w:b/>
        <w:u w:val="single"/>
      </w:rPr>
      <w:fldChar w:fldCharType="end"/>
    </w:r>
  </w:p>
  <w:p w14:paraId="44D59089" w14:textId="77777777" w:rsidR="00FA11DD" w:rsidRDefault="00FA11D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B330F"/>
    <w:multiLevelType w:val="hybridMultilevel"/>
    <w:tmpl w:val="FE36F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6B2437"/>
    <w:multiLevelType w:val="hybridMultilevel"/>
    <w:tmpl w:val="FF843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AA7DCF"/>
    <w:multiLevelType w:val="hybridMultilevel"/>
    <w:tmpl w:val="6358B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ller, Daniel (Math)">
    <w15:presenceInfo w15:providerId="AD" w15:userId="S-1-5-21-162996128-1329754143-940726084-17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6FA"/>
    <w:rsid w:val="00002687"/>
    <w:rsid w:val="000C77EE"/>
    <w:rsid w:val="000E06FA"/>
    <w:rsid w:val="00113A76"/>
    <w:rsid w:val="00134BDC"/>
    <w:rsid w:val="00173B59"/>
    <w:rsid w:val="001A069C"/>
    <w:rsid w:val="001A3BFB"/>
    <w:rsid w:val="00204820"/>
    <w:rsid w:val="00240491"/>
    <w:rsid w:val="0025694A"/>
    <w:rsid w:val="00264C9F"/>
    <w:rsid w:val="002D6A5F"/>
    <w:rsid w:val="003663BF"/>
    <w:rsid w:val="003C6E8D"/>
    <w:rsid w:val="003E2A4D"/>
    <w:rsid w:val="0044729B"/>
    <w:rsid w:val="00452E44"/>
    <w:rsid w:val="00473956"/>
    <w:rsid w:val="004E5CBC"/>
    <w:rsid w:val="004E6612"/>
    <w:rsid w:val="00506478"/>
    <w:rsid w:val="00516357"/>
    <w:rsid w:val="00572FF1"/>
    <w:rsid w:val="005D39DB"/>
    <w:rsid w:val="005D39F3"/>
    <w:rsid w:val="00650387"/>
    <w:rsid w:val="00660BE9"/>
    <w:rsid w:val="0066384B"/>
    <w:rsid w:val="006860CC"/>
    <w:rsid w:val="006B0E55"/>
    <w:rsid w:val="006B114F"/>
    <w:rsid w:val="006C6A8D"/>
    <w:rsid w:val="00782C48"/>
    <w:rsid w:val="007A49BD"/>
    <w:rsid w:val="007A62DC"/>
    <w:rsid w:val="007C261C"/>
    <w:rsid w:val="0081147F"/>
    <w:rsid w:val="0081455A"/>
    <w:rsid w:val="008618A5"/>
    <w:rsid w:val="00870FF5"/>
    <w:rsid w:val="00883206"/>
    <w:rsid w:val="008A1701"/>
    <w:rsid w:val="008D3EDD"/>
    <w:rsid w:val="00910611"/>
    <w:rsid w:val="00915EC3"/>
    <w:rsid w:val="00922B7C"/>
    <w:rsid w:val="00936DBF"/>
    <w:rsid w:val="0098153C"/>
    <w:rsid w:val="009B7B6D"/>
    <w:rsid w:val="009C1B74"/>
    <w:rsid w:val="009D61E1"/>
    <w:rsid w:val="009F1BAB"/>
    <w:rsid w:val="009F451A"/>
    <w:rsid w:val="00A150A9"/>
    <w:rsid w:val="00A45E7C"/>
    <w:rsid w:val="00A4702A"/>
    <w:rsid w:val="00A520FA"/>
    <w:rsid w:val="00A62E46"/>
    <w:rsid w:val="00AF49B2"/>
    <w:rsid w:val="00B427F0"/>
    <w:rsid w:val="00BD4649"/>
    <w:rsid w:val="00BE07B4"/>
    <w:rsid w:val="00BF580A"/>
    <w:rsid w:val="00C91E91"/>
    <w:rsid w:val="00CA34B0"/>
    <w:rsid w:val="00CC3DF5"/>
    <w:rsid w:val="00CE4739"/>
    <w:rsid w:val="00D1136A"/>
    <w:rsid w:val="00DA7C0B"/>
    <w:rsid w:val="00DE048B"/>
    <w:rsid w:val="00E40A66"/>
    <w:rsid w:val="00ED6313"/>
    <w:rsid w:val="00EE17E3"/>
    <w:rsid w:val="00EF3DEF"/>
    <w:rsid w:val="00F74FFC"/>
    <w:rsid w:val="00F92684"/>
    <w:rsid w:val="00FA11DD"/>
    <w:rsid w:val="00FB4436"/>
    <w:rsid w:val="00FF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6A62C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2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0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0B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E2A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A4D"/>
  </w:style>
  <w:style w:type="paragraph" w:styleId="Footer">
    <w:name w:val="footer"/>
    <w:basedOn w:val="Normal"/>
    <w:link w:val="FooterChar"/>
    <w:uiPriority w:val="99"/>
    <w:unhideWhenUsed/>
    <w:rsid w:val="003E2A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A4D"/>
  </w:style>
  <w:style w:type="paragraph" w:styleId="ListParagraph">
    <w:name w:val="List Paragraph"/>
    <w:basedOn w:val="Normal"/>
    <w:uiPriority w:val="34"/>
    <w:qFormat/>
    <w:rsid w:val="009F1B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1BA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91E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1E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1E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E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E9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2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0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0B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E2A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A4D"/>
  </w:style>
  <w:style w:type="paragraph" w:styleId="Footer">
    <w:name w:val="footer"/>
    <w:basedOn w:val="Normal"/>
    <w:link w:val="FooterChar"/>
    <w:uiPriority w:val="99"/>
    <w:unhideWhenUsed/>
    <w:rsid w:val="003E2A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A4D"/>
  </w:style>
  <w:style w:type="paragraph" w:styleId="ListParagraph">
    <w:name w:val="List Paragraph"/>
    <w:basedOn w:val="Normal"/>
    <w:uiPriority w:val="34"/>
    <w:qFormat/>
    <w:rsid w:val="009F1B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1BA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91E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1E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1E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E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E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6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11.wmf"/><Relationship Id="rId21" Type="http://schemas.openxmlformats.org/officeDocument/2006/relationships/image" Target="media/image12.wmf"/><Relationship Id="rId22" Type="http://schemas.openxmlformats.org/officeDocument/2006/relationships/image" Target="media/image13.wmf"/><Relationship Id="rId23" Type="http://schemas.openxmlformats.org/officeDocument/2006/relationships/oleObject" Target="embeddings/oleObject2.bin"/><Relationship Id="rId24" Type="http://schemas.openxmlformats.org/officeDocument/2006/relationships/image" Target="media/image14.png"/><Relationship Id="rId25" Type="http://schemas.openxmlformats.org/officeDocument/2006/relationships/image" Target="media/image15.png"/><Relationship Id="rId26" Type="http://schemas.openxmlformats.org/officeDocument/2006/relationships/image" Target="media/image16.wmf"/><Relationship Id="rId27" Type="http://schemas.openxmlformats.org/officeDocument/2006/relationships/image" Target="media/image17.png"/><Relationship Id="rId28" Type="http://schemas.openxmlformats.org/officeDocument/2006/relationships/image" Target="media/image18.wmf"/><Relationship Id="rId29" Type="http://schemas.openxmlformats.org/officeDocument/2006/relationships/image" Target="media/image19.wmf"/><Relationship Id="rId74" Type="http://schemas.microsoft.com/office/2011/relationships/people" Target="people.xml"/><Relationship Id="rId75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30" Type="http://schemas.openxmlformats.org/officeDocument/2006/relationships/image" Target="media/image20.wmf"/><Relationship Id="rId31" Type="http://schemas.openxmlformats.org/officeDocument/2006/relationships/image" Target="media/image21.wmf"/><Relationship Id="rId32" Type="http://schemas.openxmlformats.org/officeDocument/2006/relationships/image" Target="media/image22.wmf"/><Relationship Id="rId9" Type="http://schemas.openxmlformats.org/officeDocument/2006/relationships/image" Target="media/image1.png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33" Type="http://schemas.openxmlformats.org/officeDocument/2006/relationships/image" Target="media/image23.wmf"/><Relationship Id="rId34" Type="http://schemas.openxmlformats.org/officeDocument/2006/relationships/image" Target="media/image24.wmf"/><Relationship Id="rId35" Type="http://schemas.openxmlformats.org/officeDocument/2006/relationships/image" Target="media/image25.wmf"/><Relationship Id="rId36" Type="http://schemas.openxmlformats.org/officeDocument/2006/relationships/image" Target="media/image26.wmf"/><Relationship Id="rId10" Type="http://schemas.openxmlformats.org/officeDocument/2006/relationships/image" Target="media/image2.wmf"/><Relationship Id="rId11" Type="http://schemas.openxmlformats.org/officeDocument/2006/relationships/image" Target="media/image3.wmf"/><Relationship Id="rId12" Type="http://schemas.openxmlformats.org/officeDocument/2006/relationships/image" Target="media/image4.png"/><Relationship Id="rId13" Type="http://schemas.openxmlformats.org/officeDocument/2006/relationships/image" Target="media/image5.wmf"/><Relationship Id="rId14" Type="http://schemas.openxmlformats.org/officeDocument/2006/relationships/image" Target="media/image6.wmf"/><Relationship Id="rId15" Type="http://schemas.openxmlformats.org/officeDocument/2006/relationships/image" Target="media/image7.wmf"/><Relationship Id="rId16" Type="http://schemas.openxmlformats.org/officeDocument/2006/relationships/oleObject" Target="embeddings/oleObject1.bin"/><Relationship Id="rId17" Type="http://schemas.openxmlformats.org/officeDocument/2006/relationships/image" Target="media/image8.wmf"/><Relationship Id="rId18" Type="http://schemas.openxmlformats.org/officeDocument/2006/relationships/image" Target="media/image9.png"/><Relationship Id="rId19" Type="http://schemas.openxmlformats.org/officeDocument/2006/relationships/image" Target="media/image10.wmf"/><Relationship Id="rId37" Type="http://schemas.openxmlformats.org/officeDocument/2006/relationships/image" Target="media/image27.wmf"/><Relationship Id="rId38" Type="http://schemas.openxmlformats.org/officeDocument/2006/relationships/header" Target="header1.xml"/><Relationship Id="rId39" Type="http://schemas.openxmlformats.org/officeDocument/2006/relationships/footer" Target="footer1.xml"/><Relationship Id="rId40" Type="http://schemas.openxmlformats.org/officeDocument/2006/relationships/header" Target="header2.xml"/><Relationship Id="rId41" Type="http://schemas.openxmlformats.org/officeDocument/2006/relationships/footer" Target="footer2.xml"/><Relationship Id="rId42" Type="http://schemas.openxmlformats.org/officeDocument/2006/relationships/fontTable" Target="fontTable.xm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61DEB-3A3B-D04B-94E5-5632EF0D1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767</Words>
  <Characters>4372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</dc:creator>
  <cp:lastModifiedBy>Tim Craine User</cp:lastModifiedBy>
  <cp:revision>7</cp:revision>
  <cp:lastPrinted>2015-07-03T19:47:00Z</cp:lastPrinted>
  <dcterms:created xsi:type="dcterms:W3CDTF">2016-01-17T14:43:00Z</dcterms:created>
  <dcterms:modified xsi:type="dcterms:W3CDTF">2016-01-17T16:02:00Z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