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ED7EB" w14:textId="7BEC706C" w:rsidR="000918F8" w:rsidRDefault="0058171D" w:rsidP="006B35B2">
      <w:pPr>
        <w:pStyle w:val="ListParagraph"/>
        <w:ind w:left="0"/>
        <w:jc w:val="center"/>
        <w:rPr>
          <w:rFonts w:ascii="Times New Roman" w:hAnsi="Times New Roman"/>
          <w:b/>
          <w:sz w:val="36"/>
          <w:szCs w:val="36"/>
        </w:rPr>
      </w:pPr>
      <w:bookmarkStart w:id="0" w:name="_GoBack"/>
      <w:bookmarkEnd w:id="0"/>
      <w:r>
        <w:rPr>
          <w:rFonts w:ascii="Times New Roman" w:hAnsi="Times New Roman"/>
          <w:b/>
          <w:sz w:val="36"/>
          <w:szCs w:val="36"/>
        </w:rPr>
        <w:t>Unit 6: Investigation 6  (</w:t>
      </w:r>
      <w:r w:rsidR="002204D0">
        <w:rPr>
          <w:rFonts w:ascii="Times New Roman" w:hAnsi="Times New Roman"/>
          <w:b/>
          <w:sz w:val="36"/>
          <w:szCs w:val="36"/>
        </w:rPr>
        <w:t>3</w:t>
      </w:r>
      <w:r>
        <w:rPr>
          <w:rFonts w:ascii="Times New Roman" w:hAnsi="Times New Roman"/>
          <w:b/>
          <w:sz w:val="36"/>
          <w:szCs w:val="36"/>
        </w:rPr>
        <w:t xml:space="preserve"> Days)</w:t>
      </w:r>
    </w:p>
    <w:p w14:paraId="64CE265D" w14:textId="77777777" w:rsidR="000918F8" w:rsidRDefault="0058171D">
      <w:pPr>
        <w:jc w:val="center"/>
        <w:rPr>
          <w:rFonts w:ascii="Times New Roman" w:hAnsi="Times New Roman"/>
          <w:b/>
          <w:sz w:val="36"/>
          <w:szCs w:val="36"/>
        </w:rPr>
      </w:pPr>
      <w:r>
        <w:rPr>
          <w:rFonts w:ascii="Times New Roman" w:hAnsi="Times New Roman"/>
          <w:b/>
          <w:sz w:val="36"/>
          <w:szCs w:val="36"/>
        </w:rPr>
        <w:t>Geometry on the Sphere</w:t>
      </w:r>
    </w:p>
    <w:p w14:paraId="53A2AF60" w14:textId="77777777" w:rsidR="000918F8" w:rsidRDefault="000918F8">
      <w:pPr>
        <w:rPr>
          <w:rFonts w:ascii="Times New Roman" w:hAnsi="Times New Roman"/>
          <w:b/>
          <w:sz w:val="28"/>
          <w:szCs w:val="28"/>
        </w:rPr>
      </w:pPr>
    </w:p>
    <w:p w14:paraId="232EDDCD" w14:textId="77777777" w:rsidR="000918F8" w:rsidRDefault="0058171D">
      <w:pPr>
        <w:outlineLvl w:val="0"/>
        <w:rPr>
          <w:rFonts w:ascii="Times New Roman" w:hAnsi="Times New Roman"/>
          <w:b/>
          <w:bCs/>
          <w:i/>
          <w:iCs/>
          <w:sz w:val="28"/>
          <w:szCs w:val="28"/>
        </w:rPr>
      </w:pPr>
      <w:r>
        <w:rPr>
          <w:rFonts w:ascii="Times New Roman" w:hAnsi="Times New Roman"/>
          <w:b/>
          <w:bCs/>
          <w:i/>
          <w:iCs/>
          <w:sz w:val="28"/>
          <w:szCs w:val="28"/>
        </w:rPr>
        <w:t xml:space="preserve">CCSS: </w:t>
      </w:r>
    </w:p>
    <w:p w14:paraId="57FFD8D7" w14:textId="77777777" w:rsidR="000918F8" w:rsidRDefault="000918F8">
      <w:pPr>
        <w:outlineLvl w:val="0"/>
        <w:rPr>
          <w:rFonts w:ascii="Times New Roman" w:hAnsi="Times New Roman"/>
        </w:rPr>
      </w:pPr>
    </w:p>
    <w:p w14:paraId="0D2E8201" w14:textId="77777777" w:rsidR="000918F8" w:rsidRDefault="0058171D">
      <w:pPr>
        <w:outlineLvl w:val="0"/>
        <w:rPr>
          <w:rFonts w:ascii="Times New Roman" w:hAnsi="Times New Roman"/>
          <w:b/>
          <w:bCs/>
          <w:iCs/>
          <w:color w:val="000000"/>
        </w:rPr>
      </w:pPr>
      <w:r>
        <w:rPr>
          <w:rFonts w:ascii="Times New Roman" w:hAnsi="Times New Roman"/>
          <w:color w:val="6D1E13"/>
          <w:sz w:val="28"/>
          <w:szCs w:val="28"/>
        </w:rPr>
        <w:t>G-GMD.4.</w:t>
      </w:r>
      <w:r>
        <w:rPr>
          <w:rFonts w:ascii="Times New Roman" w:hAnsi="Times New Roman"/>
          <w:color w:val="2D2D2C"/>
          <w:sz w:val="28"/>
          <w:szCs w:val="28"/>
        </w:rPr>
        <w:t xml:space="preserve"> </w:t>
      </w:r>
      <w:r>
        <w:rPr>
          <w:rFonts w:ascii="Times New Roman" w:hAnsi="Times New Roman"/>
          <w:color w:val="000000"/>
        </w:rPr>
        <w:t>Identify the shapes of two-dimensional cross-sections of three-dimensional objects, and identify three-dimensional objects generated by rotations of two-dimensional objects.</w:t>
      </w:r>
      <w:r>
        <w:rPr>
          <w:rFonts w:ascii="Times New Roman" w:hAnsi="Times New Roman"/>
          <w:b/>
          <w:bCs/>
          <w:iCs/>
          <w:color w:val="000000"/>
        </w:rPr>
        <w:t xml:space="preserve"> </w:t>
      </w:r>
    </w:p>
    <w:p w14:paraId="4C3E284B" w14:textId="77777777" w:rsidR="000918F8" w:rsidRDefault="000918F8">
      <w:pPr>
        <w:outlineLvl w:val="0"/>
        <w:rPr>
          <w:rFonts w:ascii="Times New Roman" w:hAnsi="Times New Roman"/>
          <w:b/>
          <w:bCs/>
          <w:iCs/>
          <w:sz w:val="28"/>
          <w:szCs w:val="28"/>
        </w:rPr>
      </w:pPr>
    </w:p>
    <w:p w14:paraId="079CAD7A" w14:textId="77777777" w:rsidR="000918F8" w:rsidRDefault="0058171D">
      <w:pPr>
        <w:outlineLvl w:val="0"/>
        <w:rPr>
          <w:rFonts w:ascii="Times New Roman" w:hAnsi="Times New Roman"/>
          <w:b/>
          <w:bCs/>
          <w:iCs/>
          <w:sz w:val="28"/>
          <w:szCs w:val="28"/>
        </w:rPr>
      </w:pPr>
      <w:r>
        <w:rPr>
          <w:rFonts w:ascii="Times New Roman" w:hAnsi="Times New Roman"/>
          <w:b/>
          <w:bCs/>
          <w:iCs/>
          <w:sz w:val="28"/>
          <w:szCs w:val="28"/>
        </w:rPr>
        <w:t>Overview</w:t>
      </w:r>
    </w:p>
    <w:p w14:paraId="034842F2" w14:textId="77777777" w:rsidR="00D045FF" w:rsidRDefault="00D045FF">
      <w:pPr>
        <w:outlineLvl w:val="0"/>
        <w:rPr>
          <w:rFonts w:ascii="Times New Roman" w:hAnsi="Times New Roman"/>
          <w:b/>
          <w:bCs/>
          <w:iCs/>
          <w:sz w:val="28"/>
          <w:szCs w:val="28"/>
        </w:rPr>
      </w:pPr>
    </w:p>
    <w:p w14:paraId="20B7C7D6" w14:textId="77937839" w:rsidR="000918F8" w:rsidRDefault="0058171D">
      <w:pPr>
        <w:outlineLvl w:val="0"/>
        <w:rPr>
          <w:rFonts w:ascii="Times New Roman" w:hAnsi="Times New Roman"/>
        </w:rPr>
      </w:pPr>
      <w:r>
        <w:rPr>
          <w:rFonts w:ascii="Times New Roman" w:hAnsi="Times New Roman"/>
        </w:rPr>
        <w:t xml:space="preserve">Students are introduced to geometry on the surface of a sphere, which has different properties than a plane surface. </w:t>
      </w:r>
      <w:r w:rsidR="00C33438">
        <w:rPr>
          <w:rFonts w:ascii="Times New Roman" w:hAnsi="Times New Roman"/>
        </w:rPr>
        <w:t>The</w:t>
      </w:r>
      <w:r w:rsidR="00F87631">
        <w:rPr>
          <w:rFonts w:ascii="Times New Roman" w:hAnsi="Times New Roman"/>
        </w:rPr>
        <w:t>y</w:t>
      </w:r>
      <w:r w:rsidR="00C33438">
        <w:rPr>
          <w:rFonts w:ascii="Times New Roman" w:hAnsi="Times New Roman"/>
        </w:rPr>
        <w:t xml:space="preserve"> learn about</w:t>
      </w:r>
      <w:r w:rsidR="00F87631">
        <w:rPr>
          <w:rFonts w:ascii="Times New Roman" w:hAnsi="Times New Roman"/>
        </w:rPr>
        <w:t xml:space="preserve"> </w:t>
      </w:r>
      <w:r w:rsidR="00C33438">
        <w:rPr>
          <w:rFonts w:ascii="Times New Roman" w:hAnsi="Times New Roman"/>
        </w:rPr>
        <w:t>s</w:t>
      </w:r>
      <w:r>
        <w:rPr>
          <w:rFonts w:ascii="Times New Roman" w:hAnsi="Times New Roman"/>
        </w:rPr>
        <w:t xml:space="preserve">pherical coordinates </w:t>
      </w:r>
      <w:r w:rsidR="00C33438">
        <w:rPr>
          <w:rFonts w:ascii="Times New Roman" w:hAnsi="Times New Roman"/>
        </w:rPr>
        <w:t>and their relationship to latitude and longitude.  They learn that the shortest path between two points lies along a great circle and that the sum of the interior angles of a triangle is greater than 180° (but less than 540’).  They also see applications of spherical geometry to map making and global positioning systems (GPS).</w:t>
      </w:r>
      <w:r>
        <w:rPr>
          <w:rFonts w:ascii="Times New Roman" w:hAnsi="Times New Roman"/>
        </w:rPr>
        <w:t xml:space="preserve"> </w:t>
      </w:r>
    </w:p>
    <w:p w14:paraId="457A1E28" w14:textId="77777777" w:rsidR="000918F8" w:rsidRDefault="000918F8">
      <w:pPr>
        <w:outlineLvl w:val="0"/>
        <w:rPr>
          <w:rFonts w:ascii="Times New Roman" w:hAnsi="Times New Roman"/>
          <w:sz w:val="28"/>
          <w:szCs w:val="28"/>
        </w:rPr>
      </w:pPr>
    </w:p>
    <w:p w14:paraId="78E3ADF5" w14:textId="77777777" w:rsidR="000918F8" w:rsidRDefault="0058171D">
      <w:pPr>
        <w:outlineLvl w:val="0"/>
        <w:rPr>
          <w:rFonts w:ascii="Times New Roman" w:hAnsi="Times New Roman"/>
          <w:b/>
          <w:bCs/>
          <w:iCs/>
          <w:sz w:val="28"/>
          <w:szCs w:val="28"/>
        </w:rPr>
      </w:pPr>
      <w:r>
        <w:rPr>
          <w:rFonts w:ascii="Times New Roman" w:hAnsi="Times New Roman"/>
          <w:b/>
          <w:bCs/>
          <w:iCs/>
          <w:sz w:val="28"/>
          <w:szCs w:val="28"/>
        </w:rPr>
        <w:t>Assessment Activities</w:t>
      </w:r>
    </w:p>
    <w:p w14:paraId="51959081" w14:textId="77777777" w:rsidR="000918F8" w:rsidRDefault="000918F8">
      <w:pPr>
        <w:outlineLvl w:val="0"/>
        <w:rPr>
          <w:rFonts w:ascii="Times New Roman" w:hAnsi="Times New Roman"/>
          <w:bCs/>
          <w:iCs/>
        </w:rPr>
      </w:pPr>
    </w:p>
    <w:p w14:paraId="71D5927B" w14:textId="77777777" w:rsidR="000918F8" w:rsidRDefault="0058171D">
      <w:pPr>
        <w:ind w:left="720"/>
        <w:outlineLvl w:val="0"/>
        <w:rPr>
          <w:rFonts w:ascii="Times New Roman" w:hAnsi="Times New Roman"/>
          <w:b/>
          <w:bCs/>
          <w:iCs/>
        </w:rPr>
      </w:pPr>
      <w:r>
        <w:rPr>
          <w:rFonts w:ascii="Times New Roman" w:hAnsi="Times New Roman"/>
          <w:b/>
          <w:bCs/>
          <w:iCs/>
        </w:rPr>
        <w:t>Evidence of Success:  What Will Students Be Able to Do?</w:t>
      </w:r>
    </w:p>
    <w:p w14:paraId="29616EEC" w14:textId="77777777" w:rsidR="000918F8" w:rsidRDefault="000918F8">
      <w:pPr>
        <w:ind w:left="720"/>
        <w:outlineLvl w:val="0"/>
        <w:rPr>
          <w:rFonts w:ascii="Times New Roman" w:hAnsi="Times New Roman"/>
          <w:iCs/>
        </w:rPr>
      </w:pPr>
    </w:p>
    <w:p w14:paraId="19E91F7D" w14:textId="6F781E56" w:rsidR="000918F8" w:rsidRPr="00FD68BB" w:rsidRDefault="00FD68BB" w:rsidP="00FD68BB">
      <w:pPr>
        <w:pStyle w:val="ListParagraph"/>
        <w:numPr>
          <w:ilvl w:val="0"/>
          <w:numId w:val="1"/>
        </w:numPr>
        <w:outlineLvl w:val="0"/>
        <w:rPr>
          <w:rFonts w:ascii="Times New Roman" w:hAnsi="Times New Roman"/>
          <w:iCs/>
        </w:rPr>
      </w:pPr>
      <w:r w:rsidRPr="00FD68BB">
        <w:rPr>
          <w:rFonts w:ascii="Times New Roman" w:hAnsi="Times New Roman"/>
          <w:iCs/>
        </w:rPr>
        <w:t>Use spherical coordinates to locate a point on a</w:t>
      </w:r>
      <w:r w:rsidR="00F87631">
        <w:rPr>
          <w:rFonts w:ascii="Times New Roman" w:hAnsi="Times New Roman"/>
          <w:iCs/>
        </w:rPr>
        <w:t>ny</w:t>
      </w:r>
      <w:r w:rsidRPr="00FD68BB">
        <w:rPr>
          <w:rFonts w:ascii="Times New Roman" w:hAnsi="Times New Roman"/>
          <w:iCs/>
        </w:rPr>
        <w:t xml:space="preserve"> sphere; longitude and latitude to locate a point on Earth.</w:t>
      </w:r>
    </w:p>
    <w:p w14:paraId="27D5A30E" w14:textId="0028564E" w:rsidR="00FD68BB" w:rsidRPr="00FD68BB" w:rsidRDefault="00FD68BB" w:rsidP="00FD68BB">
      <w:pPr>
        <w:pStyle w:val="ListParagraph"/>
        <w:numPr>
          <w:ilvl w:val="0"/>
          <w:numId w:val="1"/>
        </w:numPr>
        <w:outlineLvl w:val="0"/>
        <w:rPr>
          <w:rFonts w:ascii="Times New Roman" w:hAnsi="Times New Roman"/>
          <w:iCs/>
        </w:rPr>
      </w:pPr>
      <w:r w:rsidRPr="00FD68BB">
        <w:rPr>
          <w:rFonts w:ascii="Times New Roman" w:hAnsi="Times New Roman"/>
          <w:iCs/>
        </w:rPr>
        <w:t>Recognize that the shortest path between two points on a sphere lies on a great circle.</w:t>
      </w:r>
    </w:p>
    <w:p w14:paraId="3FC192C5" w14:textId="1FD59D6A" w:rsidR="00FD68BB" w:rsidRPr="00FD68BB" w:rsidRDefault="00FD68BB" w:rsidP="00FD68BB">
      <w:pPr>
        <w:pStyle w:val="ListParagraph"/>
        <w:numPr>
          <w:ilvl w:val="0"/>
          <w:numId w:val="1"/>
        </w:numPr>
        <w:outlineLvl w:val="0"/>
        <w:rPr>
          <w:rFonts w:ascii="Times New Roman" w:hAnsi="Times New Roman"/>
          <w:iCs/>
        </w:rPr>
      </w:pPr>
      <w:r w:rsidRPr="00FD68BB">
        <w:rPr>
          <w:rFonts w:ascii="Times New Roman" w:hAnsi="Times New Roman"/>
          <w:iCs/>
        </w:rPr>
        <w:t>Understand how the sum of its interior angles is related to the area of a spherical triangle.</w:t>
      </w:r>
    </w:p>
    <w:p w14:paraId="26838D6F" w14:textId="0CAC94AF" w:rsidR="00FD68BB" w:rsidRPr="00FD68BB" w:rsidRDefault="00FD68BB" w:rsidP="00FD68BB">
      <w:pPr>
        <w:pStyle w:val="ListParagraph"/>
        <w:numPr>
          <w:ilvl w:val="0"/>
          <w:numId w:val="1"/>
        </w:numPr>
        <w:outlineLvl w:val="0"/>
        <w:rPr>
          <w:rFonts w:ascii="Times New Roman" w:hAnsi="Times New Roman"/>
          <w:iCs/>
        </w:rPr>
      </w:pPr>
      <w:r w:rsidRPr="00FD68BB">
        <w:rPr>
          <w:rFonts w:ascii="Times New Roman" w:hAnsi="Times New Roman"/>
          <w:iCs/>
        </w:rPr>
        <w:t>Recognize that any projection of a spherical surface onto a plane involves some distortion of size or shape.</w:t>
      </w:r>
    </w:p>
    <w:p w14:paraId="6104B54F" w14:textId="53D0B026" w:rsidR="00FD68BB" w:rsidRPr="00FD68BB" w:rsidRDefault="00FD68BB" w:rsidP="00FD68BB">
      <w:pPr>
        <w:pStyle w:val="ListParagraph"/>
        <w:numPr>
          <w:ilvl w:val="0"/>
          <w:numId w:val="1"/>
        </w:numPr>
        <w:outlineLvl w:val="0"/>
        <w:rPr>
          <w:rFonts w:ascii="Times New Roman" w:hAnsi="Times New Roman"/>
          <w:iCs/>
        </w:rPr>
      </w:pPr>
      <w:r w:rsidRPr="00FD68BB">
        <w:rPr>
          <w:rFonts w:ascii="Times New Roman" w:hAnsi="Times New Roman"/>
          <w:iCs/>
        </w:rPr>
        <w:t>Understand how the properties of spheres are used in GPS.</w:t>
      </w:r>
    </w:p>
    <w:p w14:paraId="1F69CA64" w14:textId="77777777" w:rsidR="000918F8" w:rsidRDefault="000918F8">
      <w:pPr>
        <w:ind w:left="720"/>
        <w:outlineLvl w:val="0"/>
        <w:rPr>
          <w:rFonts w:ascii="Times New Roman" w:hAnsi="Times New Roman"/>
        </w:rPr>
      </w:pPr>
    </w:p>
    <w:p w14:paraId="388618D9" w14:textId="77777777" w:rsidR="000918F8" w:rsidRDefault="0058171D">
      <w:pPr>
        <w:ind w:firstLine="720"/>
        <w:outlineLvl w:val="0"/>
        <w:rPr>
          <w:rFonts w:ascii="Times New Roman" w:hAnsi="Times New Roman"/>
          <w:b/>
        </w:rPr>
      </w:pPr>
      <w:r>
        <w:rPr>
          <w:rFonts w:ascii="Times New Roman" w:hAnsi="Times New Roman"/>
          <w:b/>
        </w:rPr>
        <w:t>Assessment Strategies:  How Will They Show What They Know?</w:t>
      </w:r>
    </w:p>
    <w:p w14:paraId="0B74115B" w14:textId="77777777" w:rsidR="000918F8" w:rsidRDefault="0058171D">
      <w:pPr>
        <w:outlineLvl w:val="0"/>
        <w:rPr>
          <w:rFonts w:ascii="Times New Roman" w:hAnsi="Times New Roman"/>
        </w:rPr>
      </w:pPr>
      <w:r>
        <w:rPr>
          <w:rFonts w:ascii="Times New Roman" w:hAnsi="Times New Roman"/>
        </w:rPr>
        <w:tab/>
      </w:r>
    </w:p>
    <w:p w14:paraId="1E3AD250" w14:textId="17D4249B" w:rsidR="00FD68BB" w:rsidRPr="000A38B8" w:rsidRDefault="00FD68BB" w:rsidP="000A38B8">
      <w:pPr>
        <w:pStyle w:val="ListParagraph"/>
        <w:numPr>
          <w:ilvl w:val="0"/>
          <w:numId w:val="2"/>
        </w:numPr>
        <w:ind w:left="1440"/>
        <w:outlineLvl w:val="0"/>
        <w:rPr>
          <w:rFonts w:ascii="Times New Roman" w:hAnsi="Times New Roman"/>
        </w:rPr>
      </w:pPr>
      <w:r w:rsidRPr="000A38B8">
        <w:rPr>
          <w:rFonts w:ascii="Times New Roman" w:hAnsi="Times New Roman"/>
        </w:rPr>
        <w:t>Exit Slip 6.6.1 has students find the distance between two points on a sphere.</w:t>
      </w:r>
    </w:p>
    <w:p w14:paraId="7826E720" w14:textId="1A3400AF" w:rsidR="00FD68BB" w:rsidRPr="000A38B8" w:rsidRDefault="00FD68BB" w:rsidP="000A38B8">
      <w:pPr>
        <w:pStyle w:val="ListParagraph"/>
        <w:numPr>
          <w:ilvl w:val="0"/>
          <w:numId w:val="2"/>
        </w:numPr>
        <w:ind w:left="1440"/>
        <w:outlineLvl w:val="0"/>
        <w:rPr>
          <w:rFonts w:ascii="Times New Roman" w:hAnsi="Times New Roman"/>
        </w:rPr>
      </w:pPr>
      <w:r w:rsidRPr="000A38B8">
        <w:rPr>
          <w:rFonts w:ascii="Times New Roman" w:hAnsi="Times New Roman"/>
        </w:rPr>
        <w:t>Exit Slip 6.6.2 has students find the area of a triangle given the radius of the sphere and the measure of its interior angles.</w:t>
      </w:r>
    </w:p>
    <w:p w14:paraId="7A355348" w14:textId="6A5326C8" w:rsidR="00FD68BB" w:rsidRPr="000A38B8" w:rsidRDefault="00FD68BB" w:rsidP="000A38B8">
      <w:pPr>
        <w:pStyle w:val="ListParagraph"/>
        <w:numPr>
          <w:ilvl w:val="0"/>
          <w:numId w:val="2"/>
        </w:numPr>
        <w:ind w:left="1440"/>
        <w:outlineLvl w:val="0"/>
        <w:rPr>
          <w:rFonts w:ascii="Times New Roman" w:hAnsi="Times New Roman"/>
        </w:rPr>
      </w:pPr>
      <w:r w:rsidRPr="000A38B8">
        <w:rPr>
          <w:rFonts w:ascii="Times New Roman" w:hAnsi="Times New Roman"/>
        </w:rPr>
        <w:t>Journal Entry 1</w:t>
      </w:r>
      <w:r w:rsidR="000A38B8" w:rsidRPr="000A38B8">
        <w:rPr>
          <w:rFonts w:ascii="Times New Roman" w:hAnsi="Times New Roman"/>
        </w:rPr>
        <w:t xml:space="preserve"> has students explain why only two numbers are needed to locate a point on a sphere.</w:t>
      </w:r>
    </w:p>
    <w:p w14:paraId="7ECA7F56" w14:textId="21FFF0FE" w:rsidR="000918F8" w:rsidRPr="000A38B8" w:rsidRDefault="00FD68BB" w:rsidP="000A38B8">
      <w:pPr>
        <w:pStyle w:val="ListParagraph"/>
        <w:numPr>
          <w:ilvl w:val="0"/>
          <w:numId w:val="2"/>
        </w:numPr>
        <w:ind w:left="1440"/>
        <w:outlineLvl w:val="0"/>
        <w:rPr>
          <w:rFonts w:ascii="Times New Roman" w:hAnsi="Times New Roman"/>
        </w:rPr>
      </w:pPr>
      <w:r w:rsidRPr="000A38B8">
        <w:rPr>
          <w:rFonts w:ascii="Times New Roman" w:hAnsi="Times New Roman"/>
        </w:rPr>
        <w:t>Journal Entry 2</w:t>
      </w:r>
      <w:r w:rsidR="000A38B8" w:rsidRPr="000A38B8">
        <w:rPr>
          <w:rFonts w:ascii="Times New Roman" w:hAnsi="Times New Roman"/>
        </w:rPr>
        <w:t xml:space="preserve"> has students explain how spherical geometry is used in everyday life.</w:t>
      </w:r>
    </w:p>
    <w:p w14:paraId="02271D7B" w14:textId="77777777" w:rsidR="009D0293" w:rsidRDefault="009D0293">
      <w:pPr>
        <w:rPr>
          <w:rFonts w:ascii="Times New Roman" w:hAnsi="Times New Roman"/>
        </w:rPr>
      </w:pPr>
    </w:p>
    <w:p w14:paraId="31A2A684" w14:textId="77777777" w:rsidR="009D0293" w:rsidRDefault="009D0293">
      <w:pPr>
        <w:rPr>
          <w:rFonts w:ascii="Times New Roman" w:hAnsi="Times New Roman"/>
        </w:rPr>
      </w:pPr>
    </w:p>
    <w:p w14:paraId="47DADD96" w14:textId="77777777" w:rsidR="009D0293" w:rsidRDefault="009D0293">
      <w:pPr>
        <w:rPr>
          <w:rFonts w:ascii="Times New Roman" w:hAnsi="Times New Roman"/>
        </w:rPr>
      </w:pPr>
    </w:p>
    <w:p w14:paraId="3273A6D9" w14:textId="77777777" w:rsidR="009D0293" w:rsidRDefault="009D0293">
      <w:pPr>
        <w:rPr>
          <w:rFonts w:ascii="Times New Roman" w:hAnsi="Times New Roman"/>
        </w:rPr>
      </w:pPr>
    </w:p>
    <w:p w14:paraId="242409AA" w14:textId="77777777" w:rsidR="000918F8" w:rsidRDefault="0058171D">
      <w:pPr>
        <w:rPr>
          <w:rFonts w:ascii="Times New Roman" w:hAnsi="Times New Roman"/>
          <w:b/>
          <w:sz w:val="28"/>
          <w:szCs w:val="28"/>
        </w:rPr>
      </w:pPr>
      <w:r>
        <w:rPr>
          <w:rFonts w:ascii="Times New Roman" w:hAnsi="Times New Roman"/>
          <w:b/>
          <w:sz w:val="28"/>
          <w:szCs w:val="28"/>
        </w:rPr>
        <w:lastRenderedPageBreak/>
        <w:t xml:space="preserve">Launch Notes </w:t>
      </w:r>
    </w:p>
    <w:p w14:paraId="159387AA" w14:textId="77777777" w:rsidR="000918F8" w:rsidRDefault="000918F8">
      <w:pPr>
        <w:rPr>
          <w:rFonts w:ascii="Times New Roman" w:hAnsi="Times New Roman"/>
        </w:rPr>
      </w:pPr>
    </w:p>
    <w:p w14:paraId="0DCB116D" w14:textId="37062E74" w:rsidR="000A38B8" w:rsidRPr="009D0293" w:rsidRDefault="000A38B8" w:rsidP="000A38B8">
      <w:pPr>
        <w:rPr>
          <w:rFonts w:ascii="Times New Roman" w:hAnsi="Times New Roman" w:cs="Times New Roman"/>
        </w:rPr>
      </w:pPr>
      <w:r w:rsidRPr="009D0293">
        <w:rPr>
          <w:rFonts w:ascii="Times New Roman" w:hAnsi="Times New Roman" w:cs="Times New Roman"/>
        </w:rPr>
        <w:t>Students generally think of a sphere as a solid (for example a baseball or a basketball)</w:t>
      </w:r>
      <w:r w:rsidR="005237DC" w:rsidRPr="009D0293">
        <w:rPr>
          <w:rFonts w:ascii="Times New Roman" w:hAnsi="Times New Roman" w:cs="Times New Roman"/>
        </w:rPr>
        <w:t>.  In this investigation we want them to focus on the surface.  One way to get them to see this is to view the sphere as a solid of rotation.</w:t>
      </w:r>
      <w:r w:rsidRPr="009D0293">
        <w:rPr>
          <w:rFonts w:ascii="Times New Roman" w:hAnsi="Times New Roman" w:cs="Times New Roman"/>
        </w:rPr>
        <w:t xml:space="preserve"> </w:t>
      </w:r>
      <w:r w:rsidR="00683C29" w:rsidRPr="009D0293">
        <w:rPr>
          <w:rFonts w:ascii="Times New Roman" w:hAnsi="Times New Roman" w:cs="Times New Roman"/>
        </w:rPr>
        <w:t>This idea was fir</w:t>
      </w:r>
      <w:r w:rsidR="005237DC" w:rsidRPr="009D0293">
        <w:rPr>
          <w:rFonts w:ascii="Times New Roman" w:hAnsi="Times New Roman" w:cs="Times New Roman"/>
        </w:rPr>
        <w:t>st introduced in question 10 of Activity 6.4.2 where students rotated a semicircle about its diameter.</w:t>
      </w:r>
      <w:r w:rsidRPr="009D0293">
        <w:rPr>
          <w:rFonts w:ascii="Times New Roman" w:hAnsi="Times New Roman" w:cs="Times New Roman"/>
        </w:rPr>
        <w:t xml:space="preserve"> </w:t>
      </w:r>
    </w:p>
    <w:p w14:paraId="0330D6C9" w14:textId="77777777" w:rsidR="005237DC" w:rsidRPr="009D0293" w:rsidRDefault="005237DC" w:rsidP="000A38B8">
      <w:pPr>
        <w:rPr>
          <w:rFonts w:ascii="Times New Roman" w:hAnsi="Times New Roman" w:cs="Times New Roman"/>
        </w:rPr>
      </w:pPr>
    </w:p>
    <w:p w14:paraId="2519BC22" w14:textId="47578C83" w:rsidR="00277E22" w:rsidRPr="009D0293" w:rsidRDefault="005237DC" w:rsidP="005237DC">
      <w:pPr>
        <w:rPr>
          <w:rFonts w:ascii="Times New Roman" w:hAnsi="Times New Roman" w:cs="Times New Roman"/>
        </w:rPr>
      </w:pPr>
      <w:r w:rsidRPr="009D0293">
        <w:rPr>
          <w:rFonts w:ascii="Times New Roman" w:hAnsi="Times New Roman" w:cs="Times New Roman"/>
        </w:rPr>
        <w:t xml:space="preserve">We can think of a sphere as formed by a double rotation. First </w:t>
      </w:r>
      <w:r w:rsidR="00277E22" w:rsidRPr="009D0293">
        <w:rPr>
          <w:rFonts w:ascii="Times New Roman" w:hAnsi="Times New Roman" w:cs="Times New Roman"/>
        </w:rPr>
        <w:t xml:space="preserve">one rotates a compass around a center </w:t>
      </w:r>
      <w:r w:rsidR="00F87631" w:rsidRPr="009D0293">
        <w:rPr>
          <w:rFonts w:ascii="Times New Roman" w:hAnsi="Times New Roman" w:cs="Times New Roman"/>
        </w:rPr>
        <w:t xml:space="preserve">to </w:t>
      </w:r>
      <w:r w:rsidR="00277E22" w:rsidRPr="009D0293">
        <w:rPr>
          <w:rFonts w:ascii="Times New Roman" w:hAnsi="Times New Roman" w:cs="Times New Roman"/>
        </w:rPr>
        <w:t>obtain a circle</w:t>
      </w:r>
      <w:r w:rsidR="00F87631" w:rsidRPr="009D0293">
        <w:rPr>
          <w:rFonts w:ascii="Times New Roman" w:hAnsi="Times New Roman" w:cs="Times New Roman"/>
        </w:rPr>
        <w:t>;</w:t>
      </w:r>
      <w:r w:rsidR="00277E22" w:rsidRPr="009D0293">
        <w:rPr>
          <w:rFonts w:ascii="Times New Roman" w:hAnsi="Times New Roman" w:cs="Times New Roman"/>
        </w:rPr>
        <w:t xml:space="preserve"> then one rotates the </w:t>
      </w:r>
      <w:r w:rsidR="00F87631" w:rsidRPr="009D0293">
        <w:rPr>
          <w:rFonts w:ascii="Times New Roman" w:hAnsi="Times New Roman" w:cs="Times New Roman"/>
        </w:rPr>
        <w:t xml:space="preserve">half of the </w:t>
      </w:r>
      <w:r w:rsidR="00277E22" w:rsidRPr="009D0293">
        <w:rPr>
          <w:rFonts w:ascii="Times New Roman" w:hAnsi="Times New Roman" w:cs="Times New Roman"/>
        </w:rPr>
        <w:t xml:space="preserve">circle around a diameter </w:t>
      </w:r>
      <w:r w:rsidR="00F87631" w:rsidRPr="009D0293">
        <w:rPr>
          <w:rFonts w:ascii="Times New Roman" w:hAnsi="Times New Roman" w:cs="Times New Roman"/>
        </w:rPr>
        <w:t xml:space="preserve">to </w:t>
      </w:r>
      <w:r w:rsidR="00277E22" w:rsidRPr="009D0293">
        <w:rPr>
          <w:rFonts w:ascii="Times New Roman" w:hAnsi="Times New Roman" w:cs="Times New Roman"/>
        </w:rPr>
        <w:t>obtain</w:t>
      </w:r>
      <w:r w:rsidR="00F87631" w:rsidRPr="009D0293">
        <w:rPr>
          <w:rFonts w:ascii="Times New Roman" w:hAnsi="Times New Roman" w:cs="Times New Roman"/>
        </w:rPr>
        <w:t xml:space="preserve"> </w:t>
      </w:r>
      <w:r w:rsidR="00277E22" w:rsidRPr="009D0293">
        <w:rPr>
          <w:rFonts w:ascii="Times New Roman" w:hAnsi="Times New Roman" w:cs="Times New Roman"/>
        </w:rPr>
        <w:t xml:space="preserve">a sphere. This means that one needs two angles to determine the position of a point on a sphere.  </w:t>
      </w:r>
      <w:r w:rsidR="001C7143">
        <w:rPr>
          <w:rFonts w:ascii="Times New Roman" w:hAnsi="Times New Roman" w:cs="Times New Roman"/>
        </w:rPr>
        <w:t>Any</w:t>
      </w:r>
      <w:r w:rsidR="00277E22" w:rsidRPr="009D0293">
        <w:rPr>
          <w:rFonts w:ascii="Times New Roman" w:hAnsi="Times New Roman" w:cs="Times New Roman"/>
        </w:rPr>
        <w:t xml:space="preserve"> point on the sphere can be characterized by two numbers</w:t>
      </w:r>
      <w:r w:rsidRPr="009D0293">
        <w:rPr>
          <w:rFonts w:ascii="Times New Roman" w:hAnsi="Times New Roman" w:cs="Times New Roman"/>
        </w:rPr>
        <w:t xml:space="preserve">, </w:t>
      </w:r>
      <m:oMath>
        <m:r>
          <w:rPr>
            <w:rFonts w:ascii="Cambria Math" w:hAnsi="Cambria Math" w:cs="Times New Roman"/>
          </w:rPr>
          <m:t>φ</m:t>
        </m:r>
      </m:oMath>
      <w:r w:rsidR="00277E22" w:rsidRPr="009D0293">
        <w:rPr>
          <w:rFonts w:ascii="Times New Roman" w:hAnsi="Times New Roman" w:cs="Times New Roman"/>
        </w:rPr>
        <w:t xml:space="preserve"> </w:t>
      </w:r>
      <w:r w:rsidRPr="009D0293">
        <w:rPr>
          <w:rFonts w:ascii="Times New Roman" w:hAnsi="Times New Roman" w:cs="Times New Roman"/>
        </w:rPr>
        <w:t xml:space="preserve">representing the angle through which the compass turned and </w:t>
      </w:r>
      <m:oMath>
        <m:r>
          <w:rPr>
            <w:rFonts w:ascii="Cambria Math" w:hAnsi="Cambria Math" w:cs="Times New Roman"/>
          </w:rPr>
          <m:t>θ</m:t>
        </m:r>
      </m:oMath>
      <w:r w:rsidRPr="009D0293">
        <w:rPr>
          <w:rFonts w:ascii="Times New Roman" w:hAnsi="Times New Roman" w:cs="Times New Roman"/>
        </w:rPr>
        <w:t xml:space="preserve"> the angle through which the semicircle was rotated.</w:t>
      </w:r>
    </w:p>
    <w:p w14:paraId="1EB21FE2" w14:textId="77777777" w:rsidR="00AA6D59" w:rsidRPr="009D0293" w:rsidRDefault="00AA6D59" w:rsidP="005237DC">
      <w:pPr>
        <w:rPr>
          <w:rFonts w:ascii="Times New Roman" w:hAnsi="Times New Roman" w:cs="Times New Roman"/>
        </w:rPr>
      </w:pPr>
    </w:p>
    <w:p w14:paraId="327DD434" w14:textId="5DD80290" w:rsidR="00AA6D59" w:rsidRPr="009D0293" w:rsidRDefault="00AA6D59" w:rsidP="005237DC">
      <w:pPr>
        <w:rPr>
          <w:rFonts w:ascii="Times New Roman" w:hAnsi="Times New Roman" w:cs="Times New Roman"/>
        </w:rPr>
      </w:pPr>
      <w:r w:rsidRPr="009D0293">
        <w:rPr>
          <w:rFonts w:ascii="Times New Roman" w:hAnsi="Times New Roman" w:cs="Times New Roman"/>
        </w:rPr>
        <w:t>For a classroom demonstration of this concept, take a paper plate and pierce it in two places with a skewer or a long knitting needle.  Then rotate the plate around the axis.</w:t>
      </w:r>
    </w:p>
    <w:p w14:paraId="06667EC3" w14:textId="77777777" w:rsidR="00277E22" w:rsidRPr="009D0293" w:rsidRDefault="00277E22" w:rsidP="000A38B8">
      <w:pPr>
        <w:rPr>
          <w:rFonts w:ascii="Times New Roman" w:hAnsi="Times New Roman" w:cs="Times New Roman"/>
        </w:rPr>
      </w:pPr>
    </w:p>
    <w:p w14:paraId="42684A01" w14:textId="74DBF656" w:rsidR="000A38B8"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b/>
        </w:rPr>
      </w:pPr>
      <w:r w:rsidRPr="009D0293">
        <w:rPr>
          <w:rFonts w:ascii="Times New Roman" w:hAnsi="Times New Roman" w:cs="Times New Roman"/>
          <w:b/>
        </w:rPr>
        <w:t>Note to Teachers on Mathematical Background</w:t>
      </w:r>
    </w:p>
    <w:p w14:paraId="701BC831" w14:textId="77777777" w:rsidR="00AA6D59"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b/>
          <w:sz w:val="28"/>
          <w:szCs w:val="28"/>
        </w:rPr>
      </w:pPr>
    </w:p>
    <w:p w14:paraId="76DAAE94" w14:textId="2FD5C887" w:rsidR="00AA6D59"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rPr>
      </w:pPr>
      <w:r w:rsidRPr="009D0293">
        <w:rPr>
          <w:rFonts w:ascii="Times New Roman" w:hAnsi="Times New Roman" w:cs="Times New Roman"/>
        </w:rPr>
        <w:t xml:space="preserve">The spherical geometry introduced in this investigation is </w:t>
      </w:r>
      <w:r w:rsidR="0059173F" w:rsidRPr="009D0293">
        <w:rPr>
          <w:rFonts w:ascii="Times New Roman" w:hAnsi="Times New Roman" w:cs="Times New Roman"/>
        </w:rPr>
        <w:t>the</w:t>
      </w:r>
      <w:r w:rsidRPr="009D0293">
        <w:rPr>
          <w:rFonts w:ascii="Times New Roman" w:hAnsi="Times New Roman" w:cs="Times New Roman"/>
        </w:rPr>
        <w:t xml:space="preserve"> first example </w:t>
      </w:r>
      <w:r w:rsidR="0059173F" w:rsidRPr="009D0293">
        <w:rPr>
          <w:rFonts w:ascii="Times New Roman" w:hAnsi="Times New Roman" w:cs="Times New Roman"/>
        </w:rPr>
        <w:t xml:space="preserve">students may encounter </w:t>
      </w:r>
      <w:r w:rsidRPr="009D0293">
        <w:rPr>
          <w:rFonts w:ascii="Times New Roman" w:hAnsi="Times New Roman" w:cs="Times New Roman"/>
        </w:rPr>
        <w:t xml:space="preserve">of </w:t>
      </w:r>
      <w:r w:rsidR="0059173F" w:rsidRPr="009D0293">
        <w:rPr>
          <w:rFonts w:ascii="Times New Roman" w:hAnsi="Times New Roman" w:cs="Times New Roman"/>
        </w:rPr>
        <w:t xml:space="preserve">a </w:t>
      </w:r>
      <w:r w:rsidRPr="009D0293">
        <w:rPr>
          <w:rFonts w:ascii="Times New Roman" w:hAnsi="Times New Roman" w:cs="Times New Roman"/>
        </w:rPr>
        <w:t xml:space="preserve">non-Euclidean geometry. The shortest path between two points on a sphere is obtained by drawing a great circle (whose radius is the same as the radius of the sphere) going through the two points. </w:t>
      </w:r>
      <w:r w:rsidR="00F87631" w:rsidRPr="009D0293">
        <w:rPr>
          <w:rFonts w:ascii="Times New Roman" w:hAnsi="Times New Roman" w:cs="Times New Roman"/>
        </w:rPr>
        <w:t xml:space="preserve"> </w:t>
      </w:r>
      <w:r w:rsidR="00FF7CE6">
        <w:rPr>
          <w:rFonts w:ascii="Times New Roman" w:hAnsi="Times New Roman" w:cs="Times New Roman"/>
        </w:rPr>
        <w:t xml:space="preserve">The term </w:t>
      </w:r>
      <w:r w:rsidR="00FF7CE6" w:rsidRPr="00FF7CE6">
        <w:rPr>
          <w:rFonts w:ascii="Times New Roman" w:hAnsi="Times New Roman" w:cs="Times New Roman"/>
          <w:b/>
        </w:rPr>
        <w:t>geodesic</w:t>
      </w:r>
      <w:r w:rsidR="00FF7CE6">
        <w:rPr>
          <w:rFonts w:ascii="Times New Roman" w:hAnsi="Times New Roman" w:cs="Times New Roman"/>
        </w:rPr>
        <w:t xml:space="preserve"> is used to generalize the concept of straight line to curved surfaces. For a sphere, the geodesics are the great circles.</w:t>
      </w:r>
      <w:r w:rsidR="00FF7CE6">
        <w:rPr>
          <w:rFonts w:ascii="Times New Roman" w:hAnsi="Times New Roman" w:cs="Times New Roman"/>
        </w:rPr>
        <w:br/>
      </w:r>
      <w:r w:rsidR="00FF7CE6">
        <w:rPr>
          <w:rFonts w:ascii="Times New Roman" w:hAnsi="Times New Roman" w:cs="Times New Roman"/>
        </w:rPr>
        <w:br/>
        <w:t>When two great circles intersect we define the measure of the angle formed</w:t>
      </w:r>
      <w:r w:rsidR="00F87631" w:rsidRPr="009D0293">
        <w:rPr>
          <w:rFonts w:ascii="Times New Roman" w:hAnsi="Times New Roman" w:cs="Times New Roman"/>
        </w:rPr>
        <w:t xml:space="preserve"> </w:t>
      </w:r>
      <w:r w:rsidR="00FF7CE6">
        <w:rPr>
          <w:rFonts w:ascii="Times New Roman" w:hAnsi="Times New Roman" w:cs="Times New Roman"/>
        </w:rPr>
        <w:t xml:space="preserve">as equal </w:t>
      </w:r>
      <w:r w:rsidR="00F87631" w:rsidRPr="009D0293">
        <w:rPr>
          <w:rFonts w:ascii="Times New Roman" w:hAnsi="Times New Roman" w:cs="Times New Roman"/>
        </w:rPr>
        <w:t>as that of the plane angle formed by tangents to the circle</w:t>
      </w:r>
      <w:r w:rsidR="00FF7CE6">
        <w:rPr>
          <w:rFonts w:ascii="Times New Roman" w:hAnsi="Times New Roman" w:cs="Times New Roman"/>
        </w:rPr>
        <w:t>s at the vertex</w:t>
      </w:r>
      <w:r w:rsidR="00F87631" w:rsidRPr="009D0293">
        <w:rPr>
          <w:rFonts w:ascii="Times New Roman" w:hAnsi="Times New Roman" w:cs="Times New Roman"/>
        </w:rPr>
        <w:t xml:space="preserve">. </w:t>
      </w:r>
      <w:r w:rsidRPr="009D0293">
        <w:rPr>
          <w:rFonts w:ascii="Times New Roman" w:hAnsi="Times New Roman" w:cs="Times New Roman"/>
        </w:rPr>
        <w:t xml:space="preserve">The sum of the interior angles of </w:t>
      </w:r>
      <w:r w:rsidR="00F87631" w:rsidRPr="009D0293">
        <w:rPr>
          <w:rFonts w:ascii="Times New Roman" w:hAnsi="Times New Roman" w:cs="Times New Roman"/>
        </w:rPr>
        <w:t>a</w:t>
      </w:r>
      <w:r w:rsidRPr="009D0293">
        <w:rPr>
          <w:rFonts w:ascii="Times New Roman" w:hAnsi="Times New Roman" w:cs="Times New Roman"/>
        </w:rPr>
        <w:t xml:space="preserve"> </w:t>
      </w:r>
      <w:r w:rsidR="00F87631" w:rsidRPr="009D0293">
        <w:rPr>
          <w:rFonts w:ascii="Times New Roman" w:hAnsi="Times New Roman" w:cs="Times New Roman"/>
        </w:rPr>
        <w:t xml:space="preserve">spherical </w:t>
      </w:r>
      <w:r w:rsidRPr="009D0293">
        <w:rPr>
          <w:rFonts w:ascii="Times New Roman" w:hAnsi="Times New Roman" w:cs="Times New Roman"/>
        </w:rPr>
        <w:t>triangle is not 180</w:t>
      </w:r>
      <w:r w:rsidR="0059173F" w:rsidRPr="009D0293">
        <w:rPr>
          <w:rFonts w:ascii="Times New Roman" w:hAnsi="Times New Roman" w:cs="Times New Roman"/>
        </w:rPr>
        <w:t>°</w:t>
      </w:r>
      <w:r w:rsidRPr="009D0293">
        <w:rPr>
          <w:rFonts w:ascii="Times New Roman" w:hAnsi="Times New Roman" w:cs="Times New Roman"/>
        </w:rPr>
        <w:t>, but a number between 180</w:t>
      </w:r>
      <w:r w:rsidR="0059173F" w:rsidRPr="009D0293">
        <w:rPr>
          <w:rFonts w:ascii="Times New Roman" w:hAnsi="Times New Roman" w:cs="Times New Roman"/>
        </w:rPr>
        <w:t>°</w:t>
      </w:r>
      <w:r w:rsidRPr="009D0293">
        <w:rPr>
          <w:rFonts w:ascii="Times New Roman" w:hAnsi="Times New Roman" w:cs="Times New Roman"/>
        </w:rPr>
        <w:t xml:space="preserve"> and 540</w:t>
      </w:r>
      <w:r w:rsidR="0059173F" w:rsidRPr="009D0293">
        <w:rPr>
          <w:rFonts w:ascii="Times New Roman" w:hAnsi="Times New Roman" w:cs="Times New Roman"/>
        </w:rPr>
        <w:t>°</w:t>
      </w:r>
      <w:r w:rsidRPr="009D0293">
        <w:rPr>
          <w:rFonts w:ascii="Times New Roman" w:hAnsi="Times New Roman" w:cs="Times New Roman"/>
        </w:rPr>
        <w:t>. More precisely the sum of the angles is 180(1+4</w:t>
      </w:r>
      <w:r w:rsidRPr="009D0293">
        <w:rPr>
          <w:rFonts w:ascii="Times New Roman" w:hAnsi="Times New Roman" w:cs="Times New Roman"/>
          <w:i/>
        </w:rPr>
        <w:t>f</w:t>
      </w:r>
      <w:r w:rsidRPr="009D0293">
        <w:rPr>
          <w:rFonts w:ascii="Times New Roman" w:hAnsi="Times New Roman" w:cs="Times New Roman"/>
        </w:rPr>
        <w:t xml:space="preserve">), where </w:t>
      </w:r>
      <w:r w:rsidRPr="009D0293">
        <w:rPr>
          <w:rFonts w:ascii="Times New Roman" w:hAnsi="Times New Roman" w:cs="Times New Roman"/>
          <w:i/>
        </w:rPr>
        <w:t xml:space="preserve">f </w:t>
      </w:r>
      <w:r w:rsidRPr="009D0293">
        <w:rPr>
          <w:rFonts w:ascii="Times New Roman" w:hAnsi="Times New Roman" w:cs="Times New Roman"/>
        </w:rPr>
        <w:t xml:space="preserve">is the quotient between the surface of the triangle and the surface of the sphere. </w:t>
      </w:r>
    </w:p>
    <w:p w14:paraId="3E684D1E" w14:textId="77777777" w:rsidR="00AA6D59"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rPr>
      </w:pPr>
    </w:p>
    <w:p w14:paraId="42633A5C" w14:textId="43187462" w:rsidR="00AA6D59"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rPr>
      </w:pPr>
      <w:r w:rsidRPr="009D0293">
        <w:rPr>
          <w:rFonts w:ascii="Times New Roman" w:hAnsi="Times New Roman" w:cs="Times New Roman"/>
        </w:rPr>
        <w:t xml:space="preserve">What makes spherical geometry non-Euclidean is the fact that there are no parallel </w:t>
      </w:r>
      <w:r w:rsidR="00F87631" w:rsidRPr="009D0293">
        <w:rPr>
          <w:rFonts w:ascii="Times New Roman" w:hAnsi="Times New Roman" w:cs="Times New Roman"/>
        </w:rPr>
        <w:t>geodesics</w:t>
      </w:r>
      <w:r w:rsidRPr="009D0293">
        <w:rPr>
          <w:rFonts w:ascii="Times New Roman" w:hAnsi="Times New Roman" w:cs="Times New Roman"/>
        </w:rPr>
        <w:t xml:space="preserve"> on the sphere, there a</w:t>
      </w:r>
      <w:r w:rsidR="00F87631" w:rsidRPr="009D0293">
        <w:rPr>
          <w:rFonts w:ascii="Times New Roman" w:hAnsi="Times New Roman" w:cs="Times New Roman"/>
        </w:rPr>
        <w:t>re no circles of arbitrary size</w:t>
      </w:r>
      <w:r w:rsidRPr="009D0293">
        <w:rPr>
          <w:rFonts w:ascii="Times New Roman" w:hAnsi="Times New Roman" w:cs="Times New Roman"/>
        </w:rPr>
        <w:t xml:space="preserve"> (</w:t>
      </w:r>
      <w:r w:rsidR="0059173F" w:rsidRPr="009D0293">
        <w:rPr>
          <w:rFonts w:ascii="Times New Roman" w:hAnsi="Times New Roman" w:cs="Times New Roman"/>
        </w:rPr>
        <w:t xml:space="preserve">since </w:t>
      </w:r>
      <w:r w:rsidRPr="009D0293">
        <w:rPr>
          <w:rFonts w:ascii="Times New Roman" w:hAnsi="Times New Roman" w:cs="Times New Roman"/>
        </w:rPr>
        <w:t>the maximum radius for a circ</w:t>
      </w:r>
      <w:r w:rsidR="0059173F" w:rsidRPr="009D0293">
        <w:rPr>
          <w:rFonts w:ascii="Times New Roman" w:hAnsi="Times New Roman" w:cs="Times New Roman"/>
        </w:rPr>
        <w:t>le is the radius of the sphere), any pair of</w:t>
      </w:r>
      <w:r w:rsidRPr="009D0293">
        <w:rPr>
          <w:rFonts w:ascii="Times New Roman" w:hAnsi="Times New Roman" w:cs="Times New Roman"/>
        </w:rPr>
        <w:t xml:space="preserve"> similar triangles are congruent</w:t>
      </w:r>
      <w:r w:rsidR="00FF7CE6">
        <w:rPr>
          <w:rFonts w:ascii="Times New Roman" w:hAnsi="Times New Roman" w:cs="Times New Roman"/>
        </w:rPr>
        <w:t>.</w:t>
      </w:r>
      <w:r w:rsidRPr="009D0293">
        <w:rPr>
          <w:rFonts w:ascii="Times New Roman" w:hAnsi="Times New Roman" w:cs="Times New Roman"/>
        </w:rPr>
        <w:t xml:space="preserve"> and two </w:t>
      </w:r>
      <w:r w:rsidR="00F87631" w:rsidRPr="009D0293">
        <w:rPr>
          <w:rFonts w:ascii="Times New Roman" w:hAnsi="Times New Roman" w:cs="Times New Roman"/>
        </w:rPr>
        <w:t>geodesics</w:t>
      </w:r>
      <w:r w:rsidRPr="009D0293">
        <w:rPr>
          <w:rFonts w:ascii="Times New Roman" w:hAnsi="Times New Roman" w:cs="Times New Roman"/>
        </w:rPr>
        <w:t xml:space="preserve"> that are perpendicular to a third one </w:t>
      </w:r>
      <w:r w:rsidR="0059173F" w:rsidRPr="009D0293">
        <w:rPr>
          <w:rFonts w:ascii="Times New Roman" w:hAnsi="Times New Roman" w:cs="Times New Roman"/>
        </w:rPr>
        <w:t>intersect in two points.</w:t>
      </w:r>
      <w:r w:rsidRPr="009D0293">
        <w:rPr>
          <w:rFonts w:ascii="Times New Roman" w:hAnsi="Times New Roman" w:cs="Times New Roman"/>
        </w:rPr>
        <w:t xml:space="preserve"> </w:t>
      </w:r>
    </w:p>
    <w:p w14:paraId="73C2B9AE" w14:textId="77777777" w:rsidR="00AA6D59"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rPr>
      </w:pPr>
    </w:p>
    <w:p w14:paraId="036979BF" w14:textId="38114E39" w:rsidR="00AA6D59" w:rsidRPr="009D0293" w:rsidRDefault="00AA6D59" w:rsidP="00534FF0">
      <w:pPr>
        <w:pBdr>
          <w:top w:val="single" w:sz="4" w:space="1" w:color="auto"/>
          <w:left w:val="single" w:sz="4" w:space="4" w:color="auto"/>
          <w:bottom w:val="single" w:sz="4" w:space="1" w:color="auto"/>
          <w:right w:val="single" w:sz="4" w:space="4" w:color="auto"/>
        </w:pBdr>
        <w:ind w:left="720"/>
        <w:rPr>
          <w:rFonts w:ascii="Times New Roman" w:hAnsi="Times New Roman" w:cs="Times New Roman"/>
        </w:rPr>
      </w:pPr>
      <w:r w:rsidRPr="009D0293">
        <w:rPr>
          <w:rFonts w:ascii="Times New Roman" w:hAnsi="Times New Roman" w:cs="Times New Roman"/>
        </w:rPr>
        <w:t xml:space="preserve">Spherical geometry is related to elliptic geometry, which, together with hyperbolic geometry, </w:t>
      </w:r>
      <w:r w:rsidR="00534FF0" w:rsidRPr="009D0293">
        <w:rPr>
          <w:rFonts w:ascii="Times New Roman" w:hAnsi="Times New Roman" w:cs="Times New Roman"/>
        </w:rPr>
        <w:t>was historically</w:t>
      </w:r>
      <w:r w:rsidRPr="009D0293">
        <w:rPr>
          <w:rFonts w:ascii="Times New Roman" w:hAnsi="Times New Roman" w:cs="Times New Roman"/>
        </w:rPr>
        <w:t xml:space="preserve"> one of the first examples of non-Euclidean geometry. </w:t>
      </w:r>
      <w:r w:rsidR="0059173F" w:rsidRPr="009D0293">
        <w:rPr>
          <w:rFonts w:ascii="Times New Roman" w:hAnsi="Times New Roman" w:cs="Times New Roman"/>
        </w:rPr>
        <w:t xml:space="preserve"> </w:t>
      </w:r>
      <w:r w:rsidRPr="009D0293">
        <w:rPr>
          <w:rFonts w:ascii="Times New Roman" w:hAnsi="Times New Roman" w:cs="Times New Roman"/>
        </w:rPr>
        <w:t xml:space="preserve">Since the sphere is a two-dimensional Riemannian manifold, i.e. a </w:t>
      </w:r>
      <w:r w:rsidR="0059173F" w:rsidRPr="009D0293">
        <w:rPr>
          <w:rFonts w:ascii="Times New Roman" w:hAnsi="Times New Roman" w:cs="Times New Roman"/>
        </w:rPr>
        <w:t xml:space="preserve">smooth </w:t>
      </w:r>
      <w:r w:rsidRPr="009D0293">
        <w:rPr>
          <w:rFonts w:ascii="Times New Roman" w:hAnsi="Times New Roman" w:cs="Times New Roman"/>
        </w:rPr>
        <w:t>surface, it is also one of the most intuitive examples used</w:t>
      </w:r>
      <w:r w:rsidR="0059173F" w:rsidRPr="009D0293">
        <w:rPr>
          <w:rFonts w:ascii="Times New Roman" w:hAnsi="Times New Roman" w:cs="Times New Roman"/>
        </w:rPr>
        <w:t xml:space="preserve"> in higher geometry</w:t>
      </w:r>
      <w:r w:rsidRPr="009D0293">
        <w:rPr>
          <w:rFonts w:ascii="Times New Roman" w:hAnsi="Times New Roman" w:cs="Times New Roman"/>
        </w:rPr>
        <w:t xml:space="preserve"> to understand surfaces and their properties. </w:t>
      </w:r>
    </w:p>
    <w:p w14:paraId="00704C10" w14:textId="77777777" w:rsidR="00AA6D59" w:rsidRDefault="00AA6D59" w:rsidP="00AA6D59">
      <w:pPr>
        <w:rPr>
          <w:rFonts w:ascii="Times New Roman" w:hAnsi="Times New Roman"/>
        </w:rPr>
      </w:pPr>
    </w:p>
    <w:p w14:paraId="595372E1" w14:textId="77777777" w:rsidR="00C70A12" w:rsidRDefault="00C70A12">
      <w:pPr>
        <w:rPr>
          <w:rFonts w:ascii="Times New Roman" w:hAnsi="Times New Roman"/>
          <w:b/>
          <w:sz w:val="28"/>
          <w:szCs w:val="28"/>
        </w:rPr>
      </w:pPr>
    </w:p>
    <w:p w14:paraId="716B01DE" w14:textId="77777777" w:rsidR="00C70A12" w:rsidRDefault="00C70A12">
      <w:pPr>
        <w:rPr>
          <w:rFonts w:ascii="Times New Roman" w:hAnsi="Times New Roman"/>
          <w:b/>
          <w:sz w:val="28"/>
          <w:szCs w:val="28"/>
        </w:rPr>
      </w:pPr>
    </w:p>
    <w:p w14:paraId="411E09F1" w14:textId="635A74DA" w:rsidR="000918F8" w:rsidRDefault="00534FF0">
      <w:pPr>
        <w:rPr>
          <w:rFonts w:ascii="Times New Roman" w:hAnsi="Times New Roman"/>
          <w:b/>
          <w:sz w:val="28"/>
          <w:szCs w:val="28"/>
        </w:rPr>
      </w:pPr>
      <w:r>
        <w:rPr>
          <w:rFonts w:ascii="Times New Roman" w:hAnsi="Times New Roman"/>
          <w:b/>
          <w:sz w:val="28"/>
          <w:szCs w:val="28"/>
        </w:rPr>
        <w:lastRenderedPageBreak/>
        <w:t>Teaching Strategies</w:t>
      </w:r>
    </w:p>
    <w:p w14:paraId="427C5483" w14:textId="77777777" w:rsidR="000918F8" w:rsidRDefault="000918F8">
      <w:pPr>
        <w:rPr>
          <w:rFonts w:ascii="Times New Roman" w:hAnsi="Times New Roman"/>
          <w:sz w:val="28"/>
          <w:szCs w:val="28"/>
        </w:rPr>
      </w:pPr>
    </w:p>
    <w:p w14:paraId="36C2FFCE" w14:textId="53AE253C" w:rsidR="000918F8" w:rsidRDefault="0058171D">
      <w:pPr>
        <w:rPr>
          <w:rFonts w:ascii="Times New Roman" w:hAnsi="Times New Roman"/>
        </w:rPr>
      </w:pPr>
      <w:r w:rsidRPr="00D62D12">
        <w:rPr>
          <w:rFonts w:ascii="Times New Roman" w:hAnsi="Times New Roman"/>
          <w:b/>
        </w:rPr>
        <w:t>Activity 6.6.1. Coordinates on a Sphere</w:t>
      </w:r>
      <w:r w:rsidR="00D62D12" w:rsidRPr="00D62D12">
        <w:rPr>
          <w:rFonts w:ascii="Times New Roman" w:hAnsi="Times New Roman"/>
          <w:b/>
        </w:rPr>
        <w:t xml:space="preserve"> </w:t>
      </w:r>
      <w:r w:rsidR="00D62D12" w:rsidRPr="00D62D12">
        <w:rPr>
          <w:rFonts w:ascii="Times New Roman" w:hAnsi="Times New Roman"/>
        </w:rPr>
        <w:t>introduces students</w:t>
      </w:r>
      <w:r>
        <w:rPr>
          <w:rFonts w:ascii="Times New Roman" w:hAnsi="Times New Roman"/>
        </w:rPr>
        <w:t xml:space="preserve"> to spherical coordinates</w:t>
      </w:r>
      <w:r w:rsidR="00FF7CE6">
        <w:rPr>
          <w:rFonts w:ascii="Times New Roman" w:hAnsi="Times New Roman"/>
        </w:rPr>
        <w:t xml:space="preserve"> and the idea</w:t>
      </w:r>
      <w:r>
        <w:rPr>
          <w:rFonts w:ascii="Times New Roman" w:hAnsi="Times New Roman"/>
        </w:rPr>
        <w:t xml:space="preserve"> that one only needs two numbers to find the position of a point on a sphere.  For this purpose the 3-D graph tool of </w:t>
      </w:r>
      <w:proofErr w:type="spellStart"/>
      <w:r>
        <w:rPr>
          <w:rFonts w:ascii="Times New Roman" w:hAnsi="Times New Roman"/>
        </w:rPr>
        <w:t>Geogebra</w:t>
      </w:r>
      <w:proofErr w:type="spellEnd"/>
      <w:r>
        <w:rPr>
          <w:rFonts w:ascii="Times New Roman" w:hAnsi="Times New Roman"/>
        </w:rPr>
        <w:t xml:space="preserve"> </w:t>
      </w:r>
      <w:r w:rsidR="00F87631">
        <w:rPr>
          <w:rFonts w:ascii="Times New Roman" w:hAnsi="Times New Roman"/>
        </w:rPr>
        <w:t>is</w:t>
      </w:r>
      <w:r>
        <w:rPr>
          <w:rFonts w:ascii="Times New Roman" w:hAnsi="Times New Roman"/>
        </w:rPr>
        <w:t xml:space="preserve"> used. Since a sphere is part of </w:t>
      </w:r>
      <w:r w:rsidR="00AC2813">
        <w:rPr>
          <w:rFonts w:ascii="Times New Roman" w:hAnsi="Times New Roman"/>
        </w:rPr>
        <w:t xml:space="preserve">three dimensional </w:t>
      </w:r>
      <w:r>
        <w:rPr>
          <w:rFonts w:ascii="Times New Roman" w:hAnsi="Times New Roman"/>
        </w:rPr>
        <w:t xml:space="preserve">space, one starts with looking at the </w:t>
      </w:r>
      <w:r w:rsidRPr="00AC2813">
        <w:rPr>
          <w:rFonts w:ascii="Times New Roman" w:hAnsi="Times New Roman"/>
          <w:i/>
        </w:rPr>
        <w:t>x</w:t>
      </w:r>
      <w:r w:rsidRPr="00AC2813">
        <w:rPr>
          <w:rFonts w:ascii="Times New Roman" w:hAnsi="Times New Roman"/>
        </w:rPr>
        <w:t>,</w:t>
      </w:r>
      <w:r w:rsidR="00AC2813">
        <w:rPr>
          <w:rFonts w:ascii="Times New Roman" w:hAnsi="Times New Roman"/>
          <w:i/>
        </w:rPr>
        <w:t xml:space="preserve"> </w:t>
      </w:r>
      <w:r w:rsidRPr="00AC2813">
        <w:rPr>
          <w:rFonts w:ascii="Times New Roman" w:hAnsi="Times New Roman"/>
          <w:i/>
        </w:rPr>
        <w:t>y</w:t>
      </w:r>
      <w:r w:rsidR="00AC2813" w:rsidRPr="00AC2813">
        <w:rPr>
          <w:rFonts w:ascii="Times New Roman" w:hAnsi="Times New Roman"/>
        </w:rPr>
        <w:t>,</w:t>
      </w:r>
      <w:r w:rsidR="00AC2813">
        <w:rPr>
          <w:rFonts w:ascii="Times New Roman" w:hAnsi="Times New Roman"/>
          <w:i/>
        </w:rPr>
        <w:t xml:space="preserve"> </w:t>
      </w:r>
      <w:r w:rsidR="00AC2813">
        <w:rPr>
          <w:rFonts w:ascii="Times New Roman" w:hAnsi="Times New Roman"/>
        </w:rPr>
        <w:t>and</w:t>
      </w:r>
      <w:r w:rsidR="00AC2813">
        <w:rPr>
          <w:rFonts w:ascii="Times New Roman" w:hAnsi="Times New Roman"/>
          <w:i/>
        </w:rPr>
        <w:t xml:space="preserve"> z</w:t>
      </w:r>
      <w:r>
        <w:rPr>
          <w:rFonts w:ascii="Times New Roman" w:hAnsi="Times New Roman"/>
        </w:rPr>
        <w:t xml:space="preserve"> coordinates on a sphere. Then one observes that instead of using the Cartesian coordinates, </w:t>
      </w:r>
      <w:r w:rsidR="00703905">
        <w:rPr>
          <w:rFonts w:ascii="Times New Roman" w:hAnsi="Times New Roman"/>
        </w:rPr>
        <w:t xml:space="preserve">one can use the radius of the circle, the angle </w:t>
      </w:r>
      <m:oMath>
        <m:r>
          <w:rPr>
            <w:rFonts w:ascii="Cambria Math" w:hAnsi="Cambria Math"/>
          </w:rPr>
          <m:t>φ</m:t>
        </m:r>
      </m:oMath>
      <w:r w:rsidR="00703905">
        <w:rPr>
          <w:rFonts w:ascii="Times New Roman" w:hAnsi="Times New Roman"/>
        </w:rPr>
        <w:t xml:space="preserve"> (phi) that the radius makes with the positive </w:t>
      </w:r>
      <w:r w:rsidR="00703905" w:rsidRPr="00703905">
        <w:rPr>
          <w:rFonts w:ascii="Times New Roman" w:hAnsi="Times New Roman"/>
          <w:i/>
        </w:rPr>
        <w:t>z</w:t>
      </w:r>
      <w:r w:rsidR="00703905">
        <w:rPr>
          <w:rFonts w:ascii="Times New Roman" w:hAnsi="Times New Roman"/>
        </w:rPr>
        <w:t xml:space="preserve">-axis, and the angle </w:t>
      </w:r>
      <m:oMath>
        <m:r>
          <w:rPr>
            <w:rFonts w:ascii="Cambria Math" w:hAnsi="Cambria Math"/>
          </w:rPr>
          <m:t>θ</m:t>
        </m:r>
      </m:oMath>
      <w:r w:rsidR="00703905">
        <w:t xml:space="preserve"> (theta) that the projection of the radius onto the </w:t>
      </w:r>
      <w:proofErr w:type="spellStart"/>
      <w:r w:rsidR="00703905">
        <w:rPr>
          <w:i/>
        </w:rPr>
        <w:t>xy</w:t>
      </w:r>
      <w:proofErr w:type="spellEnd"/>
      <w:r w:rsidR="00703905">
        <w:t xml:space="preserve">-plane makes with the positive </w:t>
      </w:r>
      <w:r w:rsidR="00703905">
        <w:rPr>
          <w:i/>
        </w:rPr>
        <w:t>x</w:t>
      </w:r>
      <w:r w:rsidR="00703905">
        <w:t xml:space="preserve">-axis.  These two angles are closely related to latitude (degrees north or south of the equator) and longitude (degrees east or west of the prime meridian).  Bring in a globe to show the class how this works. </w:t>
      </w:r>
      <w:r w:rsidR="00703905">
        <w:rPr>
          <w:rFonts w:ascii="Times New Roman" w:hAnsi="Times New Roman"/>
        </w:rPr>
        <w:t>S</w:t>
      </w:r>
      <w:r>
        <w:rPr>
          <w:rFonts w:ascii="Times New Roman" w:hAnsi="Times New Roman"/>
        </w:rPr>
        <w:t xml:space="preserve">tudents can use Google Maps to determine their precise location (latitude and longitude) </w:t>
      </w:r>
      <w:r w:rsidR="00703905">
        <w:rPr>
          <w:rFonts w:ascii="Times New Roman" w:hAnsi="Times New Roman"/>
        </w:rPr>
        <w:t>as well as other places on Earth.  An interdisciplinary connection is made with geography, a subject that is not well understood by many students.</w:t>
      </w:r>
    </w:p>
    <w:p w14:paraId="3AF4FE41" w14:textId="77777777" w:rsidR="00BD4B46" w:rsidRDefault="00BD4B46">
      <w:pPr>
        <w:rPr>
          <w:rFonts w:ascii="Times New Roman" w:hAnsi="Times New Roman"/>
        </w:rPr>
      </w:pPr>
    </w:p>
    <w:p w14:paraId="78A71C6C" w14:textId="77777777" w:rsidR="00BD4B46" w:rsidRDefault="00BD4B46" w:rsidP="00BD4B46">
      <w:pPr>
        <w:pBdr>
          <w:top w:val="single" w:sz="4" w:space="1" w:color="00000A"/>
          <w:left w:val="single" w:sz="4" w:space="4" w:color="00000A"/>
          <w:bottom w:val="single" w:sz="4" w:space="1" w:color="00000A"/>
          <w:right w:val="single" w:sz="4" w:space="4" w:color="00000A"/>
        </w:pBdr>
        <w:shd w:val="clear" w:color="auto" w:fill="FFFFCC"/>
        <w:tabs>
          <w:tab w:val="left" w:pos="540"/>
          <w:tab w:val="left" w:pos="720"/>
        </w:tabs>
        <w:ind w:left="1440"/>
        <w:rPr>
          <w:rFonts w:ascii="Times New Roman" w:hAnsi="Times New Roman"/>
          <w:b/>
        </w:rPr>
      </w:pPr>
      <w:r>
        <w:rPr>
          <w:rFonts w:ascii="Times New Roman" w:hAnsi="Times New Roman"/>
          <w:b/>
        </w:rPr>
        <w:t xml:space="preserve">Group Activity </w:t>
      </w:r>
    </w:p>
    <w:p w14:paraId="3DFA4EA0" w14:textId="146F4C83" w:rsidR="00BD4B46" w:rsidRDefault="00BD4B46" w:rsidP="00BD4B46">
      <w:pPr>
        <w:pBdr>
          <w:top w:val="single" w:sz="4" w:space="1" w:color="00000A"/>
          <w:left w:val="single" w:sz="4" w:space="4" w:color="00000A"/>
          <w:bottom w:val="single" w:sz="4" w:space="1" w:color="00000A"/>
          <w:right w:val="single" w:sz="4" w:space="4" w:color="00000A"/>
        </w:pBdr>
        <w:shd w:val="clear" w:color="auto" w:fill="FFFFCC"/>
        <w:tabs>
          <w:tab w:val="left" w:pos="540"/>
          <w:tab w:val="left" w:pos="720"/>
        </w:tabs>
        <w:ind w:left="1440"/>
        <w:rPr>
          <w:rFonts w:ascii="Times New Roman" w:hAnsi="Times New Roman"/>
        </w:rPr>
      </w:pPr>
      <w:r>
        <w:rPr>
          <w:rFonts w:ascii="Times New Roman" w:hAnsi="Times New Roman"/>
        </w:rPr>
        <w:t>Have students work in groups to find the latitude and longitude of various cities around the world.  Make sure they identify the country and continent where the cities are located.</w:t>
      </w:r>
    </w:p>
    <w:p w14:paraId="63CADDAD" w14:textId="77777777" w:rsidR="00BD4B46" w:rsidRDefault="00BD4B46">
      <w:pPr>
        <w:rPr>
          <w:rFonts w:ascii="Times New Roman" w:hAnsi="Times New Roman"/>
        </w:rPr>
      </w:pPr>
    </w:p>
    <w:p w14:paraId="6FB1FD54" w14:textId="77777777" w:rsidR="00703905" w:rsidRDefault="00703905">
      <w:pPr>
        <w:rPr>
          <w:rFonts w:ascii="Times New Roman" w:hAnsi="Times New Roman"/>
        </w:rPr>
      </w:pPr>
    </w:p>
    <w:p w14:paraId="192A36AB" w14:textId="77777777" w:rsidR="00703905" w:rsidRDefault="00703905" w:rsidP="00703905">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rFonts w:ascii="Times New Roman" w:hAnsi="Times New Roman"/>
          <w:b/>
        </w:rPr>
      </w:pPr>
      <w:r>
        <w:rPr>
          <w:rFonts w:ascii="Times New Roman" w:hAnsi="Times New Roman"/>
          <w:b/>
        </w:rPr>
        <w:t>Differentiated Instruction (For Learners Needing More Help)</w:t>
      </w:r>
    </w:p>
    <w:p w14:paraId="037FFC04" w14:textId="3333936B" w:rsidR="00703905" w:rsidRDefault="00F666F1" w:rsidP="00703905">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rFonts w:ascii="Times New Roman" w:hAnsi="Times New Roman"/>
        </w:rPr>
      </w:pPr>
      <w:r>
        <w:rPr>
          <w:rFonts w:ascii="Times New Roman" w:hAnsi="Times New Roman"/>
        </w:rPr>
        <w:t xml:space="preserve">For students who struggle with information overload, you may want deemphasize the spherical coordinates and limit this activity to longitude and latitude, focusing on questions 10 and 11.  </w:t>
      </w:r>
      <w:r w:rsidR="00503004">
        <w:rPr>
          <w:rFonts w:ascii="Times New Roman" w:hAnsi="Times New Roman"/>
        </w:rPr>
        <w:t>If a student skips spherical coordinates</w:t>
      </w:r>
      <w:r w:rsidR="00FF7CE6">
        <w:rPr>
          <w:rFonts w:ascii="Times New Roman" w:hAnsi="Times New Roman"/>
        </w:rPr>
        <w:t>,</w:t>
      </w:r>
      <w:r w:rsidR="00503004">
        <w:rPr>
          <w:rFonts w:ascii="Times New Roman" w:hAnsi="Times New Roman"/>
        </w:rPr>
        <w:t xml:space="preserve"> then he or she should not be assigned questions 5, 7 and 8 in Activity 6.6.2. </w:t>
      </w:r>
      <w:r w:rsidR="00503004">
        <w:rPr>
          <w:rFonts w:ascii="Times New Roman" w:hAnsi="Times New Roman"/>
        </w:rPr>
        <w:br/>
      </w:r>
      <w:r w:rsidR="00503004">
        <w:rPr>
          <w:rFonts w:ascii="Times New Roman" w:hAnsi="Times New Roman"/>
        </w:rPr>
        <w:br/>
      </w:r>
      <w:r>
        <w:rPr>
          <w:rFonts w:ascii="Times New Roman" w:hAnsi="Times New Roman"/>
        </w:rPr>
        <w:t>Having a concrete model of Earth will help</w:t>
      </w:r>
      <w:r w:rsidR="00503004">
        <w:rPr>
          <w:rFonts w:ascii="Times New Roman" w:hAnsi="Times New Roman"/>
        </w:rPr>
        <w:t xml:space="preserve"> these students</w:t>
      </w:r>
      <w:r>
        <w:rPr>
          <w:rFonts w:ascii="Times New Roman" w:hAnsi="Times New Roman"/>
        </w:rPr>
        <w:t xml:space="preserve">.  See materials section below on how </w:t>
      </w:r>
      <w:r w:rsidR="00FF7CE6">
        <w:rPr>
          <w:rFonts w:ascii="Times New Roman" w:hAnsi="Times New Roman"/>
        </w:rPr>
        <w:t>each student may make one</w:t>
      </w:r>
      <w:r>
        <w:rPr>
          <w:rFonts w:ascii="Times New Roman" w:hAnsi="Times New Roman"/>
        </w:rPr>
        <w:t>.</w:t>
      </w:r>
    </w:p>
    <w:p w14:paraId="71DC4FFC" w14:textId="77777777" w:rsidR="000918F8" w:rsidRDefault="000918F8">
      <w:pPr>
        <w:rPr>
          <w:rFonts w:ascii="Times New Roman" w:hAnsi="Times New Roman"/>
        </w:rPr>
      </w:pPr>
    </w:p>
    <w:p w14:paraId="394AD6CB" w14:textId="77777777" w:rsidR="007F057A" w:rsidRDefault="007F057A">
      <w:pPr>
        <w:rPr>
          <w:rFonts w:ascii="Times New Roman" w:hAnsi="Times New Roman"/>
        </w:rPr>
      </w:pPr>
    </w:p>
    <w:p w14:paraId="4A46F545" w14:textId="056AA55D" w:rsidR="007F057A" w:rsidRDefault="007F057A" w:rsidP="007F057A">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rPr>
          <w:rFonts w:ascii="Times New Roman" w:hAnsi="Times New Roman"/>
          <w:b/>
        </w:rPr>
      </w:pPr>
      <w:r>
        <w:rPr>
          <w:rFonts w:ascii="Times New Roman" w:hAnsi="Times New Roman"/>
          <w:b/>
        </w:rPr>
        <w:t xml:space="preserve">Journal </w:t>
      </w:r>
      <w:r w:rsidR="00217FCD">
        <w:rPr>
          <w:rFonts w:ascii="Times New Roman" w:hAnsi="Times New Roman"/>
          <w:b/>
        </w:rPr>
        <w:t>Entry</w:t>
      </w:r>
      <w:r>
        <w:rPr>
          <w:rFonts w:ascii="Times New Roman" w:hAnsi="Times New Roman"/>
          <w:b/>
        </w:rPr>
        <w:t xml:space="preserve"> 1</w:t>
      </w:r>
    </w:p>
    <w:p w14:paraId="26592C46" w14:textId="30B38E40" w:rsidR="007F057A" w:rsidRDefault="007F057A" w:rsidP="007F057A">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rPr>
          <w:rFonts w:ascii="Times New Roman" w:hAnsi="Times New Roman"/>
          <w:b/>
        </w:rPr>
      </w:pPr>
      <w:r>
        <w:rPr>
          <w:rFonts w:ascii="Times New Roman" w:hAnsi="Times New Roman"/>
        </w:rPr>
        <w:t>Show why it is enough to only use two coordinates to find the position of any point on the sphere.  Look for students to recognize that although the sphere is a three-dimensional figure, its surface is two</w:t>
      </w:r>
      <w:r w:rsidR="00FF7CE6">
        <w:rPr>
          <w:rFonts w:ascii="Times New Roman" w:hAnsi="Times New Roman"/>
        </w:rPr>
        <w:t>-</w:t>
      </w:r>
      <w:r>
        <w:rPr>
          <w:rFonts w:ascii="Times New Roman" w:hAnsi="Times New Roman"/>
        </w:rPr>
        <w:t>dimensional and like the plane needs only two coordinates.  Alternatively think of the radius as the third coordinate, but since it is the same for every point on the sphere, it does not need to be specified.</w:t>
      </w:r>
    </w:p>
    <w:p w14:paraId="38DE76AB" w14:textId="77777777" w:rsidR="007F057A" w:rsidRDefault="007F057A">
      <w:pPr>
        <w:rPr>
          <w:rFonts w:ascii="Times New Roman" w:hAnsi="Times New Roman"/>
        </w:rPr>
      </w:pPr>
    </w:p>
    <w:p w14:paraId="77284328" w14:textId="28A8D28E" w:rsidR="006A0142" w:rsidRDefault="00D62D12">
      <w:pPr>
        <w:rPr>
          <w:rFonts w:ascii="Times New Roman" w:hAnsi="Times New Roman"/>
        </w:rPr>
      </w:pPr>
      <w:r w:rsidRPr="00D62D12">
        <w:rPr>
          <w:rFonts w:ascii="Times New Roman" w:hAnsi="Times New Roman"/>
        </w:rPr>
        <w:t xml:space="preserve">In </w:t>
      </w:r>
      <w:r w:rsidR="00503004" w:rsidRPr="00D62D12">
        <w:rPr>
          <w:rFonts w:ascii="Times New Roman" w:hAnsi="Times New Roman"/>
          <w:b/>
        </w:rPr>
        <w:t>Activity 6.6.2</w:t>
      </w:r>
      <w:r w:rsidR="0058171D" w:rsidRPr="00D62D12">
        <w:rPr>
          <w:rFonts w:ascii="Times New Roman" w:hAnsi="Times New Roman"/>
          <w:b/>
        </w:rPr>
        <w:t xml:space="preserve"> Geodesics on a Sphere</w:t>
      </w:r>
      <w:r w:rsidR="0058171D">
        <w:rPr>
          <w:rFonts w:ascii="Times New Roman" w:hAnsi="Times New Roman"/>
          <w:b/>
          <w:sz w:val="28"/>
          <w:szCs w:val="28"/>
        </w:rPr>
        <w:t xml:space="preserve"> </w:t>
      </w:r>
      <w:r>
        <w:rPr>
          <w:rFonts w:ascii="Times New Roman" w:hAnsi="Times New Roman"/>
        </w:rPr>
        <w:t>s</w:t>
      </w:r>
      <w:r w:rsidR="0058171D">
        <w:rPr>
          <w:rFonts w:ascii="Times New Roman" w:hAnsi="Times New Roman"/>
        </w:rPr>
        <w:t xml:space="preserve">tudents </w:t>
      </w:r>
      <w:r w:rsidR="00503004">
        <w:rPr>
          <w:rFonts w:ascii="Times New Roman" w:hAnsi="Times New Roman"/>
        </w:rPr>
        <w:t>learn that the shortest path between two points lies on a geodesic.  On a sphere</w:t>
      </w:r>
      <w:r w:rsidR="00462585">
        <w:rPr>
          <w:rFonts w:ascii="Times New Roman" w:hAnsi="Times New Roman"/>
        </w:rPr>
        <w:t>,</w:t>
      </w:r>
      <w:r w:rsidR="00503004">
        <w:rPr>
          <w:rFonts w:ascii="Times New Roman" w:hAnsi="Times New Roman"/>
        </w:rPr>
        <w:t xml:space="preserve"> the geodesics </w:t>
      </w:r>
      <w:r>
        <w:rPr>
          <w:rFonts w:ascii="Times New Roman" w:hAnsi="Times New Roman"/>
        </w:rPr>
        <w:t xml:space="preserve">are </w:t>
      </w:r>
      <w:r w:rsidR="0058171D">
        <w:rPr>
          <w:rFonts w:ascii="Times New Roman" w:hAnsi="Times New Roman"/>
        </w:rPr>
        <w:t xml:space="preserve">great </w:t>
      </w:r>
      <w:r w:rsidR="00503004">
        <w:rPr>
          <w:rFonts w:ascii="Times New Roman" w:hAnsi="Times New Roman"/>
        </w:rPr>
        <w:t>circles.</w:t>
      </w:r>
      <w:r>
        <w:rPr>
          <w:rFonts w:ascii="Times New Roman" w:hAnsi="Times New Roman"/>
        </w:rPr>
        <w:t xml:space="preserve"> The equator is a great circle</w:t>
      </w:r>
      <w:r w:rsidR="00462585">
        <w:rPr>
          <w:rFonts w:ascii="Times New Roman" w:hAnsi="Times New Roman"/>
        </w:rPr>
        <w:t xml:space="preserve"> as are the circles containing the meridians.  Other than the equator, circles with through points with the same latitude are </w:t>
      </w:r>
      <w:r w:rsidR="00462585" w:rsidRPr="00462585">
        <w:rPr>
          <w:rFonts w:ascii="Times New Roman" w:hAnsi="Times New Roman"/>
          <w:u w:val="single"/>
        </w:rPr>
        <w:t>not</w:t>
      </w:r>
      <w:r w:rsidR="00462585">
        <w:rPr>
          <w:rFonts w:ascii="Times New Roman" w:hAnsi="Times New Roman"/>
        </w:rPr>
        <w:t xml:space="preserve"> great circles.  Beijing, China, and Denver, Colorado, USA, are two cities with the same latitude, but the shortest route between them does not lie along that latitude as can be demonstrated using a globe.  Students apply their knowledge of arc length to find distances along great circles.  They also use a web site that will give the great circle distance </w:t>
      </w:r>
      <w:r w:rsidR="00462585">
        <w:rPr>
          <w:rFonts w:ascii="Times New Roman" w:hAnsi="Times New Roman"/>
        </w:rPr>
        <w:lastRenderedPageBreak/>
        <w:t>between any two locations on Earth.</w:t>
      </w:r>
    </w:p>
    <w:p w14:paraId="4FBFBAC2" w14:textId="77777777" w:rsidR="007F057A" w:rsidRDefault="007F057A">
      <w:pPr>
        <w:rPr>
          <w:rFonts w:ascii="Times New Roman" w:hAnsi="Times New Roman"/>
        </w:rPr>
      </w:pPr>
    </w:p>
    <w:p w14:paraId="7FB1B9E9" w14:textId="19D4A721" w:rsidR="000918F8" w:rsidRDefault="007F057A">
      <w:pPr>
        <w:rPr>
          <w:rFonts w:ascii="Times New Roman" w:hAnsi="Times New Roman"/>
        </w:rPr>
      </w:pPr>
      <w:r>
        <w:rPr>
          <w:rFonts w:ascii="Times New Roman" w:hAnsi="Times New Roman"/>
        </w:rPr>
        <w:t xml:space="preserve">Following </w:t>
      </w:r>
      <w:r w:rsidRPr="00FA16DF">
        <w:rPr>
          <w:rFonts w:ascii="Times New Roman" w:hAnsi="Times New Roman"/>
          <w:b/>
        </w:rPr>
        <w:t>Activity 6.6.2</w:t>
      </w:r>
      <w:r>
        <w:rPr>
          <w:rFonts w:ascii="Times New Roman" w:hAnsi="Times New Roman"/>
        </w:rPr>
        <w:t xml:space="preserve"> you may give </w:t>
      </w:r>
      <w:r w:rsidRPr="00D62D12">
        <w:rPr>
          <w:rFonts w:ascii="Times New Roman" w:hAnsi="Times New Roman"/>
          <w:b/>
        </w:rPr>
        <w:t>Exit Slip 6.6.1</w:t>
      </w:r>
      <w:r>
        <w:rPr>
          <w:rFonts w:ascii="Times New Roman" w:hAnsi="Times New Roman"/>
        </w:rPr>
        <w:t>.</w:t>
      </w:r>
    </w:p>
    <w:p w14:paraId="7364F388" w14:textId="77777777" w:rsidR="00FF7CE6" w:rsidRDefault="00FF7CE6">
      <w:pPr>
        <w:rPr>
          <w:rFonts w:ascii="Times New Roman" w:hAnsi="Times New Roman"/>
        </w:rPr>
      </w:pPr>
    </w:p>
    <w:p w14:paraId="60360E16" w14:textId="63E622CC" w:rsidR="000918F8" w:rsidRDefault="00D62D12">
      <w:r w:rsidRPr="00D62D12">
        <w:rPr>
          <w:rFonts w:ascii="Times New Roman" w:hAnsi="Times New Roman"/>
        </w:rPr>
        <w:t>Students are now ready for</w:t>
      </w:r>
      <w:r>
        <w:rPr>
          <w:rFonts w:ascii="Times New Roman" w:hAnsi="Times New Roman"/>
          <w:b/>
        </w:rPr>
        <w:t xml:space="preserve"> </w:t>
      </w:r>
      <w:r w:rsidR="0058171D" w:rsidRPr="00C223CB">
        <w:rPr>
          <w:rFonts w:ascii="Times New Roman" w:hAnsi="Times New Roman"/>
          <w:b/>
        </w:rPr>
        <w:t xml:space="preserve">Activity 6.6.3 Triangles on a Sphere. </w:t>
      </w:r>
      <w:r w:rsidR="00462585" w:rsidRPr="00C223CB">
        <w:rPr>
          <w:rFonts w:ascii="Times New Roman" w:hAnsi="Times New Roman"/>
        </w:rPr>
        <w:t>As th</w:t>
      </w:r>
      <w:r w:rsidR="00050DC2">
        <w:rPr>
          <w:rFonts w:ascii="Times New Roman" w:hAnsi="Times New Roman"/>
        </w:rPr>
        <w:t xml:space="preserve">e </w:t>
      </w:r>
      <w:r w:rsidR="00462585" w:rsidRPr="00C223CB">
        <w:rPr>
          <w:rFonts w:ascii="Times New Roman" w:hAnsi="Times New Roman"/>
        </w:rPr>
        <w:t xml:space="preserve">picture </w:t>
      </w:r>
      <w:r w:rsidR="00D045FF">
        <w:rPr>
          <w:rFonts w:ascii="Times New Roman" w:hAnsi="Times New Roman"/>
        </w:rPr>
        <w:t>below</w:t>
      </w:r>
      <w:r w:rsidR="00050DC2">
        <w:rPr>
          <w:rFonts w:ascii="Times New Roman" w:hAnsi="Times New Roman"/>
        </w:rPr>
        <w:t xml:space="preserve"> page </w:t>
      </w:r>
      <w:r w:rsidR="00462585" w:rsidRPr="00C223CB">
        <w:rPr>
          <w:rFonts w:ascii="Times New Roman" w:hAnsi="Times New Roman"/>
        </w:rPr>
        <w:t>demonstrates</w:t>
      </w:r>
      <w:r w:rsidR="00C223CB">
        <w:rPr>
          <w:rFonts w:ascii="Times New Roman" w:hAnsi="Times New Roman"/>
        </w:rPr>
        <w:t>, the sum of the interior angle measures</w:t>
      </w:r>
      <w:r w:rsidR="00462585" w:rsidRPr="00C223CB">
        <w:rPr>
          <w:rFonts w:ascii="Times New Roman" w:hAnsi="Times New Roman"/>
        </w:rPr>
        <w:t xml:space="preserve"> in a spheric</w:t>
      </w:r>
      <w:r w:rsidR="00C223CB">
        <w:rPr>
          <w:rFonts w:ascii="Times New Roman" w:hAnsi="Times New Roman"/>
        </w:rPr>
        <w:t xml:space="preserve">al triangle is greater than 180°.  </w:t>
      </w:r>
      <w:r w:rsidR="0058171D" w:rsidRPr="00C223CB">
        <w:rPr>
          <w:rFonts w:ascii="Times New Roman" w:hAnsi="Times New Roman"/>
        </w:rPr>
        <w:t xml:space="preserve">Students </w:t>
      </w:r>
      <w:r w:rsidR="00C223CB">
        <w:rPr>
          <w:rFonts w:ascii="Times New Roman" w:hAnsi="Times New Roman"/>
        </w:rPr>
        <w:t xml:space="preserve">can discover this using a GeoGebra Tube file and by drawing intersecting great circles on plastic spheres. They can also discover that there is an upper limit, 540°, to the sum of the interior angles and that the sum of the interior angle measures is related to the size of the triangle.  We define spherical excess as the number of degrees the angle sum minus 180°. Denoting this quantity as </w:t>
      </w:r>
      <w:r w:rsidR="00C223CB">
        <w:rPr>
          <w:rFonts w:ascii="Times New Roman" w:hAnsi="Times New Roman"/>
          <w:i/>
        </w:rPr>
        <w:t>E</w:t>
      </w:r>
      <w:r w:rsidR="00C223CB">
        <w:rPr>
          <w:rFonts w:ascii="Times New Roman" w:hAnsi="Times New Roman"/>
        </w:rPr>
        <w:t xml:space="preserve"> we find that the area of a spherical triangle is give by </w:t>
      </w:r>
      <m:oMath>
        <m:f>
          <m:fPr>
            <m:ctrlPr>
              <w:rPr>
                <w:rFonts w:ascii="Cambria Math" w:hAnsi="Cambria Math"/>
                <w:i/>
              </w:rPr>
            </m:ctrlPr>
          </m:fPr>
          <m:num>
            <m:r>
              <w:rPr>
                <w:rFonts w:ascii="Cambria Math" w:hAnsi="Cambria Math"/>
              </w:rPr>
              <m:t>E</m:t>
            </m:r>
          </m:num>
          <m:den>
            <m:r>
              <w:rPr>
                <w:rFonts w:ascii="Cambria Math" w:hAnsi="Cambria Math"/>
              </w:rPr>
              <m:t>720°</m:t>
            </m:r>
          </m:den>
        </m:f>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C223CB">
        <w:t xml:space="preserve">, with </w:t>
      </w:r>
      <w:r w:rsidR="00C223CB">
        <w:rPr>
          <w:i/>
        </w:rPr>
        <w:t>E</w:t>
      </w:r>
      <w:r w:rsidR="00C223CB">
        <w:t xml:space="preserve"> measured in degrees.</w:t>
      </w:r>
    </w:p>
    <w:p w14:paraId="7A877E16" w14:textId="77777777" w:rsidR="007F057A" w:rsidRDefault="007F057A"/>
    <w:p w14:paraId="3AFD0B87" w14:textId="77777777" w:rsidR="007F057A" w:rsidRDefault="007F057A"/>
    <w:p w14:paraId="18B00580" w14:textId="31072F29" w:rsidR="007F057A" w:rsidRPr="00C223CB" w:rsidRDefault="00050DC2">
      <w:pPr>
        <w:rPr>
          <w:rFonts w:ascii="Times New Roman" w:hAnsi="Times New Roman"/>
        </w:rPr>
      </w:pPr>
      <w:r>
        <w:rPr>
          <w:rFonts w:ascii="Times New Roman" w:hAnsi="Times New Roman"/>
          <w:b/>
          <w:noProof/>
          <w:sz w:val="28"/>
          <w:szCs w:val="28"/>
          <w:lang w:eastAsia="en-US" w:bidi="ar-SA"/>
        </w:rPr>
        <w:drawing>
          <wp:anchor distT="0" distB="0" distL="0" distR="0" simplePos="0" relativeHeight="251661312" behindDoc="0" locked="0" layoutInCell="1" allowOverlap="1" wp14:anchorId="41909850" wp14:editId="7BA8FBB4">
            <wp:simplePos x="0" y="0"/>
            <wp:positionH relativeFrom="column">
              <wp:posOffset>1513840</wp:posOffset>
            </wp:positionH>
            <wp:positionV relativeFrom="paragraph">
              <wp:posOffset>-233045</wp:posOffset>
            </wp:positionV>
            <wp:extent cx="3140710" cy="2658110"/>
            <wp:effectExtent l="0" t="0" r="8890" b="889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3140710" cy="2658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4716B3" w14:textId="77777777" w:rsidR="00050DC2" w:rsidRDefault="00050DC2" w:rsidP="00285070">
      <w:pPr>
        <w:ind w:left="1530"/>
        <w:rPr>
          <w:rFonts w:ascii="Times New Roman" w:hAnsi="Times New Roman"/>
          <w:b/>
          <w:sz w:val="20"/>
          <w:szCs w:val="20"/>
        </w:rPr>
      </w:pPr>
    </w:p>
    <w:p w14:paraId="263EB090" w14:textId="77777777" w:rsidR="00050DC2" w:rsidRDefault="00050DC2" w:rsidP="00285070">
      <w:pPr>
        <w:ind w:left="1530"/>
        <w:rPr>
          <w:rFonts w:ascii="Times New Roman" w:hAnsi="Times New Roman"/>
          <w:b/>
          <w:sz w:val="20"/>
          <w:szCs w:val="20"/>
        </w:rPr>
      </w:pPr>
    </w:p>
    <w:p w14:paraId="4E084E7E" w14:textId="77777777" w:rsidR="00050DC2" w:rsidRDefault="00050DC2" w:rsidP="00285070">
      <w:pPr>
        <w:ind w:left="1530"/>
        <w:rPr>
          <w:rFonts w:ascii="Times New Roman" w:hAnsi="Times New Roman"/>
          <w:b/>
          <w:sz w:val="20"/>
          <w:szCs w:val="20"/>
        </w:rPr>
      </w:pPr>
    </w:p>
    <w:p w14:paraId="2FB80ADF" w14:textId="77777777" w:rsidR="00050DC2" w:rsidRDefault="00050DC2" w:rsidP="00285070">
      <w:pPr>
        <w:ind w:left="1530"/>
        <w:rPr>
          <w:rFonts w:ascii="Times New Roman" w:hAnsi="Times New Roman"/>
          <w:b/>
          <w:sz w:val="20"/>
          <w:szCs w:val="20"/>
        </w:rPr>
      </w:pPr>
    </w:p>
    <w:p w14:paraId="4285D159" w14:textId="77777777" w:rsidR="00050DC2" w:rsidRDefault="00050DC2" w:rsidP="00285070">
      <w:pPr>
        <w:ind w:left="1530"/>
        <w:rPr>
          <w:rFonts w:ascii="Times New Roman" w:hAnsi="Times New Roman"/>
          <w:b/>
          <w:sz w:val="20"/>
          <w:szCs w:val="20"/>
        </w:rPr>
      </w:pPr>
    </w:p>
    <w:p w14:paraId="22BD0FFC" w14:textId="77777777" w:rsidR="00050DC2" w:rsidRDefault="00050DC2" w:rsidP="00285070">
      <w:pPr>
        <w:ind w:left="1530"/>
        <w:rPr>
          <w:rFonts w:ascii="Times New Roman" w:hAnsi="Times New Roman"/>
          <w:b/>
          <w:sz w:val="20"/>
          <w:szCs w:val="20"/>
        </w:rPr>
      </w:pPr>
    </w:p>
    <w:p w14:paraId="4A1B096B" w14:textId="77777777" w:rsidR="00050DC2" w:rsidRDefault="00050DC2" w:rsidP="00285070">
      <w:pPr>
        <w:ind w:left="1530"/>
        <w:rPr>
          <w:rFonts w:ascii="Times New Roman" w:hAnsi="Times New Roman"/>
          <w:b/>
          <w:sz w:val="20"/>
          <w:szCs w:val="20"/>
        </w:rPr>
      </w:pPr>
    </w:p>
    <w:p w14:paraId="0A4523AB" w14:textId="77777777" w:rsidR="00050DC2" w:rsidRDefault="00050DC2" w:rsidP="00285070">
      <w:pPr>
        <w:ind w:left="1530"/>
        <w:rPr>
          <w:rFonts w:ascii="Times New Roman" w:hAnsi="Times New Roman"/>
          <w:b/>
          <w:sz w:val="20"/>
          <w:szCs w:val="20"/>
        </w:rPr>
      </w:pPr>
    </w:p>
    <w:p w14:paraId="197609C6" w14:textId="77777777" w:rsidR="00050DC2" w:rsidRDefault="00050DC2" w:rsidP="00285070">
      <w:pPr>
        <w:ind w:left="1530"/>
        <w:rPr>
          <w:rFonts w:ascii="Times New Roman" w:hAnsi="Times New Roman"/>
          <w:b/>
          <w:sz w:val="20"/>
          <w:szCs w:val="20"/>
        </w:rPr>
      </w:pPr>
    </w:p>
    <w:p w14:paraId="6061C2AD" w14:textId="77777777" w:rsidR="00050DC2" w:rsidRDefault="00050DC2" w:rsidP="00285070">
      <w:pPr>
        <w:ind w:left="1530"/>
        <w:rPr>
          <w:rFonts w:ascii="Times New Roman" w:hAnsi="Times New Roman"/>
          <w:b/>
          <w:sz w:val="20"/>
          <w:szCs w:val="20"/>
        </w:rPr>
      </w:pPr>
    </w:p>
    <w:p w14:paraId="21764735" w14:textId="77777777" w:rsidR="00050DC2" w:rsidRDefault="00050DC2" w:rsidP="00285070">
      <w:pPr>
        <w:ind w:left="1530"/>
        <w:rPr>
          <w:rFonts w:ascii="Times New Roman" w:hAnsi="Times New Roman"/>
          <w:b/>
          <w:sz w:val="20"/>
          <w:szCs w:val="20"/>
        </w:rPr>
      </w:pPr>
    </w:p>
    <w:p w14:paraId="5196865B" w14:textId="77777777" w:rsidR="00050DC2" w:rsidRDefault="00050DC2" w:rsidP="00285070">
      <w:pPr>
        <w:ind w:left="1530"/>
        <w:rPr>
          <w:rFonts w:ascii="Times New Roman" w:hAnsi="Times New Roman"/>
          <w:b/>
          <w:sz w:val="20"/>
          <w:szCs w:val="20"/>
        </w:rPr>
      </w:pPr>
    </w:p>
    <w:p w14:paraId="16AD438D" w14:textId="77777777" w:rsidR="00050DC2" w:rsidRDefault="00050DC2" w:rsidP="00285070">
      <w:pPr>
        <w:ind w:left="1530"/>
        <w:rPr>
          <w:rFonts w:ascii="Times New Roman" w:hAnsi="Times New Roman"/>
          <w:b/>
          <w:sz w:val="20"/>
          <w:szCs w:val="20"/>
        </w:rPr>
      </w:pPr>
    </w:p>
    <w:p w14:paraId="100540AE" w14:textId="77777777" w:rsidR="00050DC2" w:rsidRDefault="00050DC2" w:rsidP="00285070">
      <w:pPr>
        <w:ind w:left="1530"/>
        <w:rPr>
          <w:rFonts w:ascii="Times New Roman" w:hAnsi="Times New Roman"/>
          <w:b/>
          <w:sz w:val="20"/>
          <w:szCs w:val="20"/>
        </w:rPr>
      </w:pPr>
    </w:p>
    <w:p w14:paraId="348F1F7D" w14:textId="77777777" w:rsidR="00050DC2" w:rsidRDefault="00050DC2" w:rsidP="00285070">
      <w:pPr>
        <w:ind w:left="1530"/>
        <w:rPr>
          <w:rFonts w:ascii="Times New Roman" w:hAnsi="Times New Roman"/>
          <w:b/>
          <w:sz w:val="20"/>
          <w:szCs w:val="20"/>
        </w:rPr>
      </w:pPr>
    </w:p>
    <w:p w14:paraId="346BA6DF" w14:textId="77777777" w:rsidR="00050DC2" w:rsidRDefault="00050DC2" w:rsidP="00285070">
      <w:pPr>
        <w:ind w:left="1530"/>
        <w:rPr>
          <w:rFonts w:ascii="Times New Roman" w:hAnsi="Times New Roman"/>
          <w:sz w:val="20"/>
          <w:szCs w:val="20"/>
        </w:rPr>
      </w:pPr>
    </w:p>
    <w:p w14:paraId="3B765897" w14:textId="20ED9028" w:rsidR="000918F8" w:rsidRDefault="0058171D" w:rsidP="00050DC2">
      <w:pPr>
        <w:rPr>
          <w:rFonts w:ascii="Times New Roman" w:hAnsi="Times New Roman"/>
          <w:sz w:val="20"/>
          <w:szCs w:val="20"/>
        </w:rPr>
      </w:pPr>
      <w:r w:rsidRPr="00285070">
        <w:rPr>
          <w:rFonts w:ascii="Times New Roman" w:hAnsi="Times New Roman"/>
          <w:sz w:val="20"/>
          <w:szCs w:val="20"/>
        </w:rPr>
        <w:t>Illustration of spherical geometry</w:t>
      </w:r>
      <w:r w:rsidR="00285070">
        <w:rPr>
          <w:rFonts w:ascii="Times New Roman" w:hAnsi="Times New Roman"/>
          <w:sz w:val="20"/>
          <w:szCs w:val="20"/>
        </w:rPr>
        <w:t>,</w:t>
      </w:r>
      <w:r w:rsidRPr="00285070">
        <w:rPr>
          <w:rFonts w:ascii="Times New Roman" w:hAnsi="Times New Roman"/>
          <w:sz w:val="20"/>
          <w:szCs w:val="20"/>
        </w:rPr>
        <w:t xml:space="preserve"> where the angles of a triangle do not sum to 180°. The globe is an orthographic projection centered on Japan at 135°30′ E, 36° N. The </w:t>
      </w:r>
      <w:r w:rsidR="00050DC2">
        <w:rPr>
          <w:rFonts w:ascii="Times New Roman" w:hAnsi="Times New Roman"/>
          <w:sz w:val="20"/>
          <w:szCs w:val="20"/>
        </w:rPr>
        <w:t xml:space="preserve">inset </w:t>
      </w:r>
      <w:r w:rsidRPr="00285070">
        <w:rPr>
          <w:rFonts w:ascii="Times New Roman" w:hAnsi="Times New Roman"/>
          <w:sz w:val="20"/>
          <w:szCs w:val="20"/>
        </w:rPr>
        <w:t xml:space="preserve">map is of </w:t>
      </w:r>
      <w:proofErr w:type="spellStart"/>
      <w:r w:rsidRPr="00285070">
        <w:rPr>
          <w:rFonts w:ascii="Times New Roman" w:hAnsi="Times New Roman"/>
          <w:sz w:val="20"/>
          <w:szCs w:val="20"/>
        </w:rPr>
        <w:t>Oga</w:t>
      </w:r>
      <w:proofErr w:type="spellEnd"/>
      <w:r w:rsidRPr="00285070">
        <w:rPr>
          <w:rFonts w:ascii="Times New Roman" w:hAnsi="Times New Roman"/>
          <w:sz w:val="20"/>
          <w:szCs w:val="20"/>
        </w:rPr>
        <w:t xml:space="preserve"> Peninsula, Akita, Japan at 139°52′ E, 39°56′ N. Landsat image with high-resolution data from Space Shuttle. (Author: Lars H. </w:t>
      </w:r>
      <w:proofErr w:type="spellStart"/>
      <w:r w:rsidRPr="00285070">
        <w:rPr>
          <w:rFonts w:ascii="Times New Roman" w:hAnsi="Times New Roman"/>
          <w:sz w:val="20"/>
          <w:szCs w:val="20"/>
        </w:rPr>
        <w:t>Rohwedder</w:t>
      </w:r>
      <w:proofErr w:type="spellEnd"/>
      <w:r w:rsidRPr="00285070">
        <w:rPr>
          <w:rFonts w:ascii="Times New Roman" w:hAnsi="Times New Roman"/>
          <w:sz w:val="20"/>
          <w:szCs w:val="20"/>
        </w:rPr>
        <w:t xml:space="preserve">, used under the GFDL and CC-By-SA license). </w:t>
      </w:r>
    </w:p>
    <w:p w14:paraId="33007F4C" w14:textId="77777777" w:rsidR="005E3D44" w:rsidRDefault="005E3D44" w:rsidP="00050DC2">
      <w:pPr>
        <w:rPr>
          <w:rFonts w:ascii="Times New Roman" w:hAnsi="Times New Roman"/>
          <w:sz w:val="20"/>
          <w:szCs w:val="20"/>
        </w:rPr>
      </w:pPr>
    </w:p>
    <w:p w14:paraId="34DC1C10" w14:textId="77777777" w:rsidR="005E3D44" w:rsidRDefault="005E3D44" w:rsidP="005E3D44">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rFonts w:ascii="Times New Roman" w:hAnsi="Times New Roman"/>
          <w:b/>
        </w:rPr>
      </w:pPr>
      <w:r>
        <w:rPr>
          <w:rFonts w:ascii="Times New Roman" w:hAnsi="Times New Roman"/>
          <w:b/>
        </w:rPr>
        <w:t>Differentiated Instruction (Enrichment)</w:t>
      </w:r>
    </w:p>
    <w:p w14:paraId="7B2D7085" w14:textId="1F330AEA" w:rsidR="005E3D44" w:rsidRDefault="005E3D44" w:rsidP="005E3D44">
      <w:p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ind w:left="1440"/>
        <w:rPr>
          <w:rFonts w:ascii="Times New Roman" w:hAnsi="Times New Roman"/>
        </w:rPr>
      </w:pPr>
      <w:r>
        <w:rPr>
          <w:rFonts w:ascii="Times New Roman" w:hAnsi="Times New Roman"/>
        </w:rPr>
        <w:t>Here are some extension questions from Activity 6.6.3 that can be used to challenge students.</w:t>
      </w:r>
    </w:p>
    <w:p w14:paraId="297240F7" w14:textId="033B5754" w:rsidR="005E3D44" w:rsidRPr="003C6362" w:rsidRDefault="005E3D44" w:rsidP="003C6362">
      <w:pPr>
        <w:pStyle w:val="ListParagraph"/>
        <w:numPr>
          <w:ilvl w:val="0"/>
          <w:numId w:val="5"/>
        </w:num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rPr>
          <w:rFonts w:ascii="Times New Roman" w:hAnsi="Times New Roman"/>
        </w:rPr>
      </w:pPr>
      <w:r w:rsidRPr="003C6362">
        <w:rPr>
          <w:rFonts w:ascii="Times New Roman" w:hAnsi="Times New Roman"/>
        </w:rPr>
        <w:t xml:space="preserve">Rewrite the formula for the area of a spherical triangle </w:t>
      </w:r>
      <w:r w:rsidR="003C6362" w:rsidRPr="003C6362">
        <w:rPr>
          <w:rFonts w:ascii="Times New Roman" w:hAnsi="Times New Roman"/>
        </w:rPr>
        <w:t xml:space="preserve">when </w:t>
      </w:r>
      <w:r w:rsidR="003C6362" w:rsidRPr="003C6362">
        <w:rPr>
          <w:rFonts w:ascii="Times New Roman" w:hAnsi="Times New Roman"/>
          <w:i/>
        </w:rPr>
        <w:t>E</w:t>
      </w:r>
      <w:r w:rsidR="003C6362" w:rsidRPr="003C6362">
        <w:rPr>
          <w:rFonts w:ascii="Times New Roman" w:hAnsi="Times New Roman"/>
        </w:rPr>
        <w:t xml:space="preserve"> is measured in radians. (It becomes Area = </w:t>
      </w:r>
      <w:r w:rsidR="003C6362" w:rsidRPr="003C6362">
        <w:rPr>
          <w:rFonts w:ascii="Times New Roman" w:hAnsi="Times New Roman"/>
          <w:i/>
        </w:rPr>
        <w:t>Er</w:t>
      </w:r>
      <w:r w:rsidR="003C6362" w:rsidRPr="003C6362">
        <w:rPr>
          <w:rFonts w:ascii="Times New Roman" w:hAnsi="Times New Roman"/>
          <w:vertAlign w:val="superscript"/>
        </w:rPr>
        <w:t>2</w:t>
      </w:r>
      <w:r w:rsidR="003C6362" w:rsidRPr="003C6362">
        <w:rPr>
          <w:rFonts w:ascii="Times New Roman" w:hAnsi="Times New Roman"/>
        </w:rPr>
        <w:t>)</w:t>
      </w:r>
    </w:p>
    <w:p w14:paraId="796A6F43" w14:textId="39B23794" w:rsidR="003C6362" w:rsidRPr="003C6362" w:rsidRDefault="003C6362" w:rsidP="003C6362">
      <w:pPr>
        <w:pStyle w:val="ListParagraph"/>
        <w:numPr>
          <w:ilvl w:val="0"/>
          <w:numId w:val="5"/>
        </w:numPr>
        <w:pBdr>
          <w:top w:val="single" w:sz="4" w:space="1" w:color="00000A"/>
          <w:left w:val="single" w:sz="4" w:space="4" w:color="00000A"/>
          <w:bottom w:val="single" w:sz="4" w:space="1" w:color="00000A"/>
          <w:right w:val="single" w:sz="4" w:space="4" w:color="00000A"/>
        </w:pBdr>
        <w:shd w:val="clear" w:color="auto" w:fill="DAEEF3"/>
        <w:tabs>
          <w:tab w:val="left" w:pos="540"/>
          <w:tab w:val="left" w:pos="720"/>
        </w:tabs>
        <w:rPr>
          <w:rFonts w:ascii="Times New Roman" w:hAnsi="Times New Roman"/>
        </w:rPr>
      </w:pPr>
      <w:r>
        <w:rPr>
          <w:rFonts w:ascii="Times New Roman" w:hAnsi="Times New Roman"/>
        </w:rPr>
        <w:t xml:space="preserve">A </w:t>
      </w:r>
      <w:proofErr w:type="spellStart"/>
      <w:r>
        <w:rPr>
          <w:rFonts w:ascii="Times New Roman" w:hAnsi="Times New Roman"/>
        </w:rPr>
        <w:t>lune</w:t>
      </w:r>
      <w:proofErr w:type="spellEnd"/>
      <w:r>
        <w:rPr>
          <w:rFonts w:ascii="Times New Roman" w:hAnsi="Times New Roman"/>
        </w:rPr>
        <w:t xml:space="preserve"> is defined as </w:t>
      </w:r>
      <w:r w:rsidR="00BD4B46">
        <w:rPr>
          <w:rFonts w:ascii="Times New Roman" w:hAnsi="Times New Roman"/>
        </w:rPr>
        <w:t xml:space="preserve">a </w:t>
      </w:r>
      <w:r>
        <w:rPr>
          <w:rFonts w:ascii="Times New Roman" w:hAnsi="Times New Roman"/>
        </w:rPr>
        <w:t xml:space="preserve">figure </w:t>
      </w:r>
      <w:r w:rsidR="00BD4B46">
        <w:rPr>
          <w:rFonts w:ascii="Times New Roman" w:hAnsi="Times New Roman"/>
        </w:rPr>
        <w:t xml:space="preserve">bounded by two great circles.  Find a formula for the area of a </w:t>
      </w:r>
      <w:proofErr w:type="spellStart"/>
      <w:r w:rsidR="00BD4B46">
        <w:rPr>
          <w:rFonts w:ascii="Times New Roman" w:hAnsi="Times New Roman"/>
        </w:rPr>
        <w:t>lune</w:t>
      </w:r>
      <w:proofErr w:type="spellEnd"/>
      <w:r w:rsidR="00BD4B46">
        <w:rPr>
          <w:rFonts w:ascii="Times New Roman" w:hAnsi="Times New Roman"/>
        </w:rPr>
        <w:t xml:space="preserve">.  (Let the degree measure of the angle between the circles be </w:t>
      </w:r>
      <m:oMath>
        <m:r>
          <w:rPr>
            <w:rFonts w:ascii="Cambria Math" w:hAnsi="Cambria Math"/>
          </w:rPr>
          <m:t>α.</m:t>
        </m:r>
      </m:oMath>
      <w:r w:rsidR="00BD4B46">
        <w:rPr>
          <w:rFonts w:ascii="Times New Roman" w:hAnsi="Times New Roman"/>
        </w:rPr>
        <w:t xml:space="preserve">  Then the area of the </w:t>
      </w:r>
      <w:proofErr w:type="spellStart"/>
      <w:r w:rsidR="00BD4B46">
        <w:rPr>
          <w:rFonts w:ascii="Times New Roman" w:hAnsi="Times New Roman"/>
        </w:rPr>
        <w:t>lune</w:t>
      </w:r>
      <w:proofErr w:type="spellEnd"/>
      <w:r w:rsidR="00BD4B46">
        <w:rPr>
          <w:rFonts w:ascii="Times New Roman" w:hAnsi="Times New Roman"/>
        </w:rPr>
        <w:t xml:space="preserve"> is </w:t>
      </w:r>
      <m:oMath>
        <m:f>
          <m:fPr>
            <m:ctrlPr>
              <w:rPr>
                <w:rFonts w:ascii="Cambria Math" w:hAnsi="Cambria Math"/>
                <w:i/>
              </w:rPr>
            </m:ctrlPr>
          </m:fPr>
          <m:num>
            <m:r>
              <w:rPr>
                <w:rFonts w:ascii="Cambria Math" w:hAnsi="Cambria Math"/>
              </w:rPr>
              <m:t>α</m:t>
            </m:r>
          </m:num>
          <m:den>
            <m:r>
              <w:rPr>
                <w:rFonts w:ascii="Cambria Math" w:hAnsi="Cambria Math"/>
              </w:rPr>
              <m:t>360°</m:t>
            </m:r>
          </m:den>
        </m:f>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BD4B46">
        <w:rPr>
          <w:rFonts w:ascii="Times New Roman" w:hAnsi="Times New Roman"/>
        </w:rPr>
        <w:t>.)</w:t>
      </w:r>
    </w:p>
    <w:p w14:paraId="352057FC" w14:textId="77777777" w:rsidR="005E3D44" w:rsidRPr="00285070" w:rsidRDefault="005E3D44" w:rsidP="00050DC2">
      <w:pPr>
        <w:rPr>
          <w:rFonts w:ascii="Times New Roman" w:hAnsi="Times New Roman"/>
          <w:sz w:val="28"/>
          <w:szCs w:val="28"/>
        </w:rPr>
      </w:pPr>
    </w:p>
    <w:p w14:paraId="13082A98" w14:textId="0A1044A6" w:rsidR="00BD4B46" w:rsidRDefault="00BD4B46" w:rsidP="00BD4B46">
      <w:pPr>
        <w:rPr>
          <w:rFonts w:ascii="Times New Roman" w:hAnsi="Times New Roman"/>
        </w:rPr>
      </w:pPr>
      <w:r>
        <w:rPr>
          <w:rFonts w:ascii="Times New Roman" w:hAnsi="Times New Roman"/>
        </w:rPr>
        <w:t xml:space="preserve">Following </w:t>
      </w:r>
      <w:r w:rsidRPr="00FA16DF">
        <w:rPr>
          <w:rFonts w:ascii="Times New Roman" w:hAnsi="Times New Roman"/>
          <w:b/>
        </w:rPr>
        <w:t>Activity 6.6.2</w:t>
      </w:r>
      <w:r>
        <w:rPr>
          <w:rFonts w:ascii="Times New Roman" w:hAnsi="Times New Roman"/>
        </w:rPr>
        <w:t xml:space="preserve"> you may give </w:t>
      </w:r>
      <w:r w:rsidRPr="00D62D12">
        <w:rPr>
          <w:rFonts w:ascii="Times New Roman" w:hAnsi="Times New Roman"/>
          <w:b/>
        </w:rPr>
        <w:t>Exit Slip 6.6.2</w:t>
      </w:r>
      <w:r>
        <w:rPr>
          <w:rFonts w:ascii="Times New Roman" w:hAnsi="Times New Roman"/>
        </w:rPr>
        <w:t>.</w:t>
      </w:r>
    </w:p>
    <w:p w14:paraId="52659D23" w14:textId="77777777" w:rsidR="000918F8" w:rsidRDefault="000918F8">
      <w:pPr>
        <w:rPr>
          <w:rFonts w:ascii="Times New Roman" w:hAnsi="Times New Roman"/>
          <w:b/>
        </w:rPr>
      </w:pPr>
    </w:p>
    <w:p w14:paraId="3133A393" w14:textId="77777777" w:rsidR="00C70A12" w:rsidRDefault="00C70A12">
      <w:pPr>
        <w:rPr>
          <w:rFonts w:ascii="Times New Roman" w:hAnsi="Times New Roman"/>
        </w:rPr>
      </w:pPr>
    </w:p>
    <w:p w14:paraId="3987466F" w14:textId="55C2238B" w:rsidR="00D62D12" w:rsidRDefault="00D62D12">
      <w:pPr>
        <w:rPr>
          <w:rFonts w:ascii="Times New Roman" w:hAnsi="Times New Roman"/>
        </w:rPr>
      </w:pPr>
      <w:r w:rsidRPr="00D62D12">
        <w:rPr>
          <w:rFonts w:ascii="Times New Roman" w:hAnsi="Times New Roman"/>
        </w:rPr>
        <w:lastRenderedPageBreak/>
        <w:t xml:space="preserve">In </w:t>
      </w:r>
      <w:r w:rsidR="00FF7CE6">
        <w:rPr>
          <w:rFonts w:ascii="Times New Roman" w:hAnsi="Times New Roman"/>
          <w:b/>
        </w:rPr>
        <w:t>Activity 6.6.4</w:t>
      </w:r>
      <w:r w:rsidR="0058171D" w:rsidRPr="00050DC2">
        <w:rPr>
          <w:rFonts w:ascii="Times New Roman" w:hAnsi="Times New Roman"/>
          <w:b/>
        </w:rPr>
        <w:t xml:space="preserve"> Projecting </w:t>
      </w:r>
      <w:r w:rsidR="00744745">
        <w:rPr>
          <w:rFonts w:ascii="Times New Roman" w:hAnsi="Times New Roman"/>
          <w:b/>
        </w:rPr>
        <w:t xml:space="preserve">a </w:t>
      </w:r>
      <w:r>
        <w:rPr>
          <w:rFonts w:ascii="Times New Roman" w:hAnsi="Times New Roman"/>
          <w:b/>
        </w:rPr>
        <w:t xml:space="preserve">Sphere onto a Plane </w:t>
      </w:r>
      <w:r w:rsidRPr="00D62D12">
        <w:rPr>
          <w:rFonts w:ascii="Times New Roman" w:hAnsi="Times New Roman"/>
        </w:rPr>
        <w:t>s</w:t>
      </w:r>
      <w:r w:rsidR="0058171D" w:rsidRPr="00050DC2">
        <w:rPr>
          <w:rFonts w:ascii="Times New Roman" w:hAnsi="Times New Roman"/>
        </w:rPr>
        <w:t>tudents are shown how one pr</w:t>
      </w:r>
      <w:r w:rsidR="00050DC2">
        <w:rPr>
          <w:rFonts w:ascii="Times New Roman" w:hAnsi="Times New Roman"/>
        </w:rPr>
        <w:t xml:space="preserve">ojects parts of the globe onto </w:t>
      </w:r>
      <w:r w:rsidR="0058171D" w:rsidRPr="00050DC2">
        <w:rPr>
          <w:rFonts w:ascii="Times New Roman" w:hAnsi="Times New Roman"/>
        </w:rPr>
        <w:t xml:space="preserve">the plane, creating maps, suggesting the fact that the sphere is, in fact, a 2-dimensional surface. </w:t>
      </w:r>
      <w:r w:rsidR="00050DC2">
        <w:rPr>
          <w:rFonts w:ascii="Times New Roman" w:hAnsi="Times New Roman"/>
        </w:rPr>
        <w:t xml:space="preserve">Two cylindrical projections, Mercator and </w:t>
      </w:r>
      <w:r w:rsidR="0058171D" w:rsidRPr="00050DC2">
        <w:rPr>
          <w:rFonts w:ascii="Times New Roman" w:hAnsi="Times New Roman"/>
        </w:rPr>
        <w:t>Gall</w:t>
      </w:r>
      <w:r w:rsidR="00050DC2">
        <w:rPr>
          <w:rFonts w:ascii="Times New Roman" w:hAnsi="Times New Roman"/>
        </w:rPr>
        <w:t>-</w:t>
      </w:r>
      <w:r w:rsidR="0058171D" w:rsidRPr="00050DC2">
        <w:rPr>
          <w:rFonts w:ascii="Times New Roman" w:hAnsi="Times New Roman"/>
        </w:rPr>
        <w:t xml:space="preserve">Peters, </w:t>
      </w:r>
      <w:r w:rsidR="00050DC2">
        <w:rPr>
          <w:rFonts w:ascii="Times New Roman" w:hAnsi="Times New Roman"/>
        </w:rPr>
        <w:t>are contrasted. The Mercator projections</w:t>
      </w:r>
      <w:r w:rsidR="0058171D" w:rsidRPr="00050DC2">
        <w:rPr>
          <w:rFonts w:ascii="Times New Roman" w:hAnsi="Times New Roman"/>
        </w:rPr>
        <w:t xml:space="preserve"> distort</w:t>
      </w:r>
      <w:r w:rsidR="00050DC2">
        <w:rPr>
          <w:rFonts w:ascii="Times New Roman" w:hAnsi="Times New Roman"/>
        </w:rPr>
        <w:t>s</w:t>
      </w:r>
      <w:r w:rsidR="0058171D" w:rsidRPr="00050DC2">
        <w:rPr>
          <w:rFonts w:ascii="Times New Roman" w:hAnsi="Times New Roman"/>
        </w:rPr>
        <w:t xml:space="preserve"> the sizes are as we get closer to the poles</w:t>
      </w:r>
      <w:r w:rsidR="00050DC2">
        <w:rPr>
          <w:rFonts w:ascii="Times New Roman" w:hAnsi="Times New Roman"/>
        </w:rPr>
        <w:t>;</w:t>
      </w:r>
      <w:r w:rsidR="0058171D" w:rsidRPr="00050DC2">
        <w:rPr>
          <w:rFonts w:ascii="Times New Roman" w:hAnsi="Times New Roman"/>
        </w:rPr>
        <w:t xml:space="preserve"> for example, Greenland seems as big as half of Africa on a </w:t>
      </w:r>
      <w:r w:rsidR="00050DC2">
        <w:rPr>
          <w:rFonts w:ascii="Times New Roman" w:hAnsi="Times New Roman"/>
        </w:rPr>
        <w:t xml:space="preserve">Mercator </w:t>
      </w:r>
      <w:r w:rsidR="0058171D" w:rsidRPr="00050DC2">
        <w:rPr>
          <w:rFonts w:ascii="Times New Roman" w:hAnsi="Times New Roman"/>
        </w:rPr>
        <w:t xml:space="preserve">world map, when in reality it is </w:t>
      </w:r>
      <w:r w:rsidR="00050DC2">
        <w:rPr>
          <w:rFonts w:ascii="Times New Roman" w:hAnsi="Times New Roman"/>
        </w:rPr>
        <w:t xml:space="preserve">one fourteenth the size of </w:t>
      </w:r>
      <w:r w:rsidR="0058171D" w:rsidRPr="00050DC2">
        <w:rPr>
          <w:rFonts w:ascii="Times New Roman" w:hAnsi="Times New Roman"/>
        </w:rPr>
        <w:t xml:space="preserve">Africa. </w:t>
      </w:r>
      <w:r w:rsidR="00050DC2">
        <w:rPr>
          <w:rFonts w:ascii="Times New Roman" w:hAnsi="Times New Roman"/>
        </w:rPr>
        <w:t>With the Gall-Peters projection, on the other hand, area is preserved but shapes are severely distorted near the poles.  Students should use an actual globe or the one created from the template described in the materials section below to make these comparisons.</w:t>
      </w:r>
    </w:p>
    <w:p w14:paraId="6BEFCBF4" w14:textId="77777777" w:rsidR="001C7143" w:rsidRDefault="001C7143">
      <w:pPr>
        <w:rPr>
          <w:rFonts w:ascii="Times New Roman" w:hAnsi="Times New Roman"/>
        </w:rPr>
      </w:pPr>
    </w:p>
    <w:p w14:paraId="3E85596C" w14:textId="1C048F48" w:rsidR="00CB0A2D" w:rsidRDefault="00D62D12" w:rsidP="00217FCD">
      <w:pPr>
        <w:rPr>
          <w:rFonts w:ascii="Times New Roman" w:hAnsi="Times New Roman"/>
          <w:b/>
        </w:rPr>
      </w:pPr>
      <w:r w:rsidRPr="00D62D12">
        <w:rPr>
          <w:rFonts w:ascii="Times New Roman" w:hAnsi="Times New Roman"/>
        </w:rPr>
        <w:t>An application of spherical geometry is found in</w:t>
      </w:r>
      <w:r>
        <w:rPr>
          <w:rFonts w:ascii="Times New Roman" w:hAnsi="Times New Roman"/>
          <w:b/>
        </w:rPr>
        <w:t xml:space="preserve"> </w:t>
      </w:r>
      <w:r w:rsidR="0058171D" w:rsidRPr="00050DC2">
        <w:rPr>
          <w:rFonts w:ascii="Times New Roman" w:hAnsi="Times New Roman"/>
          <w:b/>
        </w:rPr>
        <w:t>Activity 6.6.5 How Global Positioning Systems (GPS) Work</w:t>
      </w:r>
      <w:r>
        <w:rPr>
          <w:rFonts w:ascii="Times New Roman" w:hAnsi="Times New Roman"/>
          <w:b/>
        </w:rPr>
        <w:t xml:space="preserve">. </w:t>
      </w:r>
      <w:r w:rsidR="00CB0A2D">
        <w:rPr>
          <w:rFonts w:ascii="Times New Roman" w:hAnsi="Times New Roman"/>
          <w:b/>
        </w:rPr>
        <w:t xml:space="preserve"> </w:t>
      </w:r>
      <w:r w:rsidR="00CB0A2D" w:rsidRPr="00CB0A2D">
        <w:rPr>
          <w:rFonts w:ascii="Times New Roman" w:hAnsi="Times New Roman"/>
        </w:rPr>
        <w:t>You may introduce the activity with this video:</w:t>
      </w:r>
      <w:r w:rsidR="00CB0A2D">
        <w:rPr>
          <w:rFonts w:ascii="Times New Roman" w:hAnsi="Times New Roman"/>
          <w:b/>
        </w:rPr>
        <w:t xml:space="preserve"> </w:t>
      </w:r>
      <w:hyperlink r:id="rId10" w:history="1">
        <w:r w:rsidR="00CB0A2D" w:rsidRPr="00787C45">
          <w:rPr>
            <w:rStyle w:val="Hyperlink"/>
          </w:rPr>
          <w:t>https://www.youtube.com/watch?feature=player_embedded&amp;v=3zRlbboMvb0</w:t>
        </w:r>
      </w:hyperlink>
      <w:r w:rsidR="00CB0A2D">
        <w:rPr>
          <w:rStyle w:val="Hyperlink"/>
        </w:rPr>
        <w:t>.</w:t>
      </w:r>
    </w:p>
    <w:p w14:paraId="5CCB210E" w14:textId="4CE826C5" w:rsidR="00217FCD" w:rsidRDefault="00CB0A2D" w:rsidP="00217FCD">
      <w:r>
        <w:rPr>
          <w:rFonts w:ascii="Times New Roman" w:hAnsi="Times New Roman"/>
        </w:rPr>
        <w:t>The video introduces</w:t>
      </w:r>
      <w:r w:rsidR="00D62D12">
        <w:rPr>
          <w:rFonts w:ascii="Times New Roman" w:hAnsi="Times New Roman"/>
        </w:rPr>
        <w:t xml:space="preserve"> the principle of </w:t>
      </w:r>
      <w:r w:rsidR="00D62D12" w:rsidRPr="00CB0A2D">
        <w:rPr>
          <w:rFonts w:ascii="Times New Roman" w:hAnsi="Times New Roman"/>
          <w:b/>
        </w:rPr>
        <w:t>trilateration</w:t>
      </w:r>
      <w:r w:rsidR="00D62D12">
        <w:rPr>
          <w:rFonts w:ascii="Times New Roman" w:hAnsi="Times New Roman"/>
        </w:rPr>
        <w:t>. The</w:t>
      </w:r>
      <w:r>
        <w:rPr>
          <w:rFonts w:ascii="Times New Roman" w:hAnsi="Times New Roman"/>
        </w:rPr>
        <w:t xml:space="preserve"> activity</w:t>
      </w:r>
      <w:r w:rsidR="00D62D12">
        <w:rPr>
          <w:rFonts w:ascii="Times New Roman" w:hAnsi="Times New Roman"/>
        </w:rPr>
        <w:t xml:space="preserve"> start</w:t>
      </w:r>
      <w:r>
        <w:rPr>
          <w:rFonts w:ascii="Times New Roman" w:hAnsi="Times New Roman"/>
        </w:rPr>
        <w:t>s</w:t>
      </w:r>
      <w:r w:rsidR="00D62D12">
        <w:rPr>
          <w:rFonts w:ascii="Times New Roman" w:hAnsi="Times New Roman"/>
        </w:rPr>
        <w:t xml:space="preserve"> with a two dimensional world in which one’s location can be determined precisely by finding the point where three circles intersect.  They then extend this idea to t</w:t>
      </w:r>
      <w:r w:rsidR="00DA3E53">
        <w:rPr>
          <w:rFonts w:ascii="Times New Roman" w:hAnsi="Times New Roman"/>
        </w:rPr>
        <w:t xml:space="preserve">hree dimensions where at least </w:t>
      </w:r>
      <w:r w:rsidR="00D62D12">
        <w:rPr>
          <w:rFonts w:ascii="Times New Roman" w:hAnsi="Times New Roman"/>
        </w:rPr>
        <w:t>four spheres are needed to pinpoint one’s exact location.  One of these can be Earth itself.  In practice more than three satellite signals are used since Earth is not a perfect sphere and locations on its su</w:t>
      </w:r>
      <w:r w:rsidR="006170D2">
        <w:rPr>
          <w:rFonts w:ascii="Times New Roman" w:hAnsi="Times New Roman"/>
        </w:rPr>
        <w:t xml:space="preserve">rface vary in altitude.  The system currently in use relies on 24 satellites </w:t>
      </w:r>
      <w:r w:rsidR="00217FCD">
        <w:rPr>
          <w:rFonts w:ascii="Times New Roman" w:hAnsi="Times New Roman"/>
        </w:rPr>
        <w:t xml:space="preserve">in orbits about 11,000 miles above Earth.  Time is synchronized </w:t>
      </w:r>
      <w:r w:rsidR="00DA3E53">
        <w:rPr>
          <w:rFonts w:ascii="Times New Roman" w:hAnsi="Times New Roman"/>
        </w:rPr>
        <w:t>with</w:t>
      </w:r>
      <w:r w:rsidR="00217FCD">
        <w:rPr>
          <w:rFonts w:ascii="Times New Roman" w:hAnsi="Times New Roman"/>
        </w:rPr>
        <w:t xml:space="preserve"> atomic clocks. </w:t>
      </w:r>
    </w:p>
    <w:p w14:paraId="054D1105" w14:textId="61616EA1" w:rsidR="000918F8" w:rsidRDefault="000918F8">
      <w:pPr>
        <w:rPr>
          <w:rFonts w:ascii="Times New Roman" w:hAnsi="Times New Roman"/>
        </w:rPr>
      </w:pPr>
    </w:p>
    <w:p w14:paraId="77BFEDE6" w14:textId="005C2B4D" w:rsidR="00217FCD" w:rsidRPr="00050DC2" w:rsidRDefault="00217FCD">
      <w:pPr>
        <w:rPr>
          <w:rFonts w:ascii="Times New Roman" w:hAnsi="Times New Roman"/>
        </w:rPr>
      </w:pPr>
      <w:r>
        <w:rPr>
          <w:rFonts w:ascii="Times New Roman" w:hAnsi="Times New Roman"/>
        </w:rPr>
        <w:t>Knowing the distance of one’s location from each satellite leads to a system of quadratic equations in three variables.  To keep algebraic manipulation to a minimum, in question 3d students are asked to set up but not solve a system.  In question 3e students verify that the solution satisfies the system.</w:t>
      </w:r>
    </w:p>
    <w:p w14:paraId="78929D11" w14:textId="77777777" w:rsidR="000918F8" w:rsidRDefault="000918F8">
      <w:pPr>
        <w:rPr>
          <w:rFonts w:ascii="Times New Roman" w:hAnsi="Times New Roman"/>
        </w:rPr>
      </w:pPr>
    </w:p>
    <w:p w14:paraId="58E0C361" w14:textId="00741527" w:rsidR="00217FCD" w:rsidRDefault="00217FCD" w:rsidP="00217FCD">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rPr>
          <w:rFonts w:ascii="Times New Roman" w:hAnsi="Times New Roman"/>
          <w:b/>
        </w:rPr>
      </w:pPr>
      <w:r>
        <w:rPr>
          <w:rFonts w:ascii="Times New Roman" w:hAnsi="Times New Roman"/>
          <w:b/>
        </w:rPr>
        <w:t>Journal Entry 2</w:t>
      </w:r>
    </w:p>
    <w:p w14:paraId="41B44A30" w14:textId="24A0BDA0" w:rsidR="00217FCD" w:rsidRDefault="00217FCD" w:rsidP="00217FCD">
      <w:pPr>
        <w:pBdr>
          <w:top w:val="single" w:sz="4" w:space="1" w:color="00000A"/>
          <w:left w:val="single" w:sz="4" w:space="4" w:color="00000A"/>
          <w:bottom w:val="single" w:sz="4" w:space="1" w:color="00000A"/>
          <w:right w:val="single" w:sz="4" w:space="4" w:color="00000A"/>
        </w:pBdr>
        <w:shd w:val="clear" w:color="auto" w:fill="CCFFCC"/>
        <w:tabs>
          <w:tab w:val="left" w:pos="540"/>
          <w:tab w:val="left" w:pos="720"/>
        </w:tabs>
        <w:ind w:left="1440"/>
        <w:rPr>
          <w:rFonts w:ascii="Times New Roman" w:hAnsi="Times New Roman"/>
        </w:rPr>
      </w:pPr>
      <w:r>
        <w:rPr>
          <w:rFonts w:ascii="Times New Roman" w:hAnsi="Times New Roman"/>
        </w:rPr>
        <w:t>Explain to someone who has not taken this course how spherical geometry is used in our everyday lives.  Look for students to discuss general principles behind map making or GPS.</w:t>
      </w:r>
    </w:p>
    <w:p w14:paraId="2BA0947B" w14:textId="77777777" w:rsidR="000918F8" w:rsidRDefault="000918F8">
      <w:pPr>
        <w:rPr>
          <w:rFonts w:ascii="Times New Roman" w:hAnsi="Times New Roman"/>
        </w:rPr>
      </w:pPr>
    </w:p>
    <w:p w14:paraId="4A6CFD89" w14:textId="77777777" w:rsidR="000918F8" w:rsidRDefault="0058171D">
      <w:pPr>
        <w:rPr>
          <w:rFonts w:ascii="Times New Roman" w:hAnsi="Times New Roman"/>
          <w:b/>
          <w:sz w:val="28"/>
          <w:szCs w:val="28"/>
        </w:rPr>
      </w:pPr>
      <w:r>
        <w:rPr>
          <w:rFonts w:ascii="Times New Roman" w:hAnsi="Times New Roman"/>
          <w:b/>
          <w:sz w:val="28"/>
          <w:szCs w:val="28"/>
        </w:rPr>
        <w:t xml:space="preserve">Closure Notes </w:t>
      </w:r>
    </w:p>
    <w:p w14:paraId="52475C37" w14:textId="77777777" w:rsidR="000918F8" w:rsidRDefault="000918F8">
      <w:pPr>
        <w:rPr>
          <w:rFonts w:ascii="Times New Roman" w:hAnsi="Times New Roman"/>
        </w:rPr>
      </w:pPr>
    </w:p>
    <w:p w14:paraId="16A995F4" w14:textId="5DE3EACF" w:rsidR="000918F8" w:rsidRDefault="0058171D">
      <w:pPr>
        <w:rPr>
          <w:rFonts w:ascii="Times New Roman" w:hAnsi="Times New Roman"/>
        </w:rPr>
      </w:pPr>
      <w:r>
        <w:rPr>
          <w:rFonts w:ascii="Times New Roman" w:hAnsi="Times New Roman"/>
        </w:rPr>
        <w:t>In this investigation students learn</w:t>
      </w:r>
      <w:r w:rsidR="00217FCD">
        <w:rPr>
          <w:rFonts w:ascii="Times New Roman" w:hAnsi="Times New Roman"/>
        </w:rPr>
        <w:t>ed</w:t>
      </w:r>
      <w:r>
        <w:rPr>
          <w:rFonts w:ascii="Times New Roman" w:hAnsi="Times New Roman"/>
        </w:rPr>
        <w:t xml:space="preserve"> how to think of a sphere as a surface and not as a solid</w:t>
      </w:r>
      <w:r w:rsidR="00217FCD">
        <w:rPr>
          <w:rFonts w:ascii="Times New Roman" w:hAnsi="Times New Roman"/>
        </w:rPr>
        <w:t>.  Ask them to discuss in what ways spherical and plane geometry are alike and in what ways the</w:t>
      </w:r>
      <w:r w:rsidR="00760B1F">
        <w:rPr>
          <w:rFonts w:ascii="Times New Roman" w:hAnsi="Times New Roman"/>
        </w:rPr>
        <w:t>y are different.</w:t>
      </w:r>
    </w:p>
    <w:p w14:paraId="02EA81AB" w14:textId="77777777" w:rsidR="000918F8" w:rsidRDefault="000918F8">
      <w:pPr>
        <w:outlineLvl w:val="0"/>
        <w:rPr>
          <w:rFonts w:ascii="Times New Roman" w:hAnsi="Times New Roman"/>
        </w:rPr>
      </w:pPr>
    </w:p>
    <w:p w14:paraId="05000001" w14:textId="77777777" w:rsidR="000918F8" w:rsidRDefault="0058171D">
      <w:pPr>
        <w:rPr>
          <w:rFonts w:ascii="Times New Roman" w:hAnsi="Times New Roman"/>
          <w:b/>
          <w:sz w:val="28"/>
          <w:szCs w:val="28"/>
        </w:rPr>
      </w:pPr>
      <w:r>
        <w:rPr>
          <w:rFonts w:ascii="Times New Roman" w:hAnsi="Times New Roman"/>
          <w:b/>
          <w:sz w:val="28"/>
          <w:szCs w:val="28"/>
        </w:rPr>
        <w:t>Vocabulary</w:t>
      </w:r>
    </w:p>
    <w:p w14:paraId="5A83351D" w14:textId="77777777" w:rsidR="001C7143" w:rsidRDefault="001C7143">
      <w:pPr>
        <w:rPr>
          <w:rFonts w:ascii="Times New Roman" w:hAnsi="Times New Roman"/>
        </w:rPr>
        <w:sectPr w:rsidR="001C7143" w:rsidSect="0058171D">
          <w:headerReference w:type="default" r:id="rId11"/>
          <w:footerReference w:type="default" r:id="rId12"/>
          <w:pgSz w:w="12240" w:h="15840"/>
          <w:pgMar w:top="1440" w:right="1440" w:bottom="1440" w:left="1440" w:header="1138" w:footer="1138" w:gutter="0"/>
          <w:cols w:space="720"/>
          <w:formProt w:val="0"/>
          <w:docGrid w:linePitch="240" w:charSpace="-6145"/>
        </w:sectPr>
      </w:pPr>
    </w:p>
    <w:p w14:paraId="6C0CECA5" w14:textId="0A00C49B" w:rsidR="000918F8" w:rsidRDefault="000918F8">
      <w:pPr>
        <w:rPr>
          <w:rFonts w:ascii="Times New Roman" w:hAnsi="Times New Roman"/>
        </w:rPr>
      </w:pPr>
    </w:p>
    <w:p w14:paraId="15BED9E4" w14:textId="2CA2162A" w:rsidR="00434A82" w:rsidRDefault="00434A82">
      <w:pPr>
        <w:rPr>
          <w:rFonts w:ascii="Times New Roman" w:hAnsi="Times New Roman"/>
        </w:rPr>
      </w:pPr>
      <w:r>
        <w:rPr>
          <w:rFonts w:ascii="Times New Roman" w:hAnsi="Times New Roman"/>
        </w:rPr>
        <w:t>Equator</w:t>
      </w:r>
    </w:p>
    <w:p w14:paraId="2D786F37" w14:textId="55B9B553" w:rsidR="00434A82" w:rsidRDefault="00434A82">
      <w:pPr>
        <w:rPr>
          <w:rFonts w:ascii="Times New Roman" w:hAnsi="Times New Roman"/>
        </w:rPr>
      </w:pPr>
      <w:r>
        <w:rPr>
          <w:rFonts w:ascii="Times New Roman" w:hAnsi="Times New Roman"/>
        </w:rPr>
        <w:t>great circle</w:t>
      </w:r>
    </w:p>
    <w:p w14:paraId="51950929" w14:textId="77777777" w:rsidR="00434A82" w:rsidRDefault="0058171D">
      <w:pPr>
        <w:rPr>
          <w:rFonts w:ascii="Times New Roman" w:hAnsi="Times New Roman"/>
        </w:rPr>
      </w:pPr>
      <w:r>
        <w:rPr>
          <w:rFonts w:ascii="Times New Roman" w:hAnsi="Times New Roman"/>
        </w:rPr>
        <w:t xml:space="preserve">geodesic </w:t>
      </w:r>
    </w:p>
    <w:p w14:paraId="12C7CE4E" w14:textId="77777777" w:rsidR="00434A82" w:rsidRDefault="00434A82">
      <w:pPr>
        <w:rPr>
          <w:rFonts w:ascii="Times New Roman" w:hAnsi="Times New Roman"/>
        </w:rPr>
      </w:pPr>
      <w:r>
        <w:rPr>
          <w:rFonts w:ascii="Times New Roman" w:hAnsi="Times New Roman"/>
        </w:rPr>
        <w:t>latitude</w:t>
      </w:r>
    </w:p>
    <w:p w14:paraId="04F01AE7" w14:textId="77777777" w:rsidR="00434A82" w:rsidRDefault="00434A82">
      <w:pPr>
        <w:rPr>
          <w:rFonts w:ascii="Times New Roman" w:hAnsi="Times New Roman"/>
        </w:rPr>
      </w:pPr>
      <w:r>
        <w:rPr>
          <w:rFonts w:ascii="Times New Roman" w:hAnsi="Times New Roman"/>
        </w:rPr>
        <w:t>longitude</w:t>
      </w:r>
    </w:p>
    <w:p w14:paraId="61392199" w14:textId="77777777" w:rsidR="00434A82" w:rsidRDefault="00434A82">
      <w:pPr>
        <w:rPr>
          <w:rFonts w:ascii="Times New Roman" w:hAnsi="Times New Roman"/>
        </w:rPr>
      </w:pPr>
      <w:r>
        <w:rPr>
          <w:rFonts w:ascii="Times New Roman" w:hAnsi="Times New Roman"/>
        </w:rPr>
        <w:t>meridian</w:t>
      </w:r>
    </w:p>
    <w:p w14:paraId="375B2F09" w14:textId="402831BA" w:rsidR="00434A82" w:rsidRDefault="00434A82">
      <w:pPr>
        <w:rPr>
          <w:rFonts w:ascii="Times New Roman" w:hAnsi="Times New Roman"/>
        </w:rPr>
      </w:pPr>
      <w:r>
        <w:rPr>
          <w:rFonts w:ascii="Times New Roman" w:hAnsi="Times New Roman"/>
        </w:rPr>
        <w:t>Prime Meridian</w:t>
      </w:r>
    </w:p>
    <w:p w14:paraId="24B5C0EB" w14:textId="77777777" w:rsidR="001C7143" w:rsidRDefault="001C7143">
      <w:pPr>
        <w:rPr>
          <w:rFonts w:ascii="Times New Roman" w:hAnsi="Times New Roman"/>
        </w:rPr>
      </w:pPr>
    </w:p>
    <w:p w14:paraId="0C19DF15" w14:textId="43FE06F8" w:rsidR="00434A82" w:rsidRDefault="001C7143">
      <w:pPr>
        <w:rPr>
          <w:rFonts w:ascii="Times New Roman" w:hAnsi="Times New Roman"/>
        </w:rPr>
      </w:pPr>
      <w:r>
        <w:rPr>
          <w:rFonts w:ascii="Times New Roman" w:hAnsi="Times New Roman"/>
        </w:rPr>
        <w:t>projection</w:t>
      </w:r>
    </w:p>
    <w:p w14:paraId="37787BC8" w14:textId="77777777" w:rsidR="00434A82" w:rsidRDefault="00434A82">
      <w:pPr>
        <w:rPr>
          <w:rFonts w:ascii="Times New Roman" w:hAnsi="Times New Roman"/>
        </w:rPr>
      </w:pPr>
      <w:r>
        <w:rPr>
          <w:rFonts w:ascii="Times New Roman" w:hAnsi="Times New Roman"/>
        </w:rPr>
        <w:t>sphere</w:t>
      </w:r>
    </w:p>
    <w:p w14:paraId="1BBD25BD" w14:textId="77777777" w:rsidR="00434A82" w:rsidRDefault="00434A82">
      <w:pPr>
        <w:rPr>
          <w:rFonts w:ascii="Times New Roman" w:hAnsi="Times New Roman"/>
        </w:rPr>
      </w:pPr>
      <w:r>
        <w:rPr>
          <w:rFonts w:ascii="Times New Roman" w:hAnsi="Times New Roman"/>
        </w:rPr>
        <w:t>spherical coordinates</w:t>
      </w:r>
    </w:p>
    <w:p w14:paraId="52569B3A" w14:textId="5F8DF209" w:rsidR="00434A82" w:rsidRDefault="00434A82">
      <w:pPr>
        <w:rPr>
          <w:rFonts w:ascii="Times New Roman" w:hAnsi="Times New Roman"/>
        </w:rPr>
      </w:pPr>
      <w:r>
        <w:rPr>
          <w:rFonts w:ascii="Times New Roman" w:hAnsi="Times New Roman"/>
        </w:rPr>
        <w:t>spherical excess</w:t>
      </w:r>
    </w:p>
    <w:p w14:paraId="46DF5E51" w14:textId="6BB6AFF1" w:rsidR="000918F8" w:rsidRDefault="00434A82">
      <w:pPr>
        <w:rPr>
          <w:rFonts w:ascii="Times New Roman" w:hAnsi="Times New Roman"/>
          <w:sz w:val="28"/>
          <w:szCs w:val="28"/>
        </w:rPr>
      </w:pPr>
      <w:r>
        <w:rPr>
          <w:rFonts w:ascii="Times New Roman" w:hAnsi="Times New Roman"/>
        </w:rPr>
        <w:t>spherical triangle</w:t>
      </w:r>
      <w:r>
        <w:rPr>
          <w:rFonts w:ascii="Times New Roman" w:hAnsi="Times New Roman"/>
        </w:rPr>
        <w:br/>
      </w:r>
      <w:r w:rsidR="0058171D">
        <w:rPr>
          <w:rFonts w:ascii="Times New Roman" w:hAnsi="Times New Roman"/>
        </w:rPr>
        <w:t>surface of revolution</w:t>
      </w:r>
      <w:r w:rsidR="0058171D">
        <w:rPr>
          <w:rFonts w:ascii="Times New Roman" w:hAnsi="Times New Roman"/>
          <w:sz w:val="28"/>
          <w:szCs w:val="28"/>
        </w:rPr>
        <w:t xml:space="preserve"> </w:t>
      </w:r>
    </w:p>
    <w:p w14:paraId="7BA9307A" w14:textId="2517170B" w:rsidR="001C7143" w:rsidRDefault="00CB0A2D">
      <w:pPr>
        <w:rPr>
          <w:rFonts w:ascii="Times New Roman" w:hAnsi="Times New Roman"/>
        </w:rPr>
        <w:sectPr w:rsidR="001C7143" w:rsidSect="001C7143">
          <w:type w:val="continuous"/>
          <w:pgSz w:w="12240" w:h="15840"/>
          <w:pgMar w:top="1440" w:right="1440" w:bottom="1440" w:left="1440" w:header="1138" w:footer="1138" w:gutter="0"/>
          <w:cols w:num="2" w:space="720"/>
          <w:formProt w:val="0"/>
          <w:docGrid w:linePitch="240" w:charSpace="-6145"/>
        </w:sectPr>
      </w:pPr>
      <w:r w:rsidRPr="00CB0A2D">
        <w:rPr>
          <w:rFonts w:ascii="Times New Roman" w:hAnsi="Times New Roman"/>
        </w:rPr>
        <w:t>trilateration</w:t>
      </w:r>
    </w:p>
    <w:p w14:paraId="3ED13BBD" w14:textId="77777777" w:rsidR="000918F8" w:rsidRDefault="0058171D">
      <w:pPr>
        <w:rPr>
          <w:rFonts w:ascii="Times New Roman" w:hAnsi="Times New Roman"/>
          <w:b/>
          <w:sz w:val="28"/>
          <w:szCs w:val="28"/>
        </w:rPr>
      </w:pPr>
      <w:r>
        <w:rPr>
          <w:rFonts w:ascii="Times New Roman" w:hAnsi="Times New Roman"/>
          <w:b/>
          <w:sz w:val="28"/>
          <w:szCs w:val="28"/>
        </w:rPr>
        <w:lastRenderedPageBreak/>
        <w:t>Resources and Materials</w:t>
      </w:r>
    </w:p>
    <w:p w14:paraId="7BED85C4" w14:textId="77777777" w:rsidR="000918F8" w:rsidRDefault="000918F8">
      <w:pPr>
        <w:rPr>
          <w:rFonts w:ascii="Times New Roman" w:hAnsi="Times New Roman"/>
          <w:sz w:val="28"/>
          <w:szCs w:val="28"/>
        </w:rPr>
      </w:pPr>
    </w:p>
    <w:p w14:paraId="37089084" w14:textId="6B509B21" w:rsidR="00D045FF" w:rsidRPr="00D045FF" w:rsidRDefault="00D045FF">
      <w:pPr>
        <w:rPr>
          <w:rFonts w:ascii="Times New Roman" w:hAnsi="Times New Roman"/>
          <w:b/>
        </w:rPr>
      </w:pPr>
      <w:r>
        <w:rPr>
          <w:rFonts w:ascii="Times New Roman" w:hAnsi="Times New Roman"/>
          <w:b/>
        </w:rPr>
        <w:t>Internet</w:t>
      </w:r>
    </w:p>
    <w:p w14:paraId="44317EB9" w14:textId="77777777" w:rsidR="00D045FF" w:rsidRDefault="00D045FF">
      <w:pPr>
        <w:rPr>
          <w:rFonts w:ascii="Times New Roman" w:hAnsi="Times New Roman"/>
        </w:rPr>
      </w:pPr>
    </w:p>
    <w:p w14:paraId="6231B4AD" w14:textId="77777777" w:rsidR="000918F8" w:rsidRDefault="0058171D">
      <w:pPr>
        <w:rPr>
          <w:rFonts w:ascii="Times New Roman" w:hAnsi="Times New Roman"/>
        </w:rPr>
      </w:pPr>
      <w:r>
        <w:rPr>
          <w:rFonts w:ascii="Times New Roman" w:hAnsi="Times New Roman"/>
        </w:rPr>
        <w:t xml:space="preserve">1. On-line spherical geometry models: one of the most widely used software is the “Spherical Easel” </w:t>
      </w:r>
      <w:hyperlink r:id="rId13">
        <w:r>
          <w:rPr>
            <w:rStyle w:val="InternetLink"/>
            <w:rFonts w:ascii="Times New Roman" w:hAnsi="Times New Roman"/>
          </w:rPr>
          <w:t>http://merganser.math.gvsu.edu/easel/applet.html</w:t>
        </w:r>
      </w:hyperlink>
      <w:r>
        <w:rPr>
          <w:rFonts w:ascii="Times New Roman" w:hAnsi="Times New Roman"/>
        </w:rPr>
        <w:t xml:space="preserve"> . It lets the user draw lines, points, circles segments, one can measure angles and lengths (in two ways) and experiment with transformations. Angles and arcs arc measured in radians.</w:t>
      </w:r>
    </w:p>
    <w:p w14:paraId="14ACC931" w14:textId="77777777" w:rsidR="000918F8" w:rsidRDefault="000918F8">
      <w:pPr>
        <w:rPr>
          <w:rFonts w:ascii="Times New Roman" w:hAnsi="Times New Roman"/>
        </w:rPr>
      </w:pPr>
    </w:p>
    <w:p w14:paraId="352FE1F2" w14:textId="77777777" w:rsidR="001C7143" w:rsidRDefault="00D045FF" w:rsidP="00D045FF">
      <w:pPr>
        <w:rPr>
          <w:rStyle w:val="InternetLink"/>
        </w:rPr>
      </w:pPr>
      <w:r>
        <w:rPr>
          <w:rFonts w:ascii="Times New Roman" w:hAnsi="Times New Roman"/>
        </w:rPr>
        <w:t xml:space="preserve">2. GeoGebra file to measure angles of spherical triangles: </w:t>
      </w:r>
      <w:hyperlink r:id="rId14">
        <w:r w:rsidR="009D292E">
          <w:rPr>
            <w:rStyle w:val="InternetLink"/>
          </w:rPr>
          <w:t>https://tube.geogebra.org/student/m698865</w:t>
        </w:r>
      </w:hyperlink>
      <w:r w:rsidR="009D292E">
        <w:rPr>
          <w:rStyle w:val="InternetLink"/>
        </w:rPr>
        <w:t xml:space="preserve">.  </w:t>
      </w:r>
    </w:p>
    <w:p w14:paraId="77187B8E" w14:textId="77777777" w:rsidR="00CB0A2D" w:rsidRDefault="00CB0A2D" w:rsidP="00D045FF">
      <w:pPr>
        <w:rPr>
          <w:rStyle w:val="InternetLink"/>
        </w:rPr>
      </w:pPr>
    </w:p>
    <w:p w14:paraId="204AFF39" w14:textId="08FBC0AF" w:rsidR="00D045FF" w:rsidRDefault="00D045FF" w:rsidP="00D045FF">
      <w:pPr>
        <w:rPr>
          <w:rFonts w:ascii="Times New Roman" w:hAnsi="Times New Roman"/>
        </w:rPr>
      </w:pPr>
      <w:r>
        <w:rPr>
          <w:rFonts w:ascii="Times New Roman" w:hAnsi="Times New Roman"/>
        </w:rPr>
        <w:t>3. Video explaining how GPS works:</w:t>
      </w:r>
    </w:p>
    <w:p w14:paraId="7D2ACD2A" w14:textId="2C8FE22E" w:rsidR="00D045FF" w:rsidRPr="00D045FF" w:rsidRDefault="00E10D6C" w:rsidP="00D045FF">
      <w:pPr>
        <w:rPr>
          <w:rFonts w:ascii="Times New Roman" w:hAnsi="Times New Roman"/>
        </w:rPr>
      </w:pPr>
      <w:hyperlink r:id="rId15" w:history="1">
        <w:r w:rsidR="00D045FF" w:rsidRPr="00787C45">
          <w:rPr>
            <w:rStyle w:val="Hyperlink"/>
          </w:rPr>
          <w:t>https://www.youtube.com/watch?feature=player_embedded&amp;v=3zRlbboMvb0</w:t>
        </w:r>
      </w:hyperlink>
    </w:p>
    <w:p w14:paraId="017D8650" w14:textId="1AA73CEF" w:rsidR="00D045FF" w:rsidRDefault="00C70A12">
      <w:pPr>
        <w:rPr>
          <w:rFonts w:ascii="Times New Roman" w:hAnsi="Times New Roman"/>
        </w:rPr>
      </w:pPr>
      <w:r>
        <w:rPr>
          <w:noProof/>
          <w:lang w:eastAsia="en-US" w:bidi="ar-SA"/>
        </w:rPr>
        <w:drawing>
          <wp:anchor distT="0" distB="0" distL="114300" distR="114300" simplePos="0" relativeHeight="251663360" behindDoc="0" locked="0" layoutInCell="1" allowOverlap="1" wp14:anchorId="16475581" wp14:editId="1CD96F9F">
            <wp:simplePos x="0" y="0"/>
            <wp:positionH relativeFrom="column">
              <wp:posOffset>3879850</wp:posOffset>
            </wp:positionH>
            <wp:positionV relativeFrom="paragraph">
              <wp:posOffset>231775</wp:posOffset>
            </wp:positionV>
            <wp:extent cx="2175510" cy="180784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75510" cy="180784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84815">
        <w:rPr>
          <w:rFonts w:ascii="Times New Roman" w:hAnsi="Times New Roman"/>
        </w:rPr>
        <w:t>Note:  An important mathematical vocabulary word in this file is misspelled.  See if your students catch it!</w:t>
      </w:r>
    </w:p>
    <w:p w14:paraId="21F27042" w14:textId="55D9ABF8" w:rsidR="00984815" w:rsidRDefault="00984815">
      <w:pPr>
        <w:rPr>
          <w:rFonts w:ascii="Times New Roman" w:hAnsi="Times New Roman"/>
        </w:rPr>
      </w:pPr>
    </w:p>
    <w:p w14:paraId="0F88FFB9" w14:textId="77777777" w:rsidR="00434A82" w:rsidRPr="00434A82" w:rsidRDefault="00434A82">
      <w:pPr>
        <w:rPr>
          <w:rFonts w:ascii="Times New Roman" w:hAnsi="Times New Roman"/>
          <w:b/>
        </w:rPr>
      </w:pPr>
      <w:r w:rsidRPr="00434A82">
        <w:rPr>
          <w:rFonts w:ascii="Times New Roman" w:hAnsi="Times New Roman"/>
          <w:b/>
        </w:rPr>
        <w:t>Hands on</w:t>
      </w:r>
    </w:p>
    <w:p w14:paraId="0FD42835" w14:textId="77777777" w:rsidR="00434A82" w:rsidRDefault="00434A82">
      <w:pPr>
        <w:rPr>
          <w:rFonts w:ascii="Times New Roman" w:hAnsi="Times New Roman"/>
        </w:rPr>
      </w:pPr>
    </w:p>
    <w:p w14:paraId="591736B2" w14:textId="71D87435" w:rsidR="00434A82" w:rsidRDefault="00434A82">
      <w:pPr>
        <w:rPr>
          <w:rFonts w:ascii="Times New Roman" w:hAnsi="Times New Roman"/>
        </w:rPr>
      </w:pPr>
      <w:r>
        <w:rPr>
          <w:rFonts w:ascii="Times New Roman" w:hAnsi="Times New Roman"/>
        </w:rPr>
        <w:t>1. Paper plates with skewers or large knitting needs to demonstrate sphere as a solid of revolution.</w:t>
      </w:r>
    </w:p>
    <w:p w14:paraId="3626BE28" w14:textId="30362FA3" w:rsidR="00434A82" w:rsidRDefault="00434A82">
      <w:pPr>
        <w:rPr>
          <w:rFonts w:ascii="Times New Roman" w:hAnsi="Times New Roman"/>
        </w:rPr>
      </w:pPr>
    </w:p>
    <w:p w14:paraId="43AF1FA3" w14:textId="4DFF02C9" w:rsidR="000918F8" w:rsidRDefault="00CB0A2D">
      <w:pPr>
        <w:rPr>
          <w:rFonts w:ascii="Times New Roman" w:hAnsi="Times New Roman"/>
        </w:rPr>
      </w:pPr>
      <w:r>
        <w:rPr>
          <w:noProof/>
          <w:lang w:eastAsia="en-US" w:bidi="ar-SA"/>
        </w:rPr>
        <w:drawing>
          <wp:anchor distT="0" distB="0" distL="114300" distR="114300" simplePos="0" relativeHeight="251662336" behindDoc="0" locked="0" layoutInCell="1" allowOverlap="1" wp14:anchorId="0E09C7B9" wp14:editId="662958A0">
            <wp:simplePos x="0" y="0"/>
            <wp:positionH relativeFrom="column">
              <wp:posOffset>4489450</wp:posOffset>
            </wp:positionH>
            <wp:positionV relativeFrom="paragraph">
              <wp:posOffset>673735</wp:posOffset>
            </wp:positionV>
            <wp:extent cx="1470025" cy="172910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70025" cy="172910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8171D">
        <w:rPr>
          <w:rFonts w:ascii="Times New Roman" w:hAnsi="Times New Roman"/>
        </w:rPr>
        <w:t>2. Two versions of a globe marked with latitude and longitude lines are available in the folder of resources. One is black and white, one is colored with green and white land masses and blue water features.  They can be printed on card stock and assembled by the teacher or a volunteer who particularly enjoys model making.  These models are a little fussy to put together, but they are convenient and inexpensive. One will need quick drying glue, sharp scissors, and some binder clips to assist in the construction. The colored globe has a hole for a stick to hold it so all of the surface is visible. A bubble straw cut ¾ of the length lengthwise will fit nicely in the hole and stabilizer.</w:t>
      </w:r>
    </w:p>
    <w:p w14:paraId="305D8AF4" w14:textId="7C75CB23" w:rsidR="000918F8" w:rsidRDefault="000918F8"/>
    <w:p w14:paraId="0FA88B36" w14:textId="5ED1DC01" w:rsidR="000918F8" w:rsidRDefault="0058171D">
      <w:pPr>
        <w:rPr>
          <w:rFonts w:ascii="Times New Roman" w:hAnsi="Times New Roman"/>
        </w:rPr>
      </w:pPr>
      <w:r>
        <w:rPr>
          <w:rFonts w:ascii="Times New Roman" w:hAnsi="Times New Roman"/>
        </w:rPr>
        <w:t xml:space="preserve">     A flat map </w:t>
      </w:r>
      <w:r w:rsidR="00CB0A2D">
        <w:rPr>
          <w:rFonts w:ascii="Times New Roman" w:hAnsi="Times New Roman"/>
        </w:rPr>
        <w:t xml:space="preserve">for reference </w:t>
      </w:r>
      <w:r>
        <w:rPr>
          <w:rFonts w:ascii="Times New Roman" w:hAnsi="Times New Roman"/>
        </w:rPr>
        <w:t xml:space="preserve">is also available here:  </w:t>
      </w:r>
    </w:p>
    <w:p w14:paraId="4FF13E8E" w14:textId="0B0EB3DC" w:rsidR="000918F8" w:rsidRDefault="00C70A12">
      <w:pPr>
        <w:rPr>
          <w:rFonts w:ascii="Times New Roman" w:hAnsi="Times New Roman"/>
        </w:rPr>
      </w:pPr>
      <w:r>
        <w:rPr>
          <w:rFonts w:ascii="Times New Roman" w:hAnsi="Times New Roman"/>
          <w:noProof/>
          <w:lang w:eastAsia="en-US" w:bidi="ar-SA"/>
        </w:rPr>
        <w:drawing>
          <wp:anchor distT="0" distB="0" distL="114300" distR="114300" simplePos="0" relativeHeight="251659264" behindDoc="0" locked="0" layoutInCell="1" allowOverlap="1" wp14:anchorId="59F32C70" wp14:editId="2E4D994B">
            <wp:simplePos x="0" y="0"/>
            <wp:positionH relativeFrom="column">
              <wp:posOffset>-107950</wp:posOffset>
            </wp:positionH>
            <wp:positionV relativeFrom="paragraph">
              <wp:posOffset>79375</wp:posOffset>
            </wp:positionV>
            <wp:extent cx="4540250" cy="2256790"/>
            <wp:effectExtent l="0" t="0" r="6350" b="3810"/>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8"/>
                    <a:stretch>
                      <a:fillRect/>
                    </a:stretch>
                  </pic:blipFill>
                  <pic:spPr bwMode="auto">
                    <a:xfrm>
                      <a:off x="0" y="0"/>
                      <a:ext cx="4540250" cy="2256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F9A04E" w14:textId="77777777" w:rsidR="000918F8" w:rsidRDefault="000918F8">
      <w:pPr>
        <w:rPr>
          <w:rFonts w:ascii="Times New Roman" w:hAnsi="Times New Roman"/>
        </w:rPr>
      </w:pPr>
    </w:p>
    <w:p w14:paraId="0B62C557" w14:textId="7ECC9F78" w:rsidR="000918F8" w:rsidRDefault="000918F8">
      <w:pPr>
        <w:rPr>
          <w:rFonts w:ascii="Times New Roman" w:hAnsi="Times New Roman"/>
        </w:rPr>
      </w:pPr>
    </w:p>
    <w:p w14:paraId="67395785" w14:textId="6F51CF28" w:rsidR="000918F8" w:rsidRDefault="000918F8">
      <w:pPr>
        <w:rPr>
          <w:rFonts w:ascii="Times New Roman" w:hAnsi="Times New Roman"/>
          <w:b/>
        </w:rPr>
      </w:pPr>
    </w:p>
    <w:sectPr w:rsidR="000918F8" w:rsidSect="001C7143">
      <w:type w:val="continuous"/>
      <w:pgSz w:w="12240" w:h="15840"/>
      <w:pgMar w:top="1440" w:right="1440" w:bottom="1440" w:left="1440" w:header="720" w:footer="720"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0558C" w14:textId="77777777" w:rsidR="00CB0A2D" w:rsidRDefault="00CB0A2D">
      <w:r>
        <w:separator/>
      </w:r>
    </w:p>
  </w:endnote>
  <w:endnote w:type="continuationSeparator" w:id="0">
    <w:p w14:paraId="66691B18" w14:textId="77777777" w:rsidR="00CB0A2D" w:rsidRDefault="00CB0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Liberation Sans">
    <w:altName w:val="Arial"/>
    <w:charset w:val="01"/>
    <w:family w:val="swiss"/>
    <w:pitch w:val="variable"/>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50E0C" w14:textId="187CADE0" w:rsidR="00CB0A2D" w:rsidRDefault="00CB0A2D">
    <w:pPr>
      <w:pStyle w:val="Footer"/>
      <w:pBdr>
        <w:top w:val="single" w:sz="4" w:space="1" w:color="00000A"/>
        <w:left w:val="nil"/>
        <w:bottom w:val="nil"/>
        <w:right w:val="nil"/>
      </w:pBdr>
      <w:rPr>
        <w:sz w:val="20"/>
        <w:szCs w:val="20"/>
      </w:rPr>
    </w:pPr>
    <w:r>
      <w:rPr>
        <w:sz w:val="20"/>
        <w:szCs w:val="20"/>
      </w:rPr>
      <w:t>Unit 6 Investigation 6 Overview</w:t>
    </w:r>
    <w:r>
      <w:rPr>
        <w:sz w:val="20"/>
        <w:szCs w:val="20"/>
      </w:rPr>
      <w:tab/>
    </w:r>
    <w:r>
      <w:rPr>
        <w:sz w:val="20"/>
        <w:szCs w:val="20"/>
      </w:rPr>
      <w:tab/>
      <w:t xml:space="preserve">                                        Connecticut Core Geometry Curriculum v 3.0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B90D5" w14:textId="77777777" w:rsidR="00CB0A2D" w:rsidRDefault="00CB0A2D">
      <w:r>
        <w:separator/>
      </w:r>
    </w:p>
  </w:footnote>
  <w:footnote w:type="continuationSeparator" w:id="0">
    <w:p w14:paraId="7454E15C" w14:textId="77777777" w:rsidR="00CB0A2D" w:rsidRDefault="00CB0A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BB5C2" w14:textId="77777777" w:rsidR="00C70A12" w:rsidRDefault="00C70A12" w:rsidP="00C70A12">
    <w:pPr>
      <w:pStyle w:val="Header"/>
      <w:jc w:val="right"/>
    </w:pPr>
    <w:r>
      <w:t xml:space="preserve">Page </w:t>
    </w:r>
    <w:r>
      <w:fldChar w:fldCharType="begin"/>
    </w:r>
    <w:r>
      <w:instrText>PAGE</w:instrText>
    </w:r>
    <w:r>
      <w:fldChar w:fldCharType="separate"/>
    </w:r>
    <w:r w:rsidR="00E10D6C">
      <w:rPr>
        <w:noProof/>
      </w:rPr>
      <w:t>1</w:t>
    </w:r>
    <w:r>
      <w:fldChar w:fldCharType="end"/>
    </w:r>
    <w:r>
      <w:t xml:space="preserve"> of </w:t>
    </w:r>
    <w:r>
      <w:fldChar w:fldCharType="begin"/>
    </w:r>
    <w:r>
      <w:instrText>NUMPAGES</w:instrText>
    </w:r>
    <w:r>
      <w:fldChar w:fldCharType="separate"/>
    </w:r>
    <w:r w:rsidR="00E10D6C">
      <w:rPr>
        <w:noProof/>
      </w:rPr>
      <w:t>6</w:t>
    </w:r>
    <w:r>
      <w:fldChar w:fldCharType="end"/>
    </w:r>
  </w:p>
  <w:p w14:paraId="28659C0D" w14:textId="77777777" w:rsidR="00C70A12" w:rsidRDefault="00C70A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65CB"/>
    <w:multiLevelType w:val="hybridMultilevel"/>
    <w:tmpl w:val="CB6A2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6917460"/>
    <w:multiLevelType w:val="hybridMultilevel"/>
    <w:tmpl w:val="29F2AF2C"/>
    <w:lvl w:ilvl="0" w:tplc="318C45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CC2FFB"/>
    <w:multiLevelType w:val="multilevel"/>
    <w:tmpl w:val="3C7015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97A5606"/>
    <w:multiLevelType w:val="hybridMultilevel"/>
    <w:tmpl w:val="DAEA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0A4EB1"/>
    <w:multiLevelType w:val="multilevel"/>
    <w:tmpl w:val="3C7015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8F8"/>
    <w:rsid w:val="00050DC2"/>
    <w:rsid w:val="000918F8"/>
    <w:rsid w:val="000A38B8"/>
    <w:rsid w:val="001C7143"/>
    <w:rsid w:val="00217FCD"/>
    <w:rsid w:val="002204D0"/>
    <w:rsid w:val="00277E22"/>
    <w:rsid w:val="00285070"/>
    <w:rsid w:val="003C6362"/>
    <w:rsid w:val="00434A82"/>
    <w:rsid w:val="00462585"/>
    <w:rsid w:val="00503004"/>
    <w:rsid w:val="005237DC"/>
    <w:rsid w:val="00534FF0"/>
    <w:rsid w:val="0058171D"/>
    <w:rsid w:val="0059173F"/>
    <w:rsid w:val="005E3D44"/>
    <w:rsid w:val="006170D2"/>
    <w:rsid w:val="00683C29"/>
    <w:rsid w:val="006A0142"/>
    <w:rsid w:val="006B35B2"/>
    <w:rsid w:val="00703905"/>
    <w:rsid w:val="00744745"/>
    <w:rsid w:val="00760B1F"/>
    <w:rsid w:val="007F057A"/>
    <w:rsid w:val="0091607A"/>
    <w:rsid w:val="00984815"/>
    <w:rsid w:val="009D0293"/>
    <w:rsid w:val="009D292E"/>
    <w:rsid w:val="00AA6D59"/>
    <w:rsid w:val="00AC2813"/>
    <w:rsid w:val="00BD4B46"/>
    <w:rsid w:val="00C223CB"/>
    <w:rsid w:val="00C33438"/>
    <w:rsid w:val="00C70A12"/>
    <w:rsid w:val="00CB0A2D"/>
    <w:rsid w:val="00D045FF"/>
    <w:rsid w:val="00D62D12"/>
    <w:rsid w:val="00DA3E53"/>
    <w:rsid w:val="00E10D6C"/>
    <w:rsid w:val="00F666F1"/>
    <w:rsid w:val="00F87631"/>
    <w:rsid w:val="00FA16DF"/>
    <w:rsid w:val="00FD68BB"/>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A7D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79DD"/>
    <w:pPr>
      <w:widowControl w:val="0"/>
      <w:suppressAutoHyphens/>
    </w:pPr>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0A79DD"/>
    <w:rPr>
      <w:color w:val="000080"/>
      <w:u w:val="single"/>
      <w:lang w:val="uz-Cyrl-UZ" w:eastAsia="uz-Cyrl-UZ" w:bidi="uz-Cyrl-UZ"/>
    </w:rPr>
  </w:style>
  <w:style w:type="paragraph" w:customStyle="1" w:styleId="Heading">
    <w:name w:val="Heading"/>
    <w:basedOn w:val="Normal"/>
    <w:next w:val="TextBody"/>
    <w:rsid w:val="000A79DD"/>
    <w:pPr>
      <w:keepNext/>
      <w:spacing w:before="240" w:after="120"/>
    </w:pPr>
    <w:rPr>
      <w:rFonts w:ascii="Liberation Sans" w:hAnsi="Liberation Sans"/>
      <w:sz w:val="28"/>
      <w:szCs w:val="28"/>
    </w:rPr>
  </w:style>
  <w:style w:type="paragraph" w:customStyle="1" w:styleId="TextBody">
    <w:name w:val="Text Body"/>
    <w:basedOn w:val="Normal"/>
    <w:rsid w:val="000A79DD"/>
    <w:pPr>
      <w:spacing w:after="140" w:line="288" w:lineRule="auto"/>
    </w:pPr>
  </w:style>
  <w:style w:type="paragraph" w:styleId="List">
    <w:name w:val="List"/>
    <w:basedOn w:val="TextBody"/>
    <w:rsid w:val="000A79DD"/>
  </w:style>
  <w:style w:type="paragraph" w:styleId="Caption">
    <w:name w:val="caption"/>
    <w:basedOn w:val="Normal"/>
    <w:rsid w:val="000A79DD"/>
    <w:pPr>
      <w:suppressLineNumbers/>
      <w:spacing w:before="120" w:after="120"/>
    </w:pPr>
    <w:rPr>
      <w:i/>
      <w:iCs/>
    </w:rPr>
  </w:style>
  <w:style w:type="paragraph" w:customStyle="1" w:styleId="Index">
    <w:name w:val="Index"/>
    <w:basedOn w:val="Normal"/>
    <w:rsid w:val="000A79DD"/>
    <w:pPr>
      <w:suppressLineNumbers/>
    </w:pPr>
  </w:style>
  <w:style w:type="paragraph" w:styleId="ListParagraph">
    <w:name w:val="List Paragraph"/>
    <w:basedOn w:val="Normal"/>
    <w:uiPriority w:val="34"/>
    <w:qFormat/>
    <w:rsid w:val="000A79DD"/>
    <w:pPr>
      <w:ind w:left="720"/>
    </w:pPr>
  </w:style>
  <w:style w:type="paragraph" w:styleId="Header">
    <w:name w:val="header"/>
    <w:basedOn w:val="Normal"/>
    <w:rsid w:val="000A79DD"/>
    <w:pPr>
      <w:suppressLineNumbers/>
      <w:tabs>
        <w:tab w:val="center" w:pos="4986"/>
        <w:tab w:val="right" w:pos="9972"/>
      </w:tabs>
    </w:pPr>
  </w:style>
  <w:style w:type="paragraph" w:styleId="Footer">
    <w:name w:val="footer"/>
    <w:basedOn w:val="Normal"/>
  </w:style>
  <w:style w:type="paragraph" w:styleId="BalloonText">
    <w:name w:val="Balloon Text"/>
    <w:basedOn w:val="Normal"/>
    <w:link w:val="BalloonTextChar"/>
    <w:uiPriority w:val="99"/>
    <w:semiHidden/>
    <w:unhideWhenUsed/>
    <w:rsid w:val="006B3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35B2"/>
    <w:rPr>
      <w:rFonts w:ascii="Lucida Grande" w:hAnsi="Lucida Grande" w:cs="Lucida Grande"/>
      <w:color w:val="00000A"/>
      <w:sz w:val="18"/>
      <w:szCs w:val="18"/>
    </w:rPr>
  </w:style>
  <w:style w:type="character" w:styleId="PlaceholderText">
    <w:name w:val="Placeholder Text"/>
    <w:basedOn w:val="DefaultParagraphFont"/>
    <w:uiPriority w:val="99"/>
    <w:semiHidden/>
    <w:rsid w:val="005237DC"/>
    <w:rPr>
      <w:color w:val="808080"/>
    </w:rPr>
  </w:style>
  <w:style w:type="character" w:styleId="Hyperlink">
    <w:name w:val="Hyperlink"/>
    <w:basedOn w:val="DefaultParagraphFont"/>
    <w:uiPriority w:val="99"/>
    <w:unhideWhenUsed/>
    <w:rsid w:val="00217FCD"/>
    <w:rPr>
      <w:color w:val="0000FF" w:themeColor="hyperlink"/>
      <w:u w:val="single"/>
    </w:rPr>
  </w:style>
  <w:style w:type="character" w:styleId="FollowedHyperlink">
    <w:name w:val="FollowedHyperlink"/>
    <w:basedOn w:val="DefaultParagraphFont"/>
    <w:uiPriority w:val="99"/>
    <w:semiHidden/>
    <w:unhideWhenUsed/>
    <w:rsid w:val="00D045F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79DD"/>
    <w:pPr>
      <w:widowControl w:val="0"/>
      <w:suppressAutoHyphens/>
    </w:pPr>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0A79DD"/>
    <w:rPr>
      <w:color w:val="000080"/>
      <w:u w:val="single"/>
      <w:lang w:val="uz-Cyrl-UZ" w:eastAsia="uz-Cyrl-UZ" w:bidi="uz-Cyrl-UZ"/>
    </w:rPr>
  </w:style>
  <w:style w:type="paragraph" w:customStyle="1" w:styleId="Heading">
    <w:name w:val="Heading"/>
    <w:basedOn w:val="Normal"/>
    <w:next w:val="TextBody"/>
    <w:rsid w:val="000A79DD"/>
    <w:pPr>
      <w:keepNext/>
      <w:spacing w:before="240" w:after="120"/>
    </w:pPr>
    <w:rPr>
      <w:rFonts w:ascii="Liberation Sans" w:hAnsi="Liberation Sans"/>
      <w:sz w:val="28"/>
      <w:szCs w:val="28"/>
    </w:rPr>
  </w:style>
  <w:style w:type="paragraph" w:customStyle="1" w:styleId="TextBody">
    <w:name w:val="Text Body"/>
    <w:basedOn w:val="Normal"/>
    <w:rsid w:val="000A79DD"/>
    <w:pPr>
      <w:spacing w:after="140" w:line="288" w:lineRule="auto"/>
    </w:pPr>
  </w:style>
  <w:style w:type="paragraph" w:styleId="List">
    <w:name w:val="List"/>
    <w:basedOn w:val="TextBody"/>
    <w:rsid w:val="000A79DD"/>
  </w:style>
  <w:style w:type="paragraph" w:styleId="Caption">
    <w:name w:val="caption"/>
    <w:basedOn w:val="Normal"/>
    <w:rsid w:val="000A79DD"/>
    <w:pPr>
      <w:suppressLineNumbers/>
      <w:spacing w:before="120" w:after="120"/>
    </w:pPr>
    <w:rPr>
      <w:i/>
      <w:iCs/>
    </w:rPr>
  </w:style>
  <w:style w:type="paragraph" w:customStyle="1" w:styleId="Index">
    <w:name w:val="Index"/>
    <w:basedOn w:val="Normal"/>
    <w:rsid w:val="000A79DD"/>
    <w:pPr>
      <w:suppressLineNumbers/>
    </w:pPr>
  </w:style>
  <w:style w:type="paragraph" w:styleId="ListParagraph">
    <w:name w:val="List Paragraph"/>
    <w:basedOn w:val="Normal"/>
    <w:uiPriority w:val="34"/>
    <w:qFormat/>
    <w:rsid w:val="000A79DD"/>
    <w:pPr>
      <w:ind w:left="720"/>
    </w:pPr>
  </w:style>
  <w:style w:type="paragraph" w:styleId="Header">
    <w:name w:val="header"/>
    <w:basedOn w:val="Normal"/>
    <w:rsid w:val="000A79DD"/>
    <w:pPr>
      <w:suppressLineNumbers/>
      <w:tabs>
        <w:tab w:val="center" w:pos="4986"/>
        <w:tab w:val="right" w:pos="9972"/>
      </w:tabs>
    </w:pPr>
  </w:style>
  <w:style w:type="paragraph" w:styleId="Footer">
    <w:name w:val="footer"/>
    <w:basedOn w:val="Normal"/>
  </w:style>
  <w:style w:type="paragraph" w:styleId="BalloonText">
    <w:name w:val="Balloon Text"/>
    <w:basedOn w:val="Normal"/>
    <w:link w:val="BalloonTextChar"/>
    <w:uiPriority w:val="99"/>
    <w:semiHidden/>
    <w:unhideWhenUsed/>
    <w:rsid w:val="006B3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35B2"/>
    <w:rPr>
      <w:rFonts w:ascii="Lucida Grande" w:hAnsi="Lucida Grande" w:cs="Lucida Grande"/>
      <w:color w:val="00000A"/>
      <w:sz w:val="18"/>
      <w:szCs w:val="18"/>
    </w:rPr>
  </w:style>
  <w:style w:type="character" w:styleId="PlaceholderText">
    <w:name w:val="Placeholder Text"/>
    <w:basedOn w:val="DefaultParagraphFont"/>
    <w:uiPriority w:val="99"/>
    <w:semiHidden/>
    <w:rsid w:val="005237DC"/>
    <w:rPr>
      <w:color w:val="808080"/>
    </w:rPr>
  </w:style>
  <w:style w:type="character" w:styleId="Hyperlink">
    <w:name w:val="Hyperlink"/>
    <w:basedOn w:val="DefaultParagraphFont"/>
    <w:uiPriority w:val="99"/>
    <w:unhideWhenUsed/>
    <w:rsid w:val="00217FCD"/>
    <w:rPr>
      <w:color w:val="0000FF" w:themeColor="hyperlink"/>
      <w:u w:val="single"/>
    </w:rPr>
  </w:style>
  <w:style w:type="character" w:styleId="FollowedHyperlink">
    <w:name w:val="FollowedHyperlink"/>
    <w:basedOn w:val="DefaultParagraphFont"/>
    <w:uiPriority w:val="99"/>
    <w:semiHidden/>
    <w:unhideWhenUsed/>
    <w:rsid w:val="00D045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hyperlink" Target="https://www.youtube.com/watch?feature=player_embedded&amp;v=3zRlbboMvb0"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http://merganser.math.gvsu.edu/easel/applet.html" TargetMode="External"/><Relationship Id="rId14" Type="http://schemas.openxmlformats.org/officeDocument/2006/relationships/hyperlink" Target="https://tube.geogebra.org/student/m698865" TargetMode="External"/><Relationship Id="rId15" Type="http://schemas.openxmlformats.org/officeDocument/2006/relationships/hyperlink" Target="https://www.youtube.com/watch?feature=player_embedded&amp;v=3zRlbboMvb0"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4E46F-6693-464E-85DA-0BAAD411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1995</Words>
  <Characters>11377</Characters>
  <Application>Microsoft Macintosh Word</Application>
  <DocSecurity>0</DocSecurity>
  <Lines>94</Lines>
  <Paragraphs>26</Paragraphs>
  <ScaleCrop>false</ScaleCrop>
  <Company/>
  <LinksUpToDate>false</LinksUpToDate>
  <CharactersWithSpaces>13346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dc:creator>
  <cp:lastModifiedBy>Tim Craine User</cp:lastModifiedBy>
  <cp:revision>3</cp:revision>
  <cp:lastPrinted>2016-01-03T00:23:00Z</cp:lastPrinted>
  <dcterms:created xsi:type="dcterms:W3CDTF">2016-01-03T00:23:00Z</dcterms:created>
  <dcterms:modified xsi:type="dcterms:W3CDTF">2016-01-03T00:23:00Z</dcterms:modified>
  <dc:language>en-US</dc:language>
</cp:coreProperties>
</file>