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D4BF3" w14:textId="435F3C5E" w:rsidR="00432919" w:rsidRDefault="00432919" w:rsidP="00432919">
      <w:pPr>
        <w:jc w:val="center"/>
        <w:rPr>
          <w:b/>
          <w:sz w:val="36"/>
          <w:szCs w:val="36"/>
        </w:rPr>
      </w:pPr>
      <w:r w:rsidRPr="000754C8">
        <w:rPr>
          <w:b/>
          <w:sz w:val="36"/>
          <w:szCs w:val="36"/>
        </w:rPr>
        <w:t xml:space="preserve">Unit 7: Investigation </w:t>
      </w:r>
      <w:r>
        <w:rPr>
          <w:b/>
          <w:sz w:val="36"/>
          <w:szCs w:val="36"/>
        </w:rPr>
        <w:t xml:space="preserve">6 </w:t>
      </w:r>
      <w:r w:rsidRPr="000754C8">
        <w:rPr>
          <w:b/>
          <w:sz w:val="36"/>
          <w:szCs w:val="36"/>
        </w:rPr>
        <w:t>(</w:t>
      </w:r>
      <w:r>
        <w:rPr>
          <w:b/>
          <w:sz w:val="36"/>
          <w:szCs w:val="36"/>
        </w:rPr>
        <w:t>2</w:t>
      </w:r>
      <w:r w:rsidRPr="000754C8">
        <w:rPr>
          <w:b/>
          <w:sz w:val="36"/>
          <w:szCs w:val="36"/>
        </w:rPr>
        <w:t xml:space="preserve"> Days)</w:t>
      </w:r>
    </w:p>
    <w:p w14:paraId="6EF7703B" w14:textId="77777777" w:rsidR="00432919" w:rsidRPr="000754C8" w:rsidRDefault="00432919" w:rsidP="00432919">
      <w:pPr>
        <w:jc w:val="center"/>
        <w:rPr>
          <w:b/>
          <w:sz w:val="36"/>
          <w:szCs w:val="36"/>
        </w:rPr>
      </w:pPr>
    </w:p>
    <w:p w14:paraId="2599882A" w14:textId="171BEBC6" w:rsidR="00432919" w:rsidRPr="00963FFB" w:rsidRDefault="00FF2F3D" w:rsidP="00432919">
      <w:pPr>
        <w:jc w:val="center"/>
        <w:rPr>
          <w:b/>
          <w:sz w:val="32"/>
          <w:szCs w:val="32"/>
        </w:rPr>
      </w:pPr>
      <w:r>
        <w:rPr>
          <w:b/>
          <w:sz w:val="32"/>
          <w:szCs w:val="32"/>
        </w:rPr>
        <w:t>EXPONENTIAL FUNCTIONS AND CLIMATE CHANGE</w:t>
      </w:r>
    </w:p>
    <w:p w14:paraId="0E096922" w14:textId="77777777" w:rsidR="00432919" w:rsidRPr="000754C8" w:rsidRDefault="00432919" w:rsidP="00432919"/>
    <w:p w14:paraId="1A1307D5" w14:textId="081444F5" w:rsidR="00432919" w:rsidRPr="00CD5463" w:rsidRDefault="00432919" w:rsidP="00432919">
      <w:pPr>
        <w:rPr>
          <w:bCs/>
        </w:rPr>
      </w:pPr>
      <w:r w:rsidRPr="005F082B">
        <w:rPr>
          <w:bCs/>
        </w:rPr>
        <w:t>CCSS:</w:t>
      </w:r>
      <w:r>
        <w:rPr>
          <w:bCs/>
        </w:rPr>
        <w:t xml:space="preserve"> </w:t>
      </w:r>
      <w:r w:rsidRPr="005F082B">
        <w:rPr>
          <w:bCs/>
        </w:rPr>
        <w:t xml:space="preserve"> </w:t>
      </w:r>
      <w:r>
        <w:rPr>
          <w:bCs/>
        </w:rPr>
        <w:t>F LE-1, F LE-1c, F-LE 2, F-LE 5</w:t>
      </w:r>
    </w:p>
    <w:p w14:paraId="67203EFB" w14:textId="77777777" w:rsidR="00432919" w:rsidRPr="000754C8" w:rsidRDefault="00432919" w:rsidP="00432919">
      <w:pPr>
        <w:tabs>
          <w:tab w:val="center" w:pos="5400"/>
          <w:tab w:val="left" w:pos="9920"/>
        </w:tabs>
        <w:rPr>
          <w:bCs/>
        </w:rPr>
      </w:pPr>
    </w:p>
    <w:p w14:paraId="5B1D23C2" w14:textId="77777777" w:rsidR="00432919" w:rsidRDefault="00432919" w:rsidP="00432919">
      <w:pPr>
        <w:rPr>
          <w:b/>
          <w:bCs/>
          <w:sz w:val="28"/>
          <w:szCs w:val="28"/>
        </w:rPr>
      </w:pPr>
      <w:r w:rsidRPr="000754C8">
        <w:rPr>
          <w:b/>
          <w:bCs/>
          <w:sz w:val="28"/>
          <w:szCs w:val="28"/>
        </w:rPr>
        <w:t>Overview</w:t>
      </w:r>
    </w:p>
    <w:p w14:paraId="7243DA5E" w14:textId="77777777" w:rsidR="00432919" w:rsidRDefault="00432919"/>
    <w:p w14:paraId="67CB63E4" w14:textId="18C9131D" w:rsidR="00A25D08" w:rsidRDefault="00B636A3">
      <w:pPr>
        <w:rPr>
          <w:color w:val="000000"/>
        </w:rPr>
      </w:pPr>
      <w:r w:rsidRPr="00850CDD">
        <w:t>Students model the increasing concentration of carbon dioxide in the earth’s atmosphere with an exponential equation of the form</w:t>
      </w:r>
      <m:oMath>
        <m:r>
          <w:rPr>
            <w:rFonts w:ascii="Cambria Math" w:hAnsi="Cambria Math"/>
          </w:rPr>
          <m:t xml:space="preserve"> y=a</m:t>
        </m:r>
        <m:sSup>
          <m:sSupPr>
            <m:ctrlPr>
              <w:rPr>
                <w:rFonts w:ascii="Cambria Math" w:hAnsi="Cambria Math"/>
                <w:i/>
              </w:rPr>
            </m:ctrlPr>
          </m:sSupPr>
          <m:e>
            <m:r>
              <w:rPr>
                <w:rFonts w:ascii="Cambria Math" w:hAnsi="Cambria Math"/>
              </w:rPr>
              <m:t>b</m:t>
            </m:r>
          </m:e>
          <m:sup>
            <m:r>
              <w:rPr>
                <w:rFonts w:ascii="Cambria Math" w:hAnsi="Cambria Math"/>
              </w:rPr>
              <m:t>x</m:t>
            </m:r>
          </m:sup>
        </m:sSup>
      </m:oMath>
      <w:r w:rsidRPr="00850CDD">
        <w:t>.</w:t>
      </w:r>
      <w:r w:rsidRPr="00850CDD">
        <w:rPr>
          <w:color w:val="000000"/>
        </w:rPr>
        <w:t xml:space="preserve"> Students analyze global temperature data and model the increasing trend with a linear model of the form </w:t>
      </w:r>
      <w:r w:rsidRPr="00432919">
        <w:rPr>
          <w:color w:val="000000"/>
        </w:rPr>
        <w:t>y</w:t>
      </w:r>
      <w:r w:rsidRPr="00850CDD">
        <w:rPr>
          <w:color w:val="000000"/>
        </w:rPr>
        <w:t xml:space="preserve"> = </w:t>
      </w:r>
      <w:r w:rsidRPr="00432919">
        <w:rPr>
          <w:i/>
          <w:color w:val="000000"/>
        </w:rPr>
        <w:t>mx</w:t>
      </w:r>
      <w:r w:rsidRPr="00850CDD">
        <w:rPr>
          <w:color w:val="000000"/>
        </w:rPr>
        <w:t xml:space="preserve"> + </w:t>
      </w:r>
      <w:r w:rsidRPr="00432919">
        <w:rPr>
          <w:i/>
          <w:color w:val="000000"/>
        </w:rPr>
        <w:t>b</w:t>
      </w:r>
      <w:r w:rsidRPr="00850CDD">
        <w:rPr>
          <w:color w:val="000000"/>
        </w:rPr>
        <w:t>. They then use their use their models to make future projections for the earth’s carbon dioxide concentration and temperature.</w:t>
      </w:r>
      <w:r w:rsidR="00432919">
        <w:rPr>
          <w:color w:val="000000"/>
        </w:rPr>
        <w:t xml:space="preserve"> They also examine the growth of alternative energy sources that can reduce the concentration of carbon dioxide in the atmosphere.</w:t>
      </w:r>
    </w:p>
    <w:p w14:paraId="5BF931F6" w14:textId="77777777" w:rsidR="00590A38" w:rsidRDefault="00590A38">
      <w:pPr>
        <w:rPr>
          <w:color w:val="000000"/>
        </w:rPr>
      </w:pPr>
    </w:p>
    <w:p w14:paraId="01FE9A17" w14:textId="1F6A112A" w:rsidR="00590A38" w:rsidRPr="00590A38" w:rsidRDefault="00590A38">
      <w:pPr>
        <w:rPr>
          <w:b/>
          <w:color w:val="000000"/>
          <w:sz w:val="28"/>
          <w:szCs w:val="28"/>
        </w:rPr>
      </w:pPr>
      <w:r w:rsidRPr="00590A38">
        <w:rPr>
          <w:b/>
          <w:color w:val="000000"/>
          <w:sz w:val="28"/>
          <w:szCs w:val="28"/>
        </w:rPr>
        <w:t>Assessment Activities</w:t>
      </w:r>
    </w:p>
    <w:p w14:paraId="5E3C4BB6" w14:textId="77777777" w:rsidR="00432919" w:rsidRDefault="00432919">
      <w:pPr>
        <w:rPr>
          <w:color w:val="000000"/>
        </w:rPr>
      </w:pPr>
    </w:p>
    <w:p w14:paraId="00C418D2" w14:textId="77777777" w:rsidR="00B636A3" w:rsidRPr="00F020C5" w:rsidRDefault="00B636A3" w:rsidP="00590A38">
      <w:pPr>
        <w:ind w:left="810"/>
        <w:rPr>
          <w:b/>
        </w:rPr>
      </w:pPr>
      <w:r w:rsidRPr="00F020C5">
        <w:rPr>
          <w:b/>
        </w:rPr>
        <w:t>Evidence of Success: What students will be able to do.</w:t>
      </w:r>
    </w:p>
    <w:p w14:paraId="7DF8CE7B" w14:textId="272D22E3" w:rsidR="00B636A3" w:rsidRPr="00F020C5" w:rsidRDefault="00C0615E" w:rsidP="00F020C5">
      <w:pPr>
        <w:numPr>
          <w:ilvl w:val="0"/>
          <w:numId w:val="1"/>
        </w:numPr>
        <w:tabs>
          <w:tab w:val="clear" w:pos="720"/>
        </w:tabs>
        <w:ind w:left="1350" w:hanging="259"/>
        <w:rPr>
          <w:b/>
        </w:rPr>
      </w:pPr>
      <w:r>
        <w:t>Represent climate data</w:t>
      </w:r>
      <w:r w:rsidR="00F020C5">
        <w:t xml:space="preserve"> with tables, graphs, and equations.</w:t>
      </w:r>
    </w:p>
    <w:p w14:paraId="4D164C9B" w14:textId="5DC5F1BF" w:rsidR="00B636A3" w:rsidRPr="00F020C5" w:rsidRDefault="00C0615E" w:rsidP="00F020C5">
      <w:pPr>
        <w:numPr>
          <w:ilvl w:val="0"/>
          <w:numId w:val="1"/>
        </w:numPr>
        <w:tabs>
          <w:tab w:val="clear" w:pos="720"/>
        </w:tabs>
        <w:ind w:left="1350" w:hanging="259"/>
        <w:rPr>
          <w:b/>
        </w:rPr>
      </w:pPr>
      <w:r>
        <w:t>Explore graphs</w:t>
      </w:r>
      <w:r w:rsidR="00B636A3" w:rsidRPr="00F020C5">
        <w:t xml:space="preserve"> of data and determine which </w:t>
      </w:r>
      <w:r w:rsidR="00F020C5">
        <w:t xml:space="preserve">type of function (linear, </w:t>
      </w:r>
      <w:r w:rsidR="00B636A3" w:rsidRPr="00F020C5">
        <w:t>exponential</w:t>
      </w:r>
      <w:r w:rsidR="00F020C5">
        <w:t>, or piecewise</w:t>
      </w:r>
      <w:r w:rsidR="00B636A3" w:rsidRPr="00F020C5">
        <w:t>) to use as a model</w:t>
      </w:r>
    </w:p>
    <w:p w14:paraId="6B85A85A" w14:textId="5ADF5842" w:rsidR="00B636A3" w:rsidRPr="00F020C5" w:rsidRDefault="00F020C5" w:rsidP="00F020C5">
      <w:pPr>
        <w:numPr>
          <w:ilvl w:val="0"/>
          <w:numId w:val="1"/>
        </w:numPr>
        <w:tabs>
          <w:tab w:val="clear" w:pos="720"/>
        </w:tabs>
        <w:ind w:left="1350" w:hanging="259"/>
      </w:pPr>
      <w:r>
        <w:t>Interpret the parameters of functions in terms of context.</w:t>
      </w:r>
    </w:p>
    <w:p w14:paraId="66206F42" w14:textId="418D26ED" w:rsidR="00F020C5" w:rsidRPr="00F020C5" w:rsidRDefault="00F020C5" w:rsidP="00F020C5">
      <w:pPr>
        <w:numPr>
          <w:ilvl w:val="0"/>
          <w:numId w:val="1"/>
        </w:numPr>
        <w:tabs>
          <w:tab w:val="clear" w:pos="720"/>
        </w:tabs>
        <w:ind w:left="1350" w:hanging="259"/>
      </w:pPr>
      <w:r>
        <w:t xml:space="preserve">Use </w:t>
      </w:r>
      <w:r w:rsidR="00C0615E">
        <w:t xml:space="preserve">linear and exponential </w:t>
      </w:r>
      <w:r>
        <w:t>models to predict future values.</w:t>
      </w:r>
    </w:p>
    <w:p w14:paraId="213A4AC0" w14:textId="77777777" w:rsidR="00F020C5" w:rsidRDefault="00F020C5" w:rsidP="00B636A3">
      <w:pPr>
        <w:ind w:left="259" w:hanging="259"/>
        <w:rPr>
          <w:b/>
        </w:rPr>
      </w:pPr>
    </w:p>
    <w:p w14:paraId="14152E8A" w14:textId="77777777" w:rsidR="00B636A3" w:rsidRDefault="00B636A3" w:rsidP="00590A38">
      <w:pPr>
        <w:ind w:left="810" w:firstLine="11"/>
        <w:rPr>
          <w:b/>
        </w:rPr>
      </w:pPr>
      <w:r w:rsidRPr="00F020C5">
        <w:rPr>
          <w:b/>
        </w:rPr>
        <w:t>Assessment strategies: How they will show what they know.</w:t>
      </w:r>
    </w:p>
    <w:p w14:paraId="3D946956" w14:textId="5C3360AF" w:rsidR="00F020C5" w:rsidRPr="00F020C5" w:rsidRDefault="00F020C5" w:rsidP="00F020C5">
      <w:pPr>
        <w:numPr>
          <w:ilvl w:val="0"/>
          <w:numId w:val="1"/>
        </w:numPr>
        <w:tabs>
          <w:tab w:val="clear" w:pos="720"/>
        </w:tabs>
        <w:ind w:left="1350" w:hanging="259"/>
      </w:pPr>
      <w:r w:rsidRPr="00C0615E">
        <w:rPr>
          <w:b/>
        </w:rPr>
        <w:t>Exit Slip 7.6</w:t>
      </w:r>
      <w:r>
        <w:t xml:space="preserve"> requires students to interpret parameters, make predictions, and compare linear and exponential models.</w:t>
      </w:r>
    </w:p>
    <w:p w14:paraId="0199D845" w14:textId="73B074F6" w:rsidR="00F020C5" w:rsidRPr="00F020C5" w:rsidRDefault="00F020C5" w:rsidP="00F020C5">
      <w:pPr>
        <w:numPr>
          <w:ilvl w:val="0"/>
          <w:numId w:val="1"/>
        </w:numPr>
        <w:tabs>
          <w:tab w:val="clear" w:pos="720"/>
        </w:tabs>
        <w:ind w:left="1350" w:hanging="259"/>
      </w:pPr>
      <w:r w:rsidRPr="00C0615E">
        <w:rPr>
          <w:b/>
        </w:rPr>
        <w:t>Journal Entry</w:t>
      </w:r>
      <w:r>
        <w:t xml:space="preserve"> asks students to consi</w:t>
      </w:r>
      <w:r w:rsidR="00C0615E">
        <w:t xml:space="preserve">der the implications of </w:t>
      </w:r>
      <w:r>
        <w:t>climate change.</w:t>
      </w:r>
    </w:p>
    <w:p w14:paraId="0364E1F6" w14:textId="77777777" w:rsidR="00F020C5" w:rsidRPr="00F020C5" w:rsidRDefault="00F020C5" w:rsidP="00B636A3">
      <w:pPr>
        <w:ind w:left="259" w:hanging="259"/>
        <w:rPr>
          <w:b/>
        </w:rPr>
      </w:pPr>
    </w:p>
    <w:p w14:paraId="24BFABAE" w14:textId="43214390" w:rsidR="00B636A3" w:rsidRPr="00590A38" w:rsidRDefault="00B636A3" w:rsidP="00B636A3">
      <w:pPr>
        <w:rPr>
          <w:b/>
          <w:sz w:val="28"/>
          <w:szCs w:val="28"/>
        </w:rPr>
      </w:pPr>
      <w:r w:rsidRPr="00590A38">
        <w:rPr>
          <w:b/>
          <w:sz w:val="28"/>
          <w:szCs w:val="28"/>
        </w:rPr>
        <w:t>Launch Notes</w:t>
      </w:r>
    </w:p>
    <w:p w14:paraId="6AD37D81" w14:textId="77777777" w:rsidR="000171AB" w:rsidRPr="00850CDD" w:rsidRDefault="000171AB" w:rsidP="00B636A3">
      <w:pPr>
        <w:rPr>
          <w:b/>
        </w:rPr>
      </w:pPr>
    </w:p>
    <w:p w14:paraId="012D0D0F" w14:textId="2C11569A" w:rsidR="00BE625A" w:rsidRDefault="00B636A3" w:rsidP="00B636A3">
      <w:r w:rsidRPr="00850CDD">
        <w:t>The activity begins with an introduction to global warming</w:t>
      </w:r>
      <w:r>
        <w:t xml:space="preserve">. </w:t>
      </w:r>
      <w:r w:rsidR="000171AB">
        <w:t>You may want to initiate the discussion by discussing recent extreme weather events (such as the draught of 2012 and Hurri</w:t>
      </w:r>
      <w:r w:rsidR="00EB5D4E">
        <w:t>c</w:t>
      </w:r>
      <w:r w:rsidR="000171AB">
        <w:t>an</w:t>
      </w:r>
      <w:r w:rsidR="00EB5D4E">
        <w:t>e</w:t>
      </w:r>
      <w:r w:rsidR="000171AB">
        <w:t xml:space="preserve"> Sandy) that have been attributed to long</w:t>
      </w:r>
      <w:r w:rsidR="00EB5D4E">
        <w:t>-</w:t>
      </w:r>
      <w:r w:rsidR="000171AB">
        <w:t xml:space="preserve">term changes in the earth’s climate. </w:t>
      </w:r>
      <w:r w:rsidR="0098791C">
        <w:t>During the introduction, video clips</w:t>
      </w:r>
      <w:r w:rsidRPr="00850CDD">
        <w:t xml:space="preserve"> from the movie documentary, </w:t>
      </w:r>
      <w:r w:rsidRPr="00850CDD">
        <w:rPr>
          <w:i/>
        </w:rPr>
        <w:t>An Inconvenient Truth</w:t>
      </w:r>
      <w:r w:rsidRPr="00850CDD">
        <w:t xml:space="preserve"> (</w:t>
      </w:r>
      <w:r w:rsidR="00C0615E">
        <w:t>by Al Gore</w:t>
      </w:r>
      <w:r w:rsidRPr="00850CDD">
        <w:t>), can be shown to enhance the presentation.</w:t>
      </w:r>
      <w:r>
        <w:t xml:space="preserve"> </w:t>
      </w:r>
      <w:r w:rsidR="003A5C77">
        <w:t>In this</w:t>
      </w:r>
      <w:r w:rsidRPr="00850CDD">
        <w:t xml:space="preserve"> </w:t>
      </w:r>
      <w:r w:rsidR="003A5C77">
        <w:t>documentary,</w:t>
      </w:r>
      <w:r w:rsidR="0098791C">
        <w:t xml:space="preserve"> Gore </w:t>
      </w:r>
      <w:r w:rsidR="003A5C77">
        <w:t>explains</w:t>
      </w:r>
      <w:r w:rsidR="0098791C">
        <w:t xml:space="preserve"> </w:t>
      </w:r>
      <w:r w:rsidRPr="00850CDD">
        <w:t xml:space="preserve">the phenomena of global warming </w:t>
      </w:r>
      <w:r w:rsidR="00BE625A">
        <w:t>and discusses the importance of a collective effort to halt climate change.</w:t>
      </w:r>
    </w:p>
    <w:p w14:paraId="2EF39DC8" w14:textId="77777777" w:rsidR="00B636A3" w:rsidRDefault="00B636A3" w:rsidP="00B636A3"/>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8"/>
      </w:tblGrid>
      <w:tr w:rsidR="00B636A3" w:rsidRPr="00850CDD" w14:paraId="60E68136" w14:textId="77777777" w:rsidTr="00FF2F3D">
        <w:tc>
          <w:tcPr>
            <w:tcW w:w="9648" w:type="dxa"/>
            <w:tcBorders>
              <w:top w:val="nil"/>
              <w:left w:val="nil"/>
              <w:bottom w:val="nil"/>
              <w:right w:val="nil"/>
            </w:tcBorders>
          </w:tcPr>
          <w:p w14:paraId="5842FEF2" w14:textId="77777777" w:rsidR="00B636A3" w:rsidRPr="00590A38" w:rsidRDefault="00B636A3" w:rsidP="00BE625A">
            <w:pPr>
              <w:rPr>
                <w:b/>
                <w:sz w:val="28"/>
                <w:szCs w:val="28"/>
              </w:rPr>
            </w:pPr>
            <w:r w:rsidRPr="00590A38">
              <w:rPr>
                <w:b/>
                <w:sz w:val="28"/>
                <w:szCs w:val="28"/>
              </w:rPr>
              <w:t>Closure Notes</w:t>
            </w:r>
          </w:p>
          <w:p w14:paraId="2746C454" w14:textId="0FDFE82D" w:rsidR="00FF2F3D" w:rsidRPr="00A25D08" w:rsidRDefault="00FF2F3D" w:rsidP="00A25D08">
            <w:pPr>
              <w:ind w:left="259" w:hanging="259"/>
              <w:rPr>
                <w:b/>
              </w:rPr>
            </w:pPr>
          </w:p>
        </w:tc>
      </w:tr>
    </w:tbl>
    <w:p w14:paraId="0FF22A07" w14:textId="7B60A7FA" w:rsidR="00FF2F3D" w:rsidRDefault="000C4CA7" w:rsidP="00FF2F3D">
      <w:r>
        <w:t>You may e</w:t>
      </w:r>
      <w:r w:rsidR="00FF2F3D" w:rsidRPr="00850CDD">
        <w:t xml:space="preserve">nd </w:t>
      </w:r>
      <w:r>
        <w:t>this investigation by informing</w:t>
      </w:r>
      <w:r w:rsidR="00FF2F3D" w:rsidRPr="00850CDD">
        <w:t xml:space="preserve"> students that the end-of-unit project will be based on this activity and our analyses of the</w:t>
      </w:r>
      <w:r w:rsidR="00FF2F3D">
        <w:t xml:space="preserve"> </w:t>
      </w:r>
      <w:r w:rsidR="00FF2F3D" w:rsidRPr="00850CDD">
        <w:t>CO</w:t>
      </w:r>
      <w:r w:rsidR="00FF2F3D" w:rsidRPr="00543F22">
        <w:rPr>
          <w:vertAlign w:val="subscript"/>
        </w:rPr>
        <w:t>2</w:t>
      </w:r>
      <w:r w:rsidR="00FF2F3D" w:rsidRPr="00850CDD">
        <w:t xml:space="preserve"> and global temperature data.</w:t>
      </w:r>
      <w:r w:rsidR="00FF2F3D">
        <w:t xml:space="preserve"> </w:t>
      </w:r>
      <w:r w:rsidR="00FF2F3D" w:rsidRPr="00850CDD">
        <w:t>Our attention will turn to the consequences of global warming.</w:t>
      </w:r>
      <w:r w:rsidR="00FF2F3D">
        <w:t xml:space="preserve"> </w:t>
      </w:r>
      <w:r w:rsidR="00FF2F3D" w:rsidRPr="00850CDD">
        <w:t>If possible, a science teacher may be able to facilitate a summary of the phenomena of global warming.</w:t>
      </w:r>
    </w:p>
    <w:p w14:paraId="1B479A48" w14:textId="77777777" w:rsidR="00B636A3" w:rsidRPr="00590A38" w:rsidRDefault="00B636A3" w:rsidP="00BE625A">
      <w:pPr>
        <w:autoSpaceDE w:val="0"/>
        <w:autoSpaceDN w:val="0"/>
        <w:spacing w:line="276" w:lineRule="auto"/>
        <w:rPr>
          <w:b/>
          <w:sz w:val="28"/>
          <w:szCs w:val="28"/>
        </w:rPr>
      </w:pPr>
      <w:r w:rsidRPr="00590A38">
        <w:rPr>
          <w:b/>
          <w:sz w:val="28"/>
          <w:szCs w:val="28"/>
        </w:rPr>
        <w:lastRenderedPageBreak/>
        <w:t>Learning Activities</w:t>
      </w:r>
    </w:p>
    <w:p w14:paraId="0E692634" w14:textId="77777777" w:rsidR="00432919" w:rsidRPr="00C42465" w:rsidRDefault="00432919" w:rsidP="00B636A3">
      <w:pPr>
        <w:autoSpaceDE w:val="0"/>
        <w:autoSpaceDN w:val="0"/>
        <w:spacing w:line="276" w:lineRule="auto"/>
        <w:ind w:left="360" w:hanging="360"/>
        <w:rPr>
          <w:b/>
        </w:rPr>
      </w:pPr>
    </w:p>
    <w:p w14:paraId="44981855" w14:textId="57C2073D" w:rsidR="003A5C77" w:rsidRDefault="00B636A3" w:rsidP="00C0615E">
      <w:pPr>
        <w:pStyle w:val="ListParagraph"/>
        <w:numPr>
          <w:ilvl w:val="0"/>
          <w:numId w:val="8"/>
        </w:numPr>
      </w:pPr>
      <w:r>
        <w:t>Af</w:t>
      </w:r>
      <w:r w:rsidR="000C4CA7">
        <w:t xml:space="preserve">ter the launch </w:t>
      </w:r>
      <w:r w:rsidRPr="00850CDD">
        <w:t>students</w:t>
      </w:r>
      <w:r w:rsidR="003A5C77">
        <w:t xml:space="preserve">, in </w:t>
      </w:r>
      <w:r w:rsidR="003A5C77" w:rsidRPr="003A5C77">
        <w:rPr>
          <w:b/>
        </w:rPr>
        <w:t>Activity 7.6.1</w:t>
      </w:r>
      <w:r w:rsidR="00421264">
        <w:rPr>
          <w:b/>
        </w:rPr>
        <w:t xml:space="preserve"> The Mathematics of Global Warming</w:t>
      </w:r>
      <w:r w:rsidR="003A5C77">
        <w:t>, students</w:t>
      </w:r>
      <w:r w:rsidRPr="00850CDD">
        <w:t xml:space="preserve"> are introduced to the scientific data showing carbon dioxide levels and global temperature over the past 400,000 or so years.</w:t>
      </w:r>
      <w:r>
        <w:t xml:space="preserve"> The level of </w:t>
      </w:r>
      <w:r w:rsidRPr="00850CDD">
        <w:t>CO</w:t>
      </w:r>
      <w:r w:rsidRPr="00C0615E">
        <w:rPr>
          <w:vertAlign w:val="subscript"/>
        </w:rPr>
        <w:t>2</w:t>
      </w:r>
      <w:r w:rsidRPr="00850CDD">
        <w:t xml:space="preserve"> has been cyclic on our earth, rising and falling with the warm spells and the ice ages.</w:t>
      </w:r>
      <w:r>
        <w:t xml:space="preserve"> </w:t>
      </w:r>
      <w:r w:rsidRPr="00850CDD">
        <w:t>After gaining familiarity with the data leading up to the modern day, a second clip from the movie can be shown to examine what</w:t>
      </w:r>
      <w:r>
        <w:t xml:space="preserve"> is happening with </w:t>
      </w:r>
      <w:r w:rsidRPr="00850CDD">
        <w:t>CO</w:t>
      </w:r>
      <w:r w:rsidRPr="00C0615E">
        <w:rPr>
          <w:vertAlign w:val="subscript"/>
        </w:rPr>
        <w:t>2</w:t>
      </w:r>
      <w:r w:rsidRPr="00850CDD">
        <w:t xml:space="preserve"> presently.</w:t>
      </w:r>
      <w:r>
        <w:t xml:space="preserve"> </w:t>
      </w:r>
      <w:r w:rsidRPr="00850CDD">
        <w:t xml:space="preserve">In </w:t>
      </w:r>
      <w:r w:rsidR="00BE625A">
        <w:t>this</w:t>
      </w:r>
      <w:r w:rsidRPr="00850CDD">
        <w:t xml:space="preserve"> c</w:t>
      </w:r>
      <w:r>
        <w:t xml:space="preserve">lip, Gore examines the global </w:t>
      </w:r>
      <w:r w:rsidRPr="00850CDD">
        <w:t>CO</w:t>
      </w:r>
      <w:r w:rsidRPr="00C0615E">
        <w:rPr>
          <w:vertAlign w:val="subscript"/>
        </w:rPr>
        <w:t>2</w:t>
      </w:r>
      <w:r w:rsidRPr="00850CDD">
        <w:t xml:space="preserve"> data and temperature data over a 650,000-year time period.</w:t>
      </w:r>
      <w:r>
        <w:t xml:space="preserve"> For 650,000 years, the </w:t>
      </w:r>
      <w:r w:rsidRPr="00850CDD">
        <w:t>CO</w:t>
      </w:r>
      <w:r w:rsidRPr="00C0615E">
        <w:rPr>
          <w:vertAlign w:val="subscript"/>
        </w:rPr>
        <w:t>2</w:t>
      </w:r>
      <w:r w:rsidR="000C4CA7">
        <w:t xml:space="preserve"> level </w:t>
      </w:r>
      <w:r w:rsidRPr="00850CDD">
        <w:t xml:space="preserve">never exceeded 300 </w:t>
      </w:r>
      <w:r w:rsidR="00A25D08">
        <w:t>parts per million by volume (ppmv)</w:t>
      </w:r>
      <w:r w:rsidRPr="00850CDD">
        <w:t>.</w:t>
      </w:r>
      <w:r>
        <w:t xml:space="preserve"> </w:t>
      </w:r>
      <w:r w:rsidR="003A5C77">
        <w:t xml:space="preserve">Gore shows in a dramatic fashion how the </w:t>
      </w:r>
      <w:r w:rsidR="003A5C77" w:rsidRPr="00850CDD">
        <w:t>pro</w:t>
      </w:r>
      <w:r w:rsidR="003A5C77">
        <w:t xml:space="preserve">jected level of </w:t>
      </w:r>
      <w:r w:rsidR="003A5C77" w:rsidRPr="00850CDD">
        <w:t>CO</w:t>
      </w:r>
      <w:r w:rsidR="003A5C77" w:rsidRPr="00C0615E">
        <w:rPr>
          <w:vertAlign w:val="subscript"/>
        </w:rPr>
        <w:t>2</w:t>
      </w:r>
      <w:r w:rsidR="003A5C77" w:rsidRPr="00850CDD">
        <w:t xml:space="preserve"> </w:t>
      </w:r>
      <w:r w:rsidR="003A5C77">
        <w:t>increases over the next 50 years.</w:t>
      </w:r>
    </w:p>
    <w:p w14:paraId="4A98F483" w14:textId="77777777" w:rsidR="003A5C77" w:rsidRDefault="003A5C77" w:rsidP="003A5C77">
      <w:pPr>
        <w:pStyle w:val="ListParagraph"/>
      </w:pPr>
    </w:p>
    <w:p w14:paraId="64F78B56" w14:textId="75F7592A" w:rsidR="00035F42" w:rsidRDefault="00B636A3" w:rsidP="003A5C77">
      <w:pPr>
        <w:pStyle w:val="ListParagraph"/>
      </w:pPr>
      <w:r w:rsidRPr="00850CDD">
        <w:t>Make certain to obtain this movie prior to the lesson.</w:t>
      </w:r>
      <w:r>
        <w:t xml:space="preserve"> </w:t>
      </w:r>
      <w:r w:rsidRPr="00850CDD">
        <w:t xml:space="preserve">The </w:t>
      </w:r>
      <w:r w:rsidR="003A5C77">
        <w:t xml:space="preserve">video </w:t>
      </w:r>
      <w:r w:rsidRPr="00850CDD">
        <w:t xml:space="preserve">clips will </w:t>
      </w:r>
      <w:r w:rsidR="003A5C77">
        <w:t>help to initiate the task and</w:t>
      </w:r>
      <w:r w:rsidRPr="00850CDD">
        <w:t xml:space="preserve"> motivate students to study these phenomena further.</w:t>
      </w:r>
      <w:r>
        <w:t xml:space="preserve"> You may ask students to discuss the </w:t>
      </w:r>
      <w:r w:rsidR="003A5C77">
        <w:t xml:space="preserve">video </w:t>
      </w:r>
      <w:r>
        <w:t>clip and summarize their thoughts.</w:t>
      </w:r>
    </w:p>
    <w:p w14:paraId="07A93F3B" w14:textId="77777777" w:rsidR="00035F42" w:rsidRDefault="00035F42" w:rsidP="00432919"/>
    <w:p w14:paraId="06BF6F3E" w14:textId="25070C7F" w:rsidR="00035F42" w:rsidRDefault="00035F42" w:rsidP="00BE625A">
      <w:pPr>
        <w:pStyle w:val="ListParagraph"/>
      </w:pPr>
      <w:r w:rsidRPr="00850CDD">
        <w:t xml:space="preserve">Next </w:t>
      </w:r>
      <w:r>
        <w:t xml:space="preserve">challenge </w:t>
      </w:r>
      <w:r w:rsidRPr="00850CDD">
        <w:t>the students to model the CO</w:t>
      </w:r>
      <w:r w:rsidRPr="00C0615E">
        <w:rPr>
          <w:vertAlign w:val="subscript"/>
        </w:rPr>
        <w:t>2</w:t>
      </w:r>
      <w:r w:rsidRPr="00850CDD">
        <w:t xml:space="preserve"> data since 1960.</w:t>
      </w:r>
      <w:r>
        <w:t xml:space="preserve"> </w:t>
      </w:r>
      <w:r w:rsidR="003A5C77">
        <w:t>Students</w:t>
      </w:r>
      <w:r w:rsidR="003A5C77" w:rsidRPr="00850CDD">
        <w:t xml:space="preserve"> will read ordered pairs from a graph of the rising CO</w:t>
      </w:r>
      <w:r w:rsidR="003A5C77" w:rsidRPr="00543F22">
        <w:rPr>
          <w:vertAlign w:val="subscript"/>
        </w:rPr>
        <w:t>2</w:t>
      </w:r>
      <w:r w:rsidR="003A5C77" w:rsidRPr="00850CDD">
        <w:t xml:space="preserve"> levels</w:t>
      </w:r>
      <w:r w:rsidR="00E00E94">
        <w:t>, represent the data with a table, and then i</w:t>
      </w:r>
      <w:r w:rsidR="003A5C77">
        <w:t xml:space="preserve">nput </w:t>
      </w:r>
      <w:r w:rsidR="00E00E94">
        <w:t xml:space="preserve">the </w:t>
      </w:r>
      <w:r w:rsidR="003A5C77">
        <w:t xml:space="preserve">data </w:t>
      </w:r>
      <w:r w:rsidR="003A5C77" w:rsidRPr="00850CDD">
        <w:t>into their graphing calculator</w:t>
      </w:r>
      <w:r w:rsidR="003A5C77">
        <w:t>s</w:t>
      </w:r>
      <w:r w:rsidR="003A5C77" w:rsidRPr="00850CDD">
        <w:t>.</w:t>
      </w:r>
      <w:r w:rsidR="003A5C77">
        <w:t xml:space="preserve">  </w:t>
      </w:r>
      <w:r>
        <w:t xml:space="preserve">Some </w:t>
      </w:r>
      <w:r w:rsidRPr="00850CDD">
        <w:t>groups may initially decide to use a linear function, but an exponential function is a better choice</w:t>
      </w:r>
      <w:r w:rsidR="00590A38">
        <w:t>.</w:t>
      </w:r>
    </w:p>
    <w:p w14:paraId="5457B103" w14:textId="77777777" w:rsidR="00590A38" w:rsidRDefault="00590A38" w:rsidP="00035F42">
      <w:pPr>
        <w:pStyle w:val="BodyTextIndent"/>
        <w:ind w:left="0"/>
      </w:pPr>
    </w:p>
    <w:p w14:paraId="4BC40F8F" w14:textId="48FE5A19" w:rsidR="00B636A3" w:rsidRDefault="00E00E94" w:rsidP="00BE625A">
      <w:pPr>
        <w:pStyle w:val="BodyTextIndent"/>
        <w:tabs>
          <w:tab w:val="num" w:pos="252"/>
        </w:tabs>
        <w:ind w:left="720"/>
      </w:pPr>
      <w:r>
        <w:t>To create an exponential model, students</w:t>
      </w:r>
      <w:r w:rsidR="00B636A3" w:rsidRPr="00850CDD">
        <w:t xml:space="preserve"> will likely use the graphing technique of defining a value for parameter “</w:t>
      </w:r>
      <w:r w:rsidR="00B636A3" w:rsidRPr="00A25D08">
        <w:rPr>
          <w:i/>
        </w:rPr>
        <w:t>a</w:t>
      </w:r>
      <w:r w:rsidR="00B636A3" w:rsidRPr="00850CDD">
        <w:t xml:space="preserve">” and then using trial-and-error to find an estimate for </w:t>
      </w:r>
      <w:r w:rsidR="00B636A3" w:rsidRPr="00A25D08">
        <w:rPr>
          <w:i/>
        </w:rPr>
        <w:t>b</w:t>
      </w:r>
      <w:r w:rsidR="00A25D08">
        <w:t xml:space="preserve">, as demonstrated in </w:t>
      </w:r>
      <w:r w:rsidR="00A25D08" w:rsidRPr="00A25D08">
        <w:rPr>
          <w:b/>
        </w:rPr>
        <w:t>Activity 7.3.</w:t>
      </w:r>
      <w:r w:rsidR="00F03831">
        <w:rPr>
          <w:b/>
        </w:rPr>
        <w:t>4</w:t>
      </w:r>
      <w:r w:rsidR="00A25D08" w:rsidRPr="00A25D08">
        <w:rPr>
          <w:b/>
        </w:rPr>
        <w:t>.</w:t>
      </w:r>
      <w:r w:rsidR="00A25D08">
        <w:t xml:space="preserve"> </w:t>
      </w:r>
      <w:r w:rsidR="00B636A3">
        <w:t xml:space="preserve"> </w:t>
      </w:r>
      <w:r w:rsidR="00B636A3" w:rsidRPr="00850CDD">
        <w:t xml:space="preserve">After defining their model, </w:t>
      </w:r>
      <w:r w:rsidR="00B636A3">
        <w:t>ask</w:t>
      </w:r>
      <w:r w:rsidR="00B636A3" w:rsidRPr="00850CDD">
        <w:t xml:space="preserve"> students to interpret the real world meaning of the values for their parameters.</w:t>
      </w:r>
      <w:r w:rsidR="00B636A3">
        <w:t xml:space="preserve"> </w:t>
      </w:r>
      <w:r w:rsidR="00B636A3" w:rsidRPr="00850CDD">
        <w:t xml:space="preserve">They </w:t>
      </w:r>
      <w:r w:rsidR="00B636A3">
        <w:t>then may</w:t>
      </w:r>
      <w:r w:rsidR="00B636A3" w:rsidRPr="00850CDD">
        <w:t xml:space="preserve"> use their models to project future levels of CO</w:t>
      </w:r>
      <w:r w:rsidR="00B636A3" w:rsidRPr="006F16F5">
        <w:rPr>
          <w:vertAlign w:val="superscript"/>
        </w:rPr>
        <w:t>2</w:t>
      </w:r>
      <w:r w:rsidR="00B636A3" w:rsidRPr="00850CDD">
        <w:t>.</w:t>
      </w:r>
    </w:p>
    <w:p w14:paraId="4DDB0116" w14:textId="77777777" w:rsidR="00BE625A" w:rsidRDefault="00BE625A" w:rsidP="00BE625A">
      <w:pPr>
        <w:pStyle w:val="BodyTextIndent"/>
        <w:tabs>
          <w:tab w:val="num" w:pos="252"/>
        </w:tabs>
        <w:ind w:left="720"/>
      </w:pPr>
    </w:p>
    <w:p w14:paraId="679D3B81" w14:textId="77777777" w:rsidR="00BE625A" w:rsidRDefault="00BE625A" w:rsidP="00BE625A">
      <w:pPr>
        <w:pBdr>
          <w:top w:val="single" w:sz="4" w:space="1" w:color="auto"/>
          <w:left w:val="single" w:sz="4" w:space="4" w:color="auto"/>
          <w:bottom w:val="single" w:sz="4" w:space="1" w:color="auto"/>
          <w:right w:val="single" w:sz="4" w:space="4" w:color="auto"/>
        </w:pBdr>
        <w:shd w:val="clear" w:color="auto" w:fill="FBF232"/>
        <w:ind w:left="720"/>
        <w:rPr>
          <w:b/>
        </w:rPr>
      </w:pPr>
      <w:r w:rsidRPr="00035F42">
        <w:rPr>
          <w:b/>
        </w:rPr>
        <w:t>Group Activity</w:t>
      </w:r>
    </w:p>
    <w:p w14:paraId="1600A1D4" w14:textId="77777777" w:rsidR="00BE625A" w:rsidRDefault="00BE625A" w:rsidP="00BE625A">
      <w:pPr>
        <w:pBdr>
          <w:top w:val="single" w:sz="4" w:space="1" w:color="auto"/>
          <w:left w:val="single" w:sz="4" w:space="4" w:color="auto"/>
          <w:bottom w:val="single" w:sz="4" w:space="1" w:color="auto"/>
          <w:right w:val="single" w:sz="4" w:space="4" w:color="auto"/>
        </w:pBdr>
        <w:shd w:val="clear" w:color="auto" w:fill="FBF232"/>
        <w:ind w:left="720"/>
        <w:rPr>
          <w:b/>
        </w:rPr>
      </w:pPr>
    </w:p>
    <w:p w14:paraId="65C592CA" w14:textId="6F2B0330" w:rsidR="00BE625A" w:rsidRDefault="00BE625A" w:rsidP="00BE625A">
      <w:pPr>
        <w:pBdr>
          <w:top w:val="single" w:sz="4" w:space="1" w:color="auto"/>
          <w:left w:val="single" w:sz="4" w:space="4" w:color="auto"/>
          <w:bottom w:val="single" w:sz="4" w:space="1" w:color="auto"/>
          <w:right w:val="single" w:sz="4" w:space="4" w:color="auto"/>
        </w:pBdr>
        <w:shd w:val="clear" w:color="auto" w:fill="FBF232"/>
        <w:ind w:left="720"/>
      </w:pPr>
      <w:r>
        <w:rPr>
          <w:b/>
        </w:rPr>
        <w:t xml:space="preserve">Activity 7.6.1 </w:t>
      </w:r>
      <w:r>
        <w:t>lends itself to work in small groups.  Each group will determine whether to use a linear or exponential function to model the</w:t>
      </w:r>
      <w:r w:rsidRPr="00035F42">
        <w:t xml:space="preserve"> </w:t>
      </w:r>
      <w:r w:rsidRPr="00850CDD">
        <w:t>CO</w:t>
      </w:r>
      <w:r w:rsidRPr="00543F22">
        <w:rPr>
          <w:vertAlign w:val="subscript"/>
        </w:rPr>
        <w:t>2</w:t>
      </w:r>
      <w:r w:rsidRPr="00850CDD">
        <w:t xml:space="preserve"> </w:t>
      </w:r>
      <w:r>
        <w:t xml:space="preserve">and temperature </w:t>
      </w:r>
      <w:r w:rsidRPr="00850CDD">
        <w:t>data</w:t>
      </w:r>
      <w:r>
        <w:t>.  They may then defend their choice in discussion with the entire class.</w:t>
      </w:r>
    </w:p>
    <w:p w14:paraId="44E55C57" w14:textId="77777777" w:rsidR="00035F42" w:rsidRDefault="00035F42" w:rsidP="00432919">
      <w:pPr>
        <w:pStyle w:val="BodyTextIndent"/>
        <w:tabs>
          <w:tab w:val="num" w:pos="252"/>
        </w:tabs>
        <w:ind w:left="0"/>
      </w:pPr>
    </w:p>
    <w:p w14:paraId="14DB2A09" w14:textId="77777777" w:rsidR="00035F42" w:rsidRPr="00035F42" w:rsidRDefault="00035F42" w:rsidP="001B1BCA">
      <w:pPr>
        <w:pBdr>
          <w:top w:val="single" w:sz="4" w:space="1" w:color="auto"/>
          <w:left w:val="single" w:sz="4" w:space="4" w:color="auto"/>
          <w:bottom w:val="single" w:sz="4" w:space="1" w:color="auto"/>
          <w:right w:val="single" w:sz="4" w:space="4" w:color="auto"/>
        </w:pBdr>
        <w:shd w:val="clear" w:color="auto" w:fill="C6D9F1" w:themeFill="text2" w:themeFillTint="33"/>
        <w:tabs>
          <w:tab w:val="left" w:pos="435"/>
        </w:tabs>
        <w:ind w:left="720"/>
        <w:rPr>
          <w:b/>
          <w:bCs/>
        </w:rPr>
      </w:pPr>
      <w:r w:rsidRPr="00035F42">
        <w:rPr>
          <w:b/>
          <w:bCs/>
        </w:rPr>
        <w:t>Differentiated Instructions (For Learners who Need More Help)</w:t>
      </w:r>
    </w:p>
    <w:p w14:paraId="0C7D4065" w14:textId="77777777" w:rsidR="00035F42" w:rsidRDefault="00035F42" w:rsidP="001B1BCA">
      <w:pPr>
        <w:pBdr>
          <w:top w:val="single" w:sz="4" w:space="1" w:color="auto"/>
          <w:left w:val="single" w:sz="4" w:space="4" w:color="auto"/>
          <w:bottom w:val="single" w:sz="4" w:space="1" w:color="auto"/>
          <w:right w:val="single" w:sz="4" w:space="4" w:color="auto"/>
        </w:pBdr>
        <w:shd w:val="clear" w:color="auto" w:fill="C6D9F1" w:themeFill="text2" w:themeFillTint="33"/>
        <w:tabs>
          <w:tab w:val="left" w:pos="435"/>
        </w:tabs>
        <w:ind w:left="720"/>
        <w:rPr>
          <w:bCs/>
        </w:rPr>
      </w:pPr>
    </w:p>
    <w:p w14:paraId="5C5B1888" w14:textId="36E86526" w:rsidR="00035F42" w:rsidRPr="00850CDD" w:rsidRDefault="00035F42" w:rsidP="001B1BCA">
      <w:pPr>
        <w:pBdr>
          <w:top w:val="single" w:sz="4" w:space="1" w:color="auto"/>
          <w:left w:val="single" w:sz="4" w:space="4" w:color="auto"/>
          <w:bottom w:val="single" w:sz="4" w:space="1" w:color="auto"/>
          <w:right w:val="single" w:sz="4" w:space="4" w:color="auto"/>
        </w:pBdr>
        <w:shd w:val="clear" w:color="auto" w:fill="C6D9F1" w:themeFill="text2" w:themeFillTint="33"/>
        <w:tabs>
          <w:tab w:val="left" w:pos="435"/>
        </w:tabs>
        <w:ind w:left="720"/>
        <w:rPr>
          <w:bCs/>
        </w:rPr>
      </w:pPr>
      <w:r w:rsidRPr="00850CDD">
        <w:rPr>
          <w:bCs/>
        </w:rPr>
        <w:t>The differentiation for this activity will be in the degree to which the teacher provides support to the groups.</w:t>
      </w:r>
      <w:r>
        <w:rPr>
          <w:bCs/>
        </w:rPr>
        <w:t xml:space="preserve"> </w:t>
      </w:r>
      <w:r w:rsidRPr="00850CDD">
        <w:rPr>
          <w:bCs/>
        </w:rPr>
        <w:t>In the end, however, all students need to be successful in finding an equation to model this relationship.</w:t>
      </w:r>
    </w:p>
    <w:p w14:paraId="3B95CAAC" w14:textId="77777777" w:rsidR="00B636A3" w:rsidRPr="00850CDD" w:rsidRDefault="00B636A3" w:rsidP="00B636A3">
      <w:pPr>
        <w:tabs>
          <w:tab w:val="num" w:pos="252"/>
        </w:tabs>
        <w:ind w:left="360" w:hanging="360"/>
      </w:pPr>
    </w:p>
    <w:p w14:paraId="3D05D2B4" w14:textId="60D33ACF" w:rsidR="009C7BDF" w:rsidRDefault="00B636A3" w:rsidP="00BE625A">
      <w:pPr>
        <w:ind w:left="720"/>
      </w:pPr>
      <w:r w:rsidRPr="00850CDD">
        <w:t xml:space="preserve">Students now turn to examine the global temperature data </w:t>
      </w:r>
      <w:r w:rsidR="009C7BDF">
        <w:t>for the past century</w:t>
      </w:r>
      <w:r>
        <w:t xml:space="preserve"> </w:t>
      </w:r>
      <w:r w:rsidRPr="00F03831">
        <w:t>(</w:t>
      </w:r>
      <w:r w:rsidR="00BE625A">
        <w:t>questions 8</w:t>
      </w:r>
      <w:r w:rsidR="00F03831" w:rsidRPr="00F03831">
        <w:t>–1</w:t>
      </w:r>
      <w:r w:rsidR="00BE625A">
        <w:t>2</w:t>
      </w:r>
      <w:r w:rsidR="00F03831" w:rsidRPr="00F03831">
        <w:t>).</w:t>
      </w:r>
      <w:r w:rsidRPr="00F03831">
        <w:t xml:space="preserve"> </w:t>
      </w:r>
      <w:r w:rsidRPr="00850CDD">
        <w:t>The data in the activity are presented in tabular form.</w:t>
      </w:r>
      <w:r>
        <w:t xml:space="preserve"> </w:t>
      </w:r>
      <w:r w:rsidRPr="00850CDD">
        <w:t xml:space="preserve">The students are directed to plot the data and to determine which type of function will best model the relationship. </w:t>
      </w:r>
      <w:r w:rsidR="009C7BDF">
        <w:t>Note that neither a linear</w:t>
      </w:r>
      <w:r w:rsidR="00BE625A">
        <w:t xml:space="preserve"> function</w:t>
      </w:r>
      <w:r w:rsidR="009C7BDF">
        <w:t xml:space="preserve"> nor an exponential function appears to be a good fit</w:t>
      </w:r>
      <w:r w:rsidR="00E00E94">
        <w:t xml:space="preserve"> for the global temperature data</w:t>
      </w:r>
      <w:r w:rsidR="009C7BDF">
        <w:t>.  The temperature rises during the first third of the century, then levels off, and begins to rise again around 1970.  Students should recall their study of piecewise functions from Unit 5.  A good fit to these data is this piecewise function:</w:t>
      </w:r>
    </w:p>
    <w:p w14:paraId="797F2124" w14:textId="77777777" w:rsidR="00E00E94" w:rsidRDefault="00E00E94" w:rsidP="00BE625A">
      <w:pPr>
        <w:ind w:left="720"/>
      </w:pPr>
    </w:p>
    <w:p w14:paraId="4319CD86" w14:textId="6049A94E" w:rsidR="009C7BDF" w:rsidRPr="001B1BCA" w:rsidRDefault="006C4477" w:rsidP="00B636A3">
      <w:pPr>
        <w:rPr>
          <w:bCs/>
        </w:rPr>
      </w:pPr>
      <m:oMathPara>
        <m:oMath>
          <m:r>
            <w:rPr>
              <w:rFonts w:ascii="Cambria Math" w:hAnsi="Cambria Math"/>
            </w:rPr>
            <m:t>f</m:t>
          </m:r>
          <m:d>
            <m:dPr>
              <m:ctrlPr>
                <w:rPr>
                  <w:rFonts w:ascii="Cambria Math" w:hAnsi="Cambria Math"/>
                  <w:bCs/>
                  <w:i/>
                </w:rPr>
              </m:ctrlPr>
            </m:dPr>
            <m:e>
              <m:r>
                <w:rPr>
                  <w:rFonts w:ascii="Cambria Math" w:hAnsi="Cambria Math"/>
                </w:rPr>
                <m:t>x</m:t>
              </m:r>
            </m:e>
          </m:d>
          <m:r>
            <w:rPr>
              <w:rFonts w:ascii="Cambria Math" w:hAnsi="Cambria Math"/>
            </w:rPr>
            <m:t>=</m:t>
          </m:r>
          <m:d>
            <m:dPr>
              <m:begChr m:val="{"/>
              <m:endChr m:val=""/>
              <m:ctrlPr>
                <w:rPr>
                  <w:rFonts w:ascii="Cambria Math" w:hAnsi="Cambria Math"/>
                  <w:bCs/>
                  <w:i/>
                </w:rPr>
              </m:ctrlPr>
            </m:dPr>
            <m:e>
              <m:eqArr>
                <m:eqArrPr>
                  <m:ctrlPr>
                    <w:rPr>
                      <w:rFonts w:ascii="Cambria Math" w:hAnsi="Cambria Math"/>
                      <w:bCs/>
                      <w:i/>
                    </w:rPr>
                  </m:ctrlPr>
                </m:eqArrPr>
                <m:e>
                  <m:r>
                    <w:rPr>
                      <w:rFonts w:ascii="Cambria Math" w:hAnsi="Cambria Math"/>
                    </w:rPr>
                    <m:t>0.0192x+56.5 when 0≤x≤40</m:t>
                  </m:r>
                </m:e>
                <m:e>
                  <m:r>
                    <w:rPr>
                      <w:rFonts w:ascii="Cambria Math" w:hAnsi="Cambria Math"/>
                    </w:rPr>
                    <m:t>57.15 when 40&lt;x&lt;70</m:t>
                  </m:r>
                </m:e>
                <m:e>
                  <m:r>
                    <w:rPr>
                      <w:rFonts w:ascii="Cambria Math" w:hAnsi="Cambria Math"/>
                    </w:rPr>
                    <m:t>0.031x+55 when 70≤x≤100</m:t>
                  </m:r>
                </m:e>
              </m:eqArr>
            </m:e>
          </m:d>
        </m:oMath>
      </m:oMathPara>
    </w:p>
    <w:p w14:paraId="61C7D382" w14:textId="77777777" w:rsidR="00F03831" w:rsidRDefault="00F03831" w:rsidP="00B636A3"/>
    <w:p w14:paraId="5FAEB8B0" w14:textId="77777777" w:rsidR="006C4477" w:rsidRPr="00035F42" w:rsidRDefault="006C4477" w:rsidP="00E00E9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435"/>
        </w:tabs>
        <w:ind w:left="720"/>
        <w:rPr>
          <w:b/>
          <w:bCs/>
        </w:rPr>
      </w:pPr>
      <w:r w:rsidRPr="00035F42">
        <w:rPr>
          <w:b/>
          <w:bCs/>
        </w:rPr>
        <w:t>Differentiated Instructions (</w:t>
      </w:r>
      <w:r>
        <w:rPr>
          <w:b/>
          <w:bCs/>
        </w:rPr>
        <w:t>Enrichment</w:t>
      </w:r>
      <w:r w:rsidRPr="00035F42">
        <w:rPr>
          <w:b/>
          <w:bCs/>
        </w:rPr>
        <w:t>)</w:t>
      </w:r>
    </w:p>
    <w:p w14:paraId="4CF02B07" w14:textId="77777777" w:rsidR="006C4477" w:rsidRDefault="006C4477" w:rsidP="00E00E9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435"/>
        </w:tabs>
        <w:ind w:left="720"/>
        <w:rPr>
          <w:bCs/>
        </w:rPr>
      </w:pPr>
    </w:p>
    <w:p w14:paraId="34AF8562" w14:textId="77777777" w:rsidR="006C4477" w:rsidRDefault="006C4477" w:rsidP="00E00E9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435"/>
        </w:tabs>
        <w:ind w:left="720"/>
        <w:rPr>
          <w:bCs/>
        </w:rPr>
      </w:pPr>
      <w:r>
        <w:rPr>
          <w:bCs/>
        </w:rPr>
        <w:t xml:space="preserve">Have students research various methods of determining the average global temperature.  These web sites are a good place to start: </w:t>
      </w:r>
    </w:p>
    <w:p w14:paraId="4C9CD246" w14:textId="77777777" w:rsidR="006C4477" w:rsidRDefault="00731DC5" w:rsidP="00E00E9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435"/>
        </w:tabs>
        <w:ind w:left="720"/>
      </w:pPr>
      <w:hyperlink r:id="rId9" w:history="1">
        <w:r w:rsidR="006C4477" w:rsidRPr="00725C1C">
          <w:rPr>
            <w:rStyle w:val="Hyperlink"/>
          </w:rPr>
          <w:t>http://data.giss.nasa.gov/gistemp/</w:t>
        </w:r>
      </w:hyperlink>
      <w:r w:rsidR="006C4477">
        <w:t xml:space="preserve"> </w:t>
      </w:r>
    </w:p>
    <w:p w14:paraId="4AF6548C" w14:textId="05956685" w:rsidR="006C4477" w:rsidRPr="006C4477" w:rsidRDefault="00731DC5" w:rsidP="00E00E9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435"/>
        </w:tabs>
        <w:ind w:left="720"/>
        <w:rPr>
          <w:bCs/>
        </w:rPr>
      </w:pPr>
      <w:hyperlink r:id="rId10" w:history="1">
        <w:r w:rsidR="006C4477" w:rsidRPr="00086AE4">
          <w:rPr>
            <w:rStyle w:val="Hyperlink"/>
            <w:bCs/>
          </w:rPr>
          <w:t>www.wikipedia.org/wiki/Temperature_record_since_1880</w:t>
        </w:r>
      </w:hyperlink>
      <w:r w:rsidR="006C4477">
        <w:rPr>
          <w:bCs/>
        </w:rPr>
        <w:t>.</w:t>
      </w:r>
    </w:p>
    <w:p w14:paraId="67165B05" w14:textId="77777777" w:rsidR="006C4477" w:rsidRDefault="006C4477" w:rsidP="00B636A3"/>
    <w:p w14:paraId="4A0A1F22" w14:textId="3EFBADAE" w:rsidR="00F03831" w:rsidRDefault="00F03831" w:rsidP="00E00E94">
      <w:pPr>
        <w:ind w:left="720"/>
      </w:pPr>
      <w:r>
        <w:t>Questions 1</w:t>
      </w:r>
      <w:r w:rsidR="009C7BDF">
        <w:t>2</w:t>
      </w:r>
      <w:r>
        <w:t>–1</w:t>
      </w:r>
      <w:r w:rsidR="009C7BDF">
        <w:t>6</w:t>
      </w:r>
      <w:r>
        <w:t xml:space="preserve"> deal with another set of data that are possibly indicative of global warming:  the </w:t>
      </w:r>
      <w:r w:rsidR="004E1BDE">
        <w:t xml:space="preserve">shrinking of the ice cap on Mount </w:t>
      </w:r>
      <w:r w:rsidR="00E00E94">
        <w:t>Kilimanjaro</w:t>
      </w:r>
      <w:r w:rsidR="004E1BDE">
        <w:t xml:space="preserve"> in Tanzania. </w:t>
      </w:r>
      <w:r w:rsidR="00BB5012">
        <w:t xml:space="preserve"> In this case students are asked to fit both a linear and an exponential model to the data.  </w:t>
      </w:r>
    </w:p>
    <w:p w14:paraId="6D41B32C" w14:textId="77777777" w:rsidR="00590A38" w:rsidRDefault="00590A38" w:rsidP="00B636A3"/>
    <w:p w14:paraId="0C8385F0" w14:textId="62C416FC" w:rsidR="00590A38" w:rsidRDefault="00590A38" w:rsidP="00421264">
      <w:pPr>
        <w:ind w:left="720"/>
      </w:pPr>
      <w:r w:rsidRPr="00590A38">
        <w:rPr>
          <w:b/>
        </w:rPr>
        <w:t>Exit Slip 7.6</w:t>
      </w:r>
      <w:r>
        <w:t xml:space="preserve"> has students interpret linear and exponential models for temperature data since 1975.</w:t>
      </w:r>
    </w:p>
    <w:p w14:paraId="01592D54" w14:textId="77777777" w:rsidR="00F03831" w:rsidRDefault="00F03831" w:rsidP="00B636A3"/>
    <w:p w14:paraId="47F65562" w14:textId="7AA3DB99" w:rsidR="00FF2F3D" w:rsidRDefault="00FF2F3D" w:rsidP="00421264">
      <w:pPr>
        <w:pStyle w:val="ListParagraph"/>
        <w:numPr>
          <w:ilvl w:val="0"/>
          <w:numId w:val="8"/>
        </w:numPr>
      </w:pPr>
      <w:r>
        <w:t xml:space="preserve">Following the analysis of climate change data, students </w:t>
      </w:r>
      <w:r w:rsidR="00421264">
        <w:t>may want to learn about and examine solutions to</w:t>
      </w:r>
      <w:r w:rsidR="002C1FEA">
        <w:t xml:space="preserve"> global warming</w:t>
      </w:r>
      <w:r w:rsidR="00421264">
        <w:t xml:space="preserve">. </w:t>
      </w:r>
      <w:r w:rsidR="002C1FEA">
        <w:t xml:space="preserve">In </w:t>
      </w:r>
      <w:r w:rsidRPr="00421264">
        <w:rPr>
          <w:b/>
        </w:rPr>
        <w:t>Activity 7.6.2 Countering Global Warming</w:t>
      </w:r>
      <w:r>
        <w:t xml:space="preserve"> alternatives to burning fossil fuels are presented:  wind power, solar energy, and </w:t>
      </w:r>
      <w:r w:rsidR="002C1FEA">
        <w:t xml:space="preserve">geothermal </w:t>
      </w:r>
      <w:r w:rsidR="006C643E">
        <w:t>energy.  T</w:t>
      </w:r>
      <w:r w:rsidR="002C1FEA">
        <w:t xml:space="preserve">he </w:t>
      </w:r>
      <w:r>
        <w:t xml:space="preserve">growth of </w:t>
      </w:r>
      <w:r w:rsidR="006C643E">
        <w:t>each of these energy sources over the pa</w:t>
      </w:r>
      <w:r>
        <w:t>st three decades can be modeled with an exponential function.  In many was this activity serves as a review of the Unit since multiple representations</w:t>
      </w:r>
      <w:r w:rsidR="006C643E">
        <w:t xml:space="preserve"> are used to present the data: </w:t>
      </w:r>
      <w:r>
        <w:t>first a table, then a g</w:t>
      </w:r>
      <w:r w:rsidR="006C643E">
        <w:t xml:space="preserve">raph, and finally an equation. The concept of percent rate of change is </w:t>
      </w:r>
      <w:r>
        <w:t>revisited in question 12.</w:t>
      </w:r>
    </w:p>
    <w:p w14:paraId="432AADC2" w14:textId="77777777" w:rsidR="00A25D08" w:rsidRDefault="00A25D08" w:rsidP="00B636A3">
      <w:pPr>
        <w:rPr>
          <w:bCs/>
        </w:rPr>
      </w:pPr>
    </w:p>
    <w:p w14:paraId="04710AA9" w14:textId="77777777" w:rsidR="00A25D08" w:rsidRPr="001B1BCA" w:rsidRDefault="00A25D08" w:rsidP="001B1BCA">
      <w:pPr>
        <w:pBdr>
          <w:top w:val="single" w:sz="4" w:space="1" w:color="000000"/>
          <w:left w:val="single" w:sz="4" w:space="4" w:color="000000"/>
          <w:bottom w:val="single" w:sz="4" w:space="1" w:color="000000"/>
          <w:right w:val="single" w:sz="4" w:space="4" w:color="000000"/>
        </w:pBdr>
        <w:shd w:val="clear" w:color="auto" w:fill="CCFFCC"/>
        <w:ind w:left="720"/>
        <w:rPr>
          <w:b/>
        </w:rPr>
      </w:pPr>
      <w:r w:rsidRPr="001B1BCA">
        <w:rPr>
          <w:b/>
        </w:rPr>
        <w:t>Journal Prompt</w:t>
      </w:r>
    </w:p>
    <w:p w14:paraId="7FB29D54" w14:textId="77777777" w:rsidR="00A25D08" w:rsidRDefault="00A25D08" w:rsidP="001B1BCA">
      <w:pPr>
        <w:pBdr>
          <w:top w:val="single" w:sz="4" w:space="1" w:color="000000"/>
          <w:left w:val="single" w:sz="4" w:space="4" w:color="000000"/>
          <w:bottom w:val="single" w:sz="4" w:space="1" w:color="000000"/>
          <w:right w:val="single" w:sz="4" w:space="4" w:color="000000"/>
        </w:pBdr>
        <w:shd w:val="clear" w:color="auto" w:fill="CCFFCC"/>
        <w:ind w:left="720"/>
      </w:pPr>
    </w:p>
    <w:p w14:paraId="024A989B" w14:textId="71B0FFBC" w:rsidR="00A25D08" w:rsidRPr="00DF28C3" w:rsidRDefault="00A25D08" w:rsidP="001B1BCA">
      <w:pPr>
        <w:pBdr>
          <w:top w:val="single" w:sz="4" w:space="1" w:color="000000"/>
          <w:left w:val="single" w:sz="4" w:space="4" w:color="000000"/>
          <w:bottom w:val="single" w:sz="4" w:space="1" w:color="000000"/>
          <w:right w:val="single" w:sz="4" w:space="4" w:color="000000"/>
        </w:pBdr>
        <w:shd w:val="clear" w:color="auto" w:fill="CCFFCC"/>
        <w:ind w:left="720"/>
      </w:pPr>
      <w:r w:rsidRPr="00DF28C3">
        <w:t>Now that we have examined the CO</w:t>
      </w:r>
      <w:r w:rsidRPr="00DF28C3">
        <w:rPr>
          <w:vertAlign w:val="subscript"/>
        </w:rPr>
        <w:t>2</w:t>
      </w:r>
      <w:r w:rsidRPr="00DF28C3">
        <w:t xml:space="preserve"> and global temperature data and made our projections</w:t>
      </w:r>
      <w:r w:rsidR="006C643E">
        <w:t>, we can explore the impact global warming</w:t>
      </w:r>
      <w:r w:rsidRPr="00DF28C3">
        <w:t xml:space="preserve"> is having on our earth and its inhabitants. </w:t>
      </w:r>
      <w:r w:rsidR="001B1BCA">
        <w:t>Suggest</w:t>
      </w:r>
      <w:r w:rsidRPr="00DF28C3">
        <w:t xml:space="preserve"> some real-world relationships that you believe have been or may be impacted by global warming. </w:t>
      </w:r>
    </w:p>
    <w:p w14:paraId="5758CB03" w14:textId="77777777" w:rsidR="00A25D08" w:rsidRDefault="00A25D08" w:rsidP="00B636A3">
      <w:pPr>
        <w:rPr>
          <w:bCs/>
        </w:rPr>
      </w:pPr>
    </w:p>
    <w:p w14:paraId="6C66A163" w14:textId="77777777" w:rsidR="00B636A3" w:rsidRDefault="00B636A3" w:rsidP="00B636A3">
      <w:pPr>
        <w:rPr>
          <w:bCs/>
        </w:rPr>
      </w:pPr>
    </w:p>
    <w:p w14:paraId="73469B7A" w14:textId="616EA876" w:rsidR="00590A38" w:rsidRDefault="00B636A3" w:rsidP="00B636A3">
      <w:pPr>
        <w:autoSpaceDE w:val="0"/>
        <w:autoSpaceDN w:val="0"/>
        <w:ind w:left="360" w:hanging="360"/>
        <w:rPr>
          <w:b/>
          <w:sz w:val="28"/>
          <w:szCs w:val="28"/>
        </w:rPr>
      </w:pPr>
      <w:r w:rsidRPr="00590A38">
        <w:rPr>
          <w:b/>
          <w:sz w:val="28"/>
          <w:szCs w:val="28"/>
        </w:rPr>
        <w:t>Resources</w:t>
      </w:r>
      <w:r w:rsidR="00590A38">
        <w:rPr>
          <w:b/>
          <w:sz w:val="28"/>
          <w:szCs w:val="28"/>
        </w:rPr>
        <w:t xml:space="preserve"> and Materials</w:t>
      </w:r>
    </w:p>
    <w:p w14:paraId="384A3280" w14:textId="76C79366" w:rsidR="00B636A3" w:rsidRPr="00590A38" w:rsidRDefault="00B636A3" w:rsidP="00B636A3">
      <w:pPr>
        <w:autoSpaceDE w:val="0"/>
        <w:autoSpaceDN w:val="0"/>
        <w:ind w:left="360" w:hanging="360"/>
        <w:rPr>
          <w:sz w:val="28"/>
          <w:szCs w:val="28"/>
        </w:rPr>
      </w:pPr>
      <w:r w:rsidRPr="00590A38">
        <w:rPr>
          <w:b/>
          <w:sz w:val="28"/>
          <w:szCs w:val="28"/>
        </w:rPr>
        <w:t xml:space="preserve"> </w:t>
      </w:r>
    </w:p>
    <w:p w14:paraId="7C76E245" w14:textId="0440262B" w:rsidR="00F11E07" w:rsidRPr="00F11E07" w:rsidRDefault="00F11E07" w:rsidP="00B636A3">
      <w:pPr>
        <w:numPr>
          <w:ilvl w:val="0"/>
          <w:numId w:val="6"/>
        </w:numPr>
        <w:rPr>
          <w:b/>
        </w:rPr>
      </w:pPr>
      <w:r w:rsidRPr="00F11E07">
        <w:rPr>
          <w:b/>
        </w:rPr>
        <w:t>Activity 7.6.1 The Mathematics of Global Warming</w:t>
      </w:r>
    </w:p>
    <w:p w14:paraId="77D367C0" w14:textId="2C04E503" w:rsidR="00F11E07" w:rsidRDefault="00F11E07" w:rsidP="00B636A3">
      <w:pPr>
        <w:numPr>
          <w:ilvl w:val="0"/>
          <w:numId w:val="6"/>
        </w:numPr>
        <w:rPr>
          <w:b/>
        </w:rPr>
      </w:pPr>
      <w:r w:rsidRPr="00F11E07">
        <w:rPr>
          <w:b/>
        </w:rPr>
        <w:t>Activity 7.6.2 Countering Global Warming</w:t>
      </w:r>
    </w:p>
    <w:p w14:paraId="7A25A59C" w14:textId="2B8EA8C1" w:rsidR="00F11E07" w:rsidRDefault="00F11E07" w:rsidP="00B636A3">
      <w:pPr>
        <w:numPr>
          <w:ilvl w:val="0"/>
          <w:numId w:val="6"/>
        </w:numPr>
        <w:rPr>
          <w:b/>
        </w:rPr>
      </w:pPr>
      <w:r>
        <w:rPr>
          <w:b/>
        </w:rPr>
        <w:t>Exit Slip 7.6 Earth’s Average Surface Temperature</w:t>
      </w:r>
    </w:p>
    <w:p w14:paraId="7CCD56CA" w14:textId="6C876E01" w:rsidR="00F11E07" w:rsidRPr="00F11E07" w:rsidRDefault="00F11E07" w:rsidP="00B636A3">
      <w:pPr>
        <w:numPr>
          <w:ilvl w:val="0"/>
          <w:numId w:val="6"/>
        </w:numPr>
      </w:pPr>
      <w:r w:rsidRPr="00F11E07">
        <w:t>Graphing Calculators</w:t>
      </w:r>
    </w:p>
    <w:p w14:paraId="40ABAD90" w14:textId="0B4885FC" w:rsidR="00F11E07" w:rsidRDefault="00B636A3" w:rsidP="00F11E07">
      <w:pPr>
        <w:numPr>
          <w:ilvl w:val="0"/>
          <w:numId w:val="6"/>
        </w:numPr>
      </w:pPr>
      <w:r w:rsidRPr="00850CDD">
        <w:t>An Inco</w:t>
      </w:r>
      <w:r w:rsidR="00932416">
        <w:t>nvenient Truth website:</w:t>
      </w:r>
      <w:r>
        <w:t xml:space="preserve"> </w:t>
      </w:r>
      <w:hyperlink r:id="rId11" w:history="1">
        <w:r w:rsidRPr="00850CDD">
          <w:rPr>
            <w:rStyle w:val="Hyperlink"/>
          </w:rPr>
          <w:t>www.climatecrisis.com</w:t>
        </w:r>
      </w:hyperlink>
    </w:p>
    <w:p w14:paraId="0AB3DE25" w14:textId="1C95AFB0" w:rsidR="00F11E07" w:rsidRPr="00850CDD" w:rsidRDefault="00B636A3" w:rsidP="00F11E07">
      <w:pPr>
        <w:numPr>
          <w:ilvl w:val="0"/>
          <w:numId w:val="6"/>
        </w:numPr>
      </w:pPr>
      <w:r w:rsidRPr="00850CDD">
        <w:t>An Inconvenient Truth</w:t>
      </w:r>
      <w:r w:rsidR="00932416">
        <w:t xml:space="preserve"> website:</w:t>
      </w:r>
      <w:r w:rsidR="00F11E07">
        <w:t xml:space="preserve"> </w:t>
      </w:r>
      <w:hyperlink r:id="rId12" w:history="1">
        <w:r w:rsidR="00F11E07" w:rsidRPr="002C2916">
          <w:rPr>
            <w:rStyle w:val="Hyperlink"/>
          </w:rPr>
          <w:t>http://www.takepart.com/an-inconvenient-truth</w:t>
        </w:r>
      </w:hyperlink>
    </w:p>
    <w:p w14:paraId="7BC2202C" w14:textId="4D15DCEF" w:rsidR="00B636A3" w:rsidRDefault="00F11E07" w:rsidP="00F11E07">
      <w:pPr>
        <w:pStyle w:val="ListParagraph"/>
        <w:numPr>
          <w:ilvl w:val="0"/>
          <w:numId w:val="6"/>
        </w:numPr>
      </w:pPr>
      <w:bookmarkStart w:id="0" w:name="_GoBack"/>
      <w:bookmarkEnd w:id="0"/>
      <w:r>
        <w:t>U</w:t>
      </w:r>
      <w:r w:rsidR="00B636A3" w:rsidRPr="00850CDD">
        <w:t>p-to-date CO</w:t>
      </w:r>
      <w:r w:rsidR="00B636A3" w:rsidRPr="00F11E07">
        <w:rPr>
          <w:vertAlign w:val="superscript"/>
        </w:rPr>
        <w:t>2</w:t>
      </w:r>
      <w:r w:rsidR="00B636A3" w:rsidRPr="00850CDD">
        <w:t xml:space="preserve"> levels</w:t>
      </w:r>
      <w:r w:rsidR="00932416">
        <w:t>:</w:t>
      </w:r>
      <w:r>
        <w:t xml:space="preserve"> </w:t>
      </w:r>
      <w:hyperlink r:id="rId13" w:history="1">
        <w:r w:rsidRPr="00850CDD">
          <w:rPr>
            <w:rStyle w:val="Hyperlink"/>
          </w:rPr>
          <w:t>www.co2now.org</w:t>
        </w:r>
      </w:hyperlink>
      <w:r>
        <w:t xml:space="preserve"> </w:t>
      </w:r>
    </w:p>
    <w:p w14:paraId="615944EC" w14:textId="628C3DC2" w:rsidR="00B636A3" w:rsidRDefault="00932416" w:rsidP="00F11E07">
      <w:pPr>
        <w:pStyle w:val="ListParagraph"/>
        <w:numPr>
          <w:ilvl w:val="0"/>
          <w:numId w:val="6"/>
        </w:numPr>
      </w:pPr>
      <w:r>
        <w:t>Up-to-date Global Temperatures:</w:t>
      </w:r>
      <w:r w:rsidR="00F11E07">
        <w:t xml:space="preserve"> </w:t>
      </w:r>
      <w:hyperlink r:id="rId14" w:history="1">
        <w:r w:rsidR="00E42E08" w:rsidRPr="00310803">
          <w:rPr>
            <w:rStyle w:val="Hyperlink"/>
          </w:rPr>
          <w:t>http://www.cpc.ncep.noaa.gov/</w:t>
        </w:r>
      </w:hyperlink>
    </w:p>
    <w:p w14:paraId="38B60533" w14:textId="6E0CD17B" w:rsidR="00B636A3" w:rsidRPr="00850CDD" w:rsidRDefault="00B636A3" w:rsidP="00E42E08">
      <w:pPr>
        <w:pStyle w:val="ListParagraph"/>
        <w:numPr>
          <w:ilvl w:val="0"/>
          <w:numId w:val="6"/>
        </w:numPr>
      </w:pPr>
      <w:r w:rsidRPr="00850CDD">
        <w:t>National Wildlife Federation website</w:t>
      </w:r>
      <w:r w:rsidR="00F11E07">
        <w:t xml:space="preserve"> </w:t>
      </w:r>
      <w:r w:rsidRPr="00850CDD">
        <w:t>– Global Warming Link</w:t>
      </w:r>
    </w:p>
    <w:p w14:paraId="1F5480E7" w14:textId="21432800" w:rsidR="00B636A3" w:rsidRDefault="00FE706A" w:rsidP="00B636A3">
      <w:pPr>
        <w:numPr>
          <w:ilvl w:val="0"/>
          <w:numId w:val="5"/>
        </w:numPr>
      </w:pPr>
      <w:hyperlink r:id="rId15" w:history="1">
        <w:r w:rsidRPr="00310803">
          <w:rPr>
            <w:rStyle w:val="Hyperlink"/>
          </w:rPr>
          <w:t>www.worldclimatereport.com</w:t>
        </w:r>
      </w:hyperlink>
    </w:p>
    <w:p w14:paraId="09D0C774" w14:textId="77777777" w:rsidR="00FE706A" w:rsidRDefault="00FE706A" w:rsidP="00FE706A"/>
    <w:p w14:paraId="4BDC2519" w14:textId="77777777" w:rsidR="00FE706A" w:rsidRPr="00850CDD" w:rsidRDefault="00FE706A" w:rsidP="00FE706A"/>
    <w:p w14:paraId="48575B82" w14:textId="6CD71C83" w:rsidR="00B636A3" w:rsidRDefault="00B636A3" w:rsidP="00B636A3"/>
    <w:sectPr w:rsidR="00B636A3" w:rsidSect="00636096">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5B92B" w14:textId="77777777" w:rsidR="00731DC5" w:rsidRDefault="00731DC5" w:rsidP="00C0615E">
      <w:r>
        <w:separator/>
      </w:r>
    </w:p>
  </w:endnote>
  <w:endnote w:type="continuationSeparator" w:id="0">
    <w:p w14:paraId="0C174346" w14:textId="77777777" w:rsidR="00731DC5" w:rsidRDefault="00731DC5" w:rsidP="00C0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EBAF4" w14:textId="53B7352D" w:rsidR="00731DC5" w:rsidRPr="00C0615E" w:rsidRDefault="00731DC5" w:rsidP="00C0615E">
    <w:pPr>
      <w:pStyle w:val="Footer"/>
      <w:pBdr>
        <w:top w:val="single" w:sz="4" w:space="1" w:color="auto"/>
      </w:pBdr>
      <w:rPr>
        <w:sz w:val="20"/>
        <w:szCs w:val="20"/>
      </w:rPr>
    </w:pPr>
    <w:r>
      <w:rPr>
        <w:sz w:val="20"/>
        <w:szCs w:val="20"/>
      </w:rPr>
      <w:t>Unit 7 Investigation 6 Overview</w:t>
    </w:r>
    <w:r w:rsidRPr="00390B19">
      <w:rPr>
        <w:sz w:val="20"/>
        <w:szCs w:val="20"/>
      </w:rPr>
      <w:tab/>
    </w:r>
    <w:r w:rsidRPr="00390B19">
      <w:rPr>
        <w:sz w:val="20"/>
        <w:szCs w:val="20"/>
      </w:rPr>
      <w:tab/>
    </w:r>
    <w:r>
      <w:rPr>
        <w:sz w:val="20"/>
        <w:szCs w:val="20"/>
      </w:rPr>
      <w:t xml:space="preserve">                                   </w:t>
    </w:r>
    <w:r w:rsidRPr="00390B19">
      <w:rPr>
        <w:sz w:val="20"/>
        <w:szCs w:val="20"/>
      </w:rPr>
      <w:t>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9473A" w14:textId="77777777" w:rsidR="00731DC5" w:rsidRDefault="00731DC5" w:rsidP="00C0615E">
      <w:r>
        <w:separator/>
      </w:r>
    </w:p>
  </w:footnote>
  <w:footnote w:type="continuationSeparator" w:id="0">
    <w:p w14:paraId="71817FAC" w14:textId="77777777" w:rsidR="00731DC5" w:rsidRDefault="00731DC5" w:rsidP="00C061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28AD0" w14:textId="62E5226E" w:rsidR="00731DC5" w:rsidRDefault="00731DC5">
    <w:pPr>
      <w:pStyle w:val="Header"/>
    </w:pPr>
    <w:r>
      <w:ptab w:relativeTo="margin" w:alignment="right" w:leader="none"/>
    </w:r>
    <w:r w:rsidRPr="00934C96">
      <w:t xml:space="preserve"> </w:t>
    </w:r>
    <w:r>
      <w:t xml:space="preserve">Page </w:t>
    </w:r>
    <w:r>
      <w:fldChar w:fldCharType="begin"/>
    </w:r>
    <w:r>
      <w:instrText xml:space="preserve"> PAGE </w:instrText>
    </w:r>
    <w:r>
      <w:fldChar w:fldCharType="separate"/>
    </w:r>
    <w:r w:rsidR="00FE706A">
      <w:rPr>
        <w:noProof/>
      </w:rPr>
      <w:t>1</w:t>
    </w:r>
    <w:r>
      <w:rPr>
        <w:noProof/>
      </w:rPr>
      <w:fldChar w:fldCharType="end"/>
    </w:r>
    <w:r>
      <w:t xml:space="preserve"> of </w:t>
    </w:r>
    <w:fldSimple w:instr=" NUMPAGES  ">
      <w:r w:rsidR="00FE706A">
        <w:rPr>
          <w:noProof/>
        </w:rPr>
        <w:t>2</w:t>
      </w:r>
    </w:fldSimple>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030"/>
    <w:multiLevelType w:val="hybridMultilevel"/>
    <w:tmpl w:val="83220E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9354A6"/>
    <w:multiLevelType w:val="multilevel"/>
    <w:tmpl w:val="7C70769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7E9287D"/>
    <w:multiLevelType w:val="hybridMultilevel"/>
    <w:tmpl w:val="4A98203C"/>
    <w:lvl w:ilvl="0" w:tplc="6076FB7A">
      <w:start w:val="1"/>
      <w:numFmt w:val="bullet"/>
      <w:lvlText w:val=""/>
      <w:lvlJc w:val="left"/>
      <w:pPr>
        <w:tabs>
          <w:tab w:val="num" w:pos="360"/>
        </w:tabs>
        <w:ind w:left="36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A574CE"/>
    <w:multiLevelType w:val="hybridMultilevel"/>
    <w:tmpl w:val="62302BFE"/>
    <w:lvl w:ilvl="0" w:tplc="E9CA8B34">
      <w:start w:val="1"/>
      <w:numFmt w:val="bullet"/>
      <w:lvlText w:val=""/>
      <w:lvlJc w:val="left"/>
      <w:pPr>
        <w:tabs>
          <w:tab w:val="num" w:pos="720"/>
        </w:tabs>
        <w:ind w:left="720" w:hanging="360"/>
      </w:pPr>
      <w:rPr>
        <w:rFonts w:ascii="Symbol" w:hAnsi="Symbol" w:hint="default"/>
        <w:sz w:val="18"/>
        <w:szCs w:val="18"/>
      </w:rPr>
    </w:lvl>
    <w:lvl w:ilvl="1" w:tplc="04090001">
      <w:start w:val="1"/>
      <w:numFmt w:val="bullet"/>
      <w:lvlText w:val=""/>
      <w:lvlJc w:val="left"/>
      <w:pPr>
        <w:tabs>
          <w:tab w:val="num" w:pos="1440"/>
        </w:tabs>
        <w:ind w:left="1440" w:hanging="360"/>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F447FF"/>
    <w:multiLevelType w:val="multilevel"/>
    <w:tmpl w:val="6512DF2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36836B82"/>
    <w:multiLevelType w:val="hybridMultilevel"/>
    <w:tmpl w:val="6E728854"/>
    <w:lvl w:ilvl="0" w:tplc="44F02A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355AAB"/>
    <w:multiLevelType w:val="hybridMultilevel"/>
    <w:tmpl w:val="289EAF8C"/>
    <w:lvl w:ilvl="0" w:tplc="10E8FF80">
      <w:start w:val="1"/>
      <w:numFmt w:val="bullet"/>
      <w:lvlText w:val=""/>
      <w:lvlJc w:val="left"/>
      <w:pPr>
        <w:tabs>
          <w:tab w:val="num" w:pos="360"/>
        </w:tabs>
        <w:ind w:left="36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384845"/>
    <w:multiLevelType w:val="hybridMultilevel"/>
    <w:tmpl w:val="09F6968E"/>
    <w:lvl w:ilvl="0" w:tplc="44F02A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1A2E01"/>
    <w:multiLevelType w:val="hybridMultilevel"/>
    <w:tmpl w:val="1FF42E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58348C"/>
    <w:multiLevelType w:val="multilevel"/>
    <w:tmpl w:val="6512DF2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3"/>
  </w:num>
  <w:num w:numId="2">
    <w:abstractNumId w:val="0"/>
  </w:num>
  <w:num w:numId="3">
    <w:abstractNumId w:val="4"/>
  </w:num>
  <w:num w:numId="4">
    <w:abstractNumId w:val="1"/>
  </w:num>
  <w:num w:numId="5">
    <w:abstractNumId w:val="6"/>
  </w:num>
  <w:num w:numId="6">
    <w:abstractNumId w:val="2"/>
  </w:num>
  <w:num w:numId="7">
    <w:abstractNumId w:val="9"/>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4F"/>
    <w:rsid w:val="000171AB"/>
    <w:rsid w:val="00035F42"/>
    <w:rsid w:val="000C4CA7"/>
    <w:rsid w:val="001B1BCA"/>
    <w:rsid w:val="002432E0"/>
    <w:rsid w:val="002C1FEA"/>
    <w:rsid w:val="002F2E4F"/>
    <w:rsid w:val="003A5C77"/>
    <w:rsid w:val="00421264"/>
    <w:rsid w:val="00432919"/>
    <w:rsid w:val="004E1BDE"/>
    <w:rsid w:val="004F476D"/>
    <w:rsid w:val="00552ED6"/>
    <w:rsid w:val="00590A38"/>
    <w:rsid w:val="00636096"/>
    <w:rsid w:val="006C4477"/>
    <w:rsid w:val="006C643E"/>
    <w:rsid w:val="00731DC5"/>
    <w:rsid w:val="00932416"/>
    <w:rsid w:val="0098791C"/>
    <w:rsid w:val="009C7BDF"/>
    <w:rsid w:val="00A25D08"/>
    <w:rsid w:val="00B636A3"/>
    <w:rsid w:val="00BB5012"/>
    <w:rsid w:val="00BE625A"/>
    <w:rsid w:val="00C0615E"/>
    <w:rsid w:val="00C4660B"/>
    <w:rsid w:val="00DB1416"/>
    <w:rsid w:val="00E00E94"/>
    <w:rsid w:val="00E42E08"/>
    <w:rsid w:val="00E973D2"/>
    <w:rsid w:val="00EB5D4E"/>
    <w:rsid w:val="00F020C5"/>
    <w:rsid w:val="00F03831"/>
    <w:rsid w:val="00F11E07"/>
    <w:rsid w:val="00FE706A"/>
    <w:rsid w:val="00FF2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9678F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BodyTextIndent">
    <w:name w:val="Body Text Indent"/>
    <w:basedOn w:val="Normal"/>
    <w:link w:val="BodyTextIndentChar"/>
    <w:rsid w:val="00B636A3"/>
    <w:pPr>
      <w:ind w:left="360"/>
    </w:pPr>
    <w:rPr>
      <w:rFonts w:eastAsia="Times New Roman"/>
    </w:rPr>
  </w:style>
  <w:style w:type="character" w:customStyle="1" w:styleId="BodyTextIndentChar">
    <w:name w:val="Body Text Indent Char"/>
    <w:basedOn w:val="DefaultParagraphFont"/>
    <w:link w:val="BodyTextIndent"/>
    <w:rsid w:val="00B636A3"/>
    <w:rPr>
      <w:rFonts w:eastAsia="Times New Roman"/>
      <w:sz w:val="24"/>
      <w:szCs w:val="24"/>
      <w:lang w:eastAsia="en-US"/>
    </w:rPr>
  </w:style>
  <w:style w:type="paragraph" w:styleId="NormalWeb">
    <w:name w:val="Normal (Web)"/>
    <w:basedOn w:val="Normal"/>
    <w:rsid w:val="00B636A3"/>
    <w:pPr>
      <w:spacing w:before="100" w:beforeAutospacing="1" w:after="100" w:afterAutospacing="1"/>
    </w:pPr>
    <w:rPr>
      <w:rFonts w:ascii="Arial Unicode MS" w:eastAsia="Arial Unicode MS" w:hAnsi="Arial Unicode MS" w:cs="Arial Unicode MS"/>
    </w:rPr>
  </w:style>
  <w:style w:type="character" w:styleId="Hyperlink">
    <w:name w:val="Hyperlink"/>
    <w:rsid w:val="00B636A3"/>
    <w:rPr>
      <w:color w:val="0000FF"/>
      <w:u w:val="single"/>
    </w:rPr>
  </w:style>
  <w:style w:type="character" w:styleId="PlaceholderText">
    <w:name w:val="Placeholder Text"/>
    <w:basedOn w:val="DefaultParagraphFont"/>
    <w:uiPriority w:val="99"/>
    <w:semiHidden/>
    <w:rsid w:val="00432919"/>
    <w:rPr>
      <w:color w:val="808080"/>
    </w:rPr>
  </w:style>
  <w:style w:type="paragraph" w:styleId="ListParagraph">
    <w:name w:val="List Paragraph"/>
    <w:basedOn w:val="Normal"/>
    <w:uiPriority w:val="34"/>
    <w:qFormat/>
    <w:rsid w:val="00FF2F3D"/>
    <w:pPr>
      <w:ind w:left="720"/>
      <w:contextualSpacing/>
    </w:pPr>
  </w:style>
  <w:style w:type="paragraph" w:styleId="Header">
    <w:name w:val="header"/>
    <w:basedOn w:val="Normal"/>
    <w:link w:val="HeaderChar"/>
    <w:uiPriority w:val="99"/>
    <w:unhideWhenUsed/>
    <w:rsid w:val="00C0615E"/>
    <w:pPr>
      <w:tabs>
        <w:tab w:val="center" w:pos="4320"/>
        <w:tab w:val="right" w:pos="8640"/>
      </w:tabs>
    </w:pPr>
  </w:style>
  <w:style w:type="character" w:customStyle="1" w:styleId="HeaderChar">
    <w:name w:val="Header Char"/>
    <w:basedOn w:val="DefaultParagraphFont"/>
    <w:link w:val="Header"/>
    <w:uiPriority w:val="99"/>
    <w:rsid w:val="00C0615E"/>
    <w:rPr>
      <w:sz w:val="24"/>
      <w:szCs w:val="24"/>
      <w:lang w:eastAsia="en-US"/>
    </w:rPr>
  </w:style>
  <w:style w:type="paragraph" w:styleId="Footer">
    <w:name w:val="footer"/>
    <w:basedOn w:val="Normal"/>
    <w:link w:val="FooterChar"/>
    <w:uiPriority w:val="99"/>
    <w:unhideWhenUsed/>
    <w:rsid w:val="00C0615E"/>
    <w:pPr>
      <w:tabs>
        <w:tab w:val="center" w:pos="4320"/>
        <w:tab w:val="right" w:pos="8640"/>
      </w:tabs>
    </w:pPr>
  </w:style>
  <w:style w:type="character" w:customStyle="1" w:styleId="FooterChar">
    <w:name w:val="Footer Char"/>
    <w:basedOn w:val="DefaultParagraphFont"/>
    <w:link w:val="Footer"/>
    <w:uiPriority w:val="99"/>
    <w:rsid w:val="00C0615E"/>
    <w:rPr>
      <w:sz w:val="24"/>
      <w:szCs w:val="24"/>
      <w:lang w:eastAsia="en-US"/>
    </w:rPr>
  </w:style>
  <w:style w:type="character" w:styleId="FollowedHyperlink">
    <w:name w:val="FollowedHyperlink"/>
    <w:basedOn w:val="DefaultParagraphFont"/>
    <w:uiPriority w:val="99"/>
    <w:semiHidden/>
    <w:unhideWhenUsed/>
    <w:rsid w:val="003A5C7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BodyTextIndent">
    <w:name w:val="Body Text Indent"/>
    <w:basedOn w:val="Normal"/>
    <w:link w:val="BodyTextIndentChar"/>
    <w:rsid w:val="00B636A3"/>
    <w:pPr>
      <w:ind w:left="360"/>
    </w:pPr>
    <w:rPr>
      <w:rFonts w:eastAsia="Times New Roman"/>
    </w:rPr>
  </w:style>
  <w:style w:type="character" w:customStyle="1" w:styleId="BodyTextIndentChar">
    <w:name w:val="Body Text Indent Char"/>
    <w:basedOn w:val="DefaultParagraphFont"/>
    <w:link w:val="BodyTextIndent"/>
    <w:rsid w:val="00B636A3"/>
    <w:rPr>
      <w:rFonts w:eastAsia="Times New Roman"/>
      <w:sz w:val="24"/>
      <w:szCs w:val="24"/>
      <w:lang w:eastAsia="en-US"/>
    </w:rPr>
  </w:style>
  <w:style w:type="paragraph" w:styleId="NormalWeb">
    <w:name w:val="Normal (Web)"/>
    <w:basedOn w:val="Normal"/>
    <w:rsid w:val="00B636A3"/>
    <w:pPr>
      <w:spacing w:before="100" w:beforeAutospacing="1" w:after="100" w:afterAutospacing="1"/>
    </w:pPr>
    <w:rPr>
      <w:rFonts w:ascii="Arial Unicode MS" w:eastAsia="Arial Unicode MS" w:hAnsi="Arial Unicode MS" w:cs="Arial Unicode MS"/>
    </w:rPr>
  </w:style>
  <w:style w:type="character" w:styleId="Hyperlink">
    <w:name w:val="Hyperlink"/>
    <w:rsid w:val="00B636A3"/>
    <w:rPr>
      <w:color w:val="0000FF"/>
      <w:u w:val="single"/>
    </w:rPr>
  </w:style>
  <w:style w:type="character" w:styleId="PlaceholderText">
    <w:name w:val="Placeholder Text"/>
    <w:basedOn w:val="DefaultParagraphFont"/>
    <w:uiPriority w:val="99"/>
    <w:semiHidden/>
    <w:rsid w:val="00432919"/>
    <w:rPr>
      <w:color w:val="808080"/>
    </w:rPr>
  </w:style>
  <w:style w:type="paragraph" w:styleId="ListParagraph">
    <w:name w:val="List Paragraph"/>
    <w:basedOn w:val="Normal"/>
    <w:uiPriority w:val="34"/>
    <w:qFormat/>
    <w:rsid w:val="00FF2F3D"/>
    <w:pPr>
      <w:ind w:left="720"/>
      <w:contextualSpacing/>
    </w:pPr>
  </w:style>
  <w:style w:type="paragraph" w:styleId="Header">
    <w:name w:val="header"/>
    <w:basedOn w:val="Normal"/>
    <w:link w:val="HeaderChar"/>
    <w:uiPriority w:val="99"/>
    <w:unhideWhenUsed/>
    <w:rsid w:val="00C0615E"/>
    <w:pPr>
      <w:tabs>
        <w:tab w:val="center" w:pos="4320"/>
        <w:tab w:val="right" w:pos="8640"/>
      </w:tabs>
    </w:pPr>
  </w:style>
  <w:style w:type="character" w:customStyle="1" w:styleId="HeaderChar">
    <w:name w:val="Header Char"/>
    <w:basedOn w:val="DefaultParagraphFont"/>
    <w:link w:val="Header"/>
    <w:uiPriority w:val="99"/>
    <w:rsid w:val="00C0615E"/>
    <w:rPr>
      <w:sz w:val="24"/>
      <w:szCs w:val="24"/>
      <w:lang w:eastAsia="en-US"/>
    </w:rPr>
  </w:style>
  <w:style w:type="paragraph" w:styleId="Footer">
    <w:name w:val="footer"/>
    <w:basedOn w:val="Normal"/>
    <w:link w:val="FooterChar"/>
    <w:uiPriority w:val="99"/>
    <w:unhideWhenUsed/>
    <w:rsid w:val="00C0615E"/>
    <w:pPr>
      <w:tabs>
        <w:tab w:val="center" w:pos="4320"/>
        <w:tab w:val="right" w:pos="8640"/>
      </w:tabs>
    </w:pPr>
  </w:style>
  <w:style w:type="character" w:customStyle="1" w:styleId="FooterChar">
    <w:name w:val="Footer Char"/>
    <w:basedOn w:val="DefaultParagraphFont"/>
    <w:link w:val="Footer"/>
    <w:uiPriority w:val="99"/>
    <w:rsid w:val="00C0615E"/>
    <w:rPr>
      <w:sz w:val="24"/>
      <w:szCs w:val="24"/>
      <w:lang w:eastAsia="en-US"/>
    </w:rPr>
  </w:style>
  <w:style w:type="character" w:styleId="FollowedHyperlink">
    <w:name w:val="FollowedHyperlink"/>
    <w:basedOn w:val="DefaultParagraphFont"/>
    <w:uiPriority w:val="99"/>
    <w:semiHidden/>
    <w:unhideWhenUsed/>
    <w:rsid w:val="003A5C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limatecrisis.com" TargetMode="External"/><Relationship Id="rId12" Type="http://schemas.openxmlformats.org/officeDocument/2006/relationships/hyperlink" Target="http://www.takepart.com/an-inconvenient-truth" TargetMode="External"/><Relationship Id="rId13" Type="http://schemas.openxmlformats.org/officeDocument/2006/relationships/hyperlink" Target="http://www.co2now.org" TargetMode="External"/><Relationship Id="rId14" Type="http://schemas.openxmlformats.org/officeDocument/2006/relationships/hyperlink" Target="http://www.cpc.ncep.noaa.gov/" TargetMode="External"/><Relationship Id="rId15" Type="http://schemas.openxmlformats.org/officeDocument/2006/relationships/hyperlink" Target="http://www.worldclimatereport.com"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data.giss.nasa.gov/gistemp/" TargetMode="External"/><Relationship Id="rId10" Type="http://schemas.openxmlformats.org/officeDocument/2006/relationships/hyperlink" Target="http://www.wikipedia.org/wiki/Temperature_record_since_1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408B0-748E-4444-80FA-A81ED64B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1136</Words>
  <Characters>6480</Characters>
  <Application>Microsoft Macintosh Word</Application>
  <DocSecurity>0</DocSecurity>
  <Lines>54</Lines>
  <Paragraphs>15</Paragraphs>
  <ScaleCrop>false</ScaleCrop>
  <Company>Central Connecticut State University</Company>
  <LinksUpToDate>false</LinksUpToDate>
  <CharactersWithSpaces>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Tim Craine User</cp:lastModifiedBy>
  <cp:revision>3</cp:revision>
  <cp:lastPrinted>2012-12-18T03:28:00Z</cp:lastPrinted>
  <dcterms:created xsi:type="dcterms:W3CDTF">2013-07-09T16:27:00Z</dcterms:created>
  <dcterms:modified xsi:type="dcterms:W3CDTF">2013-07-09T16:41:00Z</dcterms:modified>
</cp:coreProperties>
</file>