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A8661" w14:textId="77777777" w:rsidR="00BC3E34" w:rsidRPr="00275808" w:rsidRDefault="00BC3E34" w:rsidP="00BC3E34">
      <w:pPr>
        <w:rPr>
          <w:b/>
        </w:rPr>
      </w:pPr>
    </w:p>
    <w:p w14:paraId="06E1F8A8" w14:textId="77777777" w:rsidR="00BC3E34" w:rsidRPr="00275808" w:rsidRDefault="00BC3E34" w:rsidP="00CD403F">
      <w:pPr>
        <w:jc w:val="center"/>
        <w:rPr>
          <w:sz w:val="28"/>
        </w:rPr>
      </w:pPr>
      <w:r w:rsidRPr="00275808">
        <w:rPr>
          <w:b/>
          <w:sz w:val="28"/>
        </w:rPr>
        <w:t>Representing Relations I</w:t>
      </w:r>
    </w:p>
    <w:p w14:paraId="260CE819" w14:textId="77777777" w:rsidR="00BC3E34" w:rsidRPr="00275808" w:rsidRDefault="00BC3E34" w:rsidP="00BC3E34">
      <w:pPr>
        <w:ind w:left="187" w:hanging="187"/>
        <w:jc w:val="center"/>
      </w:pPr>
    </w:p>
    <w:p w14:paraId="5830E138" w14:textId="01BE5A3C" w:rsidR="00BC3E34" w:rsidRDefault="00BC3E34" w:rsidP="00BC3E34">
      <w:pPr>
        <w:autoSpaceDE w:val="0"/>
        <w:autoSpaceDN w:val="0"/>
      </w:pPr>
      <w:r w:rsidRPr="003152EA">
        <w:t xml:space="preserve">A </w:t>
      </w:r>
      <w:r w:rsidRPr="0067662F">
        <w:rPr>
          <w:i/>
        </w:rPr>
        <w:t>relation</w:t>
      </w:r>
      <w:r w:rsidRPr="003152EA">
        <w:t xml:space="preserve"> is a connection between an input and an output</w:t>
      </w:r>
      <w:r w:rsidRPr="00A463BD">
        <w:rPr>
          <w:b/>
        </w:rPr>
        <w:t>.</w:t>
      </w:r>
      <w:r w:rsidRPr="00A463BD">
        <w:t xml:space="preserve"> Relations can be expressed in five different</w:t>
      </w:r>
      <w:r w:rsidR="00752FB6">
        <w:t xml:space="preserve"> ways: mapping diagrams, tables,</w:t>
      </w:r>
      <w:bookmarkStart w:id="0" w:name="_GoBack"/>
      <w:bookmarkEnd w:id="0"/>
      <w:r w:rsidR="00752FB6">
        <w:t xml:space="preserve"> </w:t>
      </w:r>
      <w:r w:rsidRPr="00A463BD">
        <w:t xml:space="preserve">ordered pairs, graphs, and equations. However, not all relations are easily expressed using all five methods. </w:t>
      </w:r>
      <w:r w:rsidR="00752FB6">
        <w:t xml:space="preserve">The following table shows artists, their </w:t>
      </w:r>
      <w:r w:rsidRPr="00A463BD">
        <w:t xml:space="preserve">average ticket price and </w:t>
      </w:r>
      <w:r w:rsidR="00752FB6">
        <w:t xml:space="preserve">their </w:t>
      </w:r>
      <w:r w:rsidRPr="00A463BD">
        <w:t>gross income for the tour. Use the data to express the relation</w:t>
      </w:r>
      <w:r w:rsidR="00752FB6">
        <w:t>s in various ways.</w:t>
      </w:r>
    </w:p>
    <w:p w14:paraId="663D0EE3" w14:textId="77777777" w:rsidR="002B0CD1" w:rsidRDefault="002B0CD1" w:rsidP="00BC3E34">
      <w:pPr>
        <w:autoSpaceDE w:val="0"/>
        <w:autoSpaceDN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353"/>
        <w:gridCol w:w="5209"/>
      </w:tblGrid>
      <w:tr w:rsidR="002B0CD1" w14:paraId="61CBB5C5" w14:textId="77777777" w:rsidTr="004C1437">
        <w:tc>
          <w:tcPr>
            <w:tcW w:w="5231" w:type="dxa"/>
            <w:gridSpan w:val="2"/>
          </w:tcPr>
          <w:p w14:paraId="4F7109BC" w14:textId="77777777" w:rsidR="002B0CD1" w:rsidRPr="002B0CD1" w:rsidRDefault="008A4F86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2011 </w:t>
            </w:r>
            <w:r w:rsidR="002B0CD1" w:rsidRPr="002B0CD1">
              <w:rPr>
                <w:b/>
                <w:color w:val="000000"/>
                <w:spacing w:val="15"/>
                <w:kern w:val="36"/>
              </w:rPr>
              <w:t>Top Concert Tours</w:t>
            </w:r>
          </w:p>
          <w:p w14:paraId="3E8F4105" w14:textId="77777777" w:rsidR="002B0CD1" w:rsidRDefault="002B0CD1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080"/>
              <w:gridCol w:w="1710"/>
            </w:tblGrid>
            <w:tr w:rsidR="002B0CD1" w14:paraId="199A2876" w14:textId="77777777" w:rsidTr="005F2DA1">
              <w:trPr>
                <w:trHeight w:val="552"/>
              </w:trPr>
              <w:tc>
                <w:tcPr>
                  <w:tcW w:w="2335" w:type="dxa"/>
                  <w:vAlign w:val="center"/>
                </w:tcPr>
                <w:p w14:paraId="18BE40D9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 w:rsidRPr="00A463BD">
                    <w:rPr>
                      <w:b/>
                      <w:bCs/>
                      <w:color w:val="000000"/>
                    </w:rPr>
                    <w:t>Artist</w:t>
                  </w:r>
                </w:p>
              </w:tc>
              <w:tc>
                <w:tcPr>
                  <w:tcW w:w="1080" w:type="dxa"/>
                  <w:vAlign w:val="center"/>
                </w:tcPr>
                <w:p w14:paraId="55CA8B1D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Ticket </w:t>
                  </w:r>
                  <w:r>
                    <w:rPr>
                      <w:b/>
                      <w:bCs/>
                      <w:color w:val="000000"/>
                    </w:rPr>
                    <w:br/>
                    <w:t>P</w:t>
                  </w:r>
                  <w:r w:rsidRPr="00A463BD">
                    <w:rPr>
                      <w:b/>
                      <w:bCs/>
                      <w:color w:val="000000"/>
                    </w:rPr>
                    <w:t>rice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5647BFE9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Income</w:t>
                  </w:r>
                  <w:r w:rsidRPr="00A463BD"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bCs/>
                      <w:color w:val="000000"/>
                    </w:rPr>
                    <w:t>(</w:t>
                  </w:r>
                  <w:r w:rsidR="00F945E3">
                    <w:rPr>
                      <w:b/>
                      <w:bCs/>
                      <w:color w:val="000000"/>
                    </w:rPr>
                    <w:t>in millions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2B0CD1" w14:paraId="30BC5EBB" w14:textId="77777777" w:rsidTr="005F2DA1">
              <w:trPr>
                <w:trHeight w:val="458"/>
              </w:trPr>
              <w:tc>
                <w:tcPr>
                  <w:tcW w:w="2335" w:type="dxa"/>
                  <w:vAlign w:val="center"/>
                </w:tcPr>
                <w:p w14:paraId="4A0EF00A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U2</w:t>
                  </w:r>
                </w:p>
              </w:tc>
              <w:tc>
                <w:tcPr>
                  <w:tcW w:w="1080" w:type="dxa"/>
                  <w:vAlign w:val="center"/>
                </w:tcPr>
                <w:p w14:paraId="3A1B79D0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  <w:r w:rsidR="002C58AF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10" w:type="dxa"/>
                  <w:vAlign w:val="center"/>
                </w:tcPr>
                <w:p w14:paraId="4B1CF3A8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232</w:t>
                  </w:r>
                </w:p>
              </w:tc>
            </w:tr>
            <w:tr w:rsidR="002B0CD1" w14:paraId="1421E4DC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458AF896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Bon Jovi</w:t>
                  </w:r>
                  <w:r w:rsidR="002B0CD1" w:rsidRPr="00A463B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7F6F655C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710" w:type="dxa"/>
                  <w:vAlign w:val="center"/>
                </w:tcPr>
                <w:p w14:paraId="6F907693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</w:t>
                  </w:r>
                </w:p>
              </w:tc>
            </w:tr>
            <w:tr w:rsidR="002B0CD1" w14:paraId="7D4605C0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73557E59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Taylor Swift</w:t>
                  </w:r>
                </w:p>
              </w:tc>
              <w:tc>
                <w:tcPr>
                  <w:tcW w:w="1080" w:type="dxa"/>
                  <w:vAlign w:val="center"/>
                </w:tcPr>
                <w:p w14:paraId="31DCFF8A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1710" w:type="dxa"/>
                  <w:vAlign w:val="center"/>
                </w:tcPr>
                <w:p w14:paraId="0644177F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</w:t>
                  </w:r>
                </w:p>
              </w:tc>
            </w:tr>
            <w:tr w:rsidR="002B0CD1" w14:paraId="0EAF26D2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025793CF" w14:textId="77777777" w:rsidR="002B0CD1" w:rsidRPr="00A463BD" w:rsidRDefault="002B0CD1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 w:rsidRPr="00A463BD">
                    <w:rPr>
                      <w:color w:val="000000"/>
                    </w:rPr>
                    <w:t>Elton John</w:t>
                  </w:r>
                </w:p>
              </w:tc>
              <w:tc>
                <w:tcPr>
                  <w:tcW w:w="1080" w:type="dxa"/>
                  <w:vAlign w:val="center"/>
                </w:tcPr>
                <w:p w14:paraId="74CE25D1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710" w:type="dxa"/>
                  <w:vAlign w:val="center"/>
                </w:tcPr>
                <w:p w14:paraId="238DB6EB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</w:t>
                  </w:r>
                </w:p>
              </w:tc>
            </w:tr>
            <w:tr w:rsidR="002B0CD1" w14:paraId="44BD3A54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70710AC5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Rihanna</w:t>
                  </w:r>
                </w:p>
              </w:tc>
              <w:tc>
                <w:tcPr>
                  <w:tcW w:w="1080" w:type="dxa"/>
                  <w:vAlign w:val="center"/>
                </w:tcPr>
                <w:p w14:paraId="3BB72885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710" w:type="dxa"/>
                  <w:vAlign w:val="center"/>
                </w:tcPr>
                <w:p w14:paraId="7C9A4104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</w:tr>
            <w:tr w:rsidR="002B0CD1" w14:paraId="0D94BEF0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2A73765E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Kenny Chesney</w:t>
                  </w:r>
                  <w:r w:rsidR="002B0CD1" w:rsidRPr="00A463B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2A90C36D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1710" w:type="dxa"/>
                  <w:vAlign w:val="center"/>
                </w:tcPr>
                <w:p w14:paraId="0EA5E6D2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</w:t>
                  </w:r>
                </w:p>
              </w:tc>
            </w:tr>
          </w:tbl>
          <w:p w14:paraId="1E6DBCF4" w14:textId="77777777" w:rsidR="008A4F86" w:rsidRPr="008A4F86" w:rsidRDefault="008A4F86" w:rsidP="00BC3E34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8A4F86">
              <w:rPr>
                <w:i/>
                <w:sz w:val="20"/>
                <w:szCs w:val="20"/>
              </w:rPr>
              <w:t xml:space="preserve">Source: </w:t>
            </w:r>
            <w:proofErr w:type="spellStart"/>
            <w:r w:rsidRPr="008A4F86">
              <w:rPr>
                <w:i/>
                <w:sz w:val="20"/>
                <w:szCs w:val="20"/>
              </w:rPr>
              <w:t>Pollstar</w:t>
            </w:r>
            <w:proofErr w:type="spellEnd"/>
          </w:p>
          <w:p w14:paraId="72F6A638" w14:textId="77777777" w:rsidR="008A4F86" w:rsidRPr="008A4F86" w:rsidRDefault="008A4F86" w:rsidP="00BC3E34">
            <w:pPr>
              <w:autoSpaceDE w:val="0"/>
              <w:autoSpaceDN w:val="0"/>
              <w:rPr>
                <w:sz w:val="20"/>
                <w:szCs w:val="20"/>
              </w:rPr>
            </w:pPr>
            <w:r w:rsidRPr="008A4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9" w:type="dxa"/>
          </w:tcPr>
          <w:p w14:paraId="7B539A6A" w14:textId="77777777" w:rsidR="001011C4" w:rsidRDefault="002B0CD1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 w:rsidRPr="001011C4">
              <w:rPr>
                <w:b/>
                <w:color w:val="000000"/>
                <w:spacing w:val="15"/>
                <w:kern w:val="36"/>
              </w:rPr>
              <w:t xml:space="preserve">Mapping Diagram </w:t>
            </w:r>
          </w:p>
          <w:p w14:paraId="5157E040" w14:textId="77777777" w:rsidR="001011C4" w:rsidRPr="001011C4" w:rsidRDefault="001011C4" w:rsidP="001011C4">
            <w:pPr>
              <w:pStyle w:val="ListParagraph"/>
              <w:autoSpaceDE w:val="0"/>
              <w:autoSpaceDN w:val="0"/>
              <w:ind w:left="450"/>
              <w:rPr>
                <w:color w:val="000000"/>
                <w:spacing w:val="15"/>
                <w:kern w:val="36"/>
              </w:rPr>
            </w:pPr>
            <w:r w:rsidRPr="001011C4">
              <w:rPr>
                <w:color w:val="000000"/>
                <w:spacing w:val="15"/>
                <w:kern w:val="36"/>
              </w:rPr>
              <w:t>(Ticket Price, Income in millions)</w:t>
            </w:r>
          </w:p>
          <w:p w14:paraId="3342C7F3" w14:textId="77777777" w:rsidR="001011C4" w:rsidRPr="001011C4" w:rsidRDefault="001011C4" w:rsidP="001011C4">
            <w:pPr>
              <w:pStyle w:val="ListParagraph"/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23FD80CF" w14:textId="77777777" w:rsidR="001011C4" w:rsidRDefault="001011C4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Ticket Price             Income</w:t>
            </w:r>
          </w:p>
          <w:tbl>
            <w:tblPr>
              <w:tblStyle w:val="TableGrid"/>
              <w:tblW w:w="0" w:type="auto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630"/>
              <w:gridCol w:w="1530"/>
            </w:tblGrid>
            <w:tr w:rsidR="002B0CD1" w14:paraId="57AA88B6" w14:textId="77777777" w:rsidTr="001011C4"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433C45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97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6C104F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BAA076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</w:t>
                  </w:r>
                </w:p>
              </w:tc>
            </w:tr>
            <w:tr w:rsidR="002B0CD1" w14:paraId="3761A2E8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4B90A6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F904AD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35288D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</w:t>
                  </w:r>
                </w:p>
              </w:tc>
            </w:tr>
            <w:tr w:rsidR="002B0CD1" w14:paraId="7DB14AA8" w14:textId="77777777" w:rsidTr="002C58AF">
              <w:trPr>
                <w:trHeight w:val="450"/>
              </w:trPr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B37786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FD0FF7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5A7116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</w:t>
                  </w:r>
                </w:p>
              </w:tc>
            </w:tr>
            <w:tr w:rsidR="002B0CD1" w14:paraId="025E08F0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89FDEE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DF4057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B4423E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</w:tr>
            <w:tr w:rsidR="002B0CD1" w14:paraId="3B446077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898C71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DDC02A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21F86E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</w:t>
                  </w:r>
                </w:p>
              </w:tc>
            </w:tr>
            <w:tr w:rsidR="002B0CD1" w14:paraId="47A9AE61" w14:textId="77777777" w:rsidTr="001011C4"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57A2A" w14:textId="77777777" w:rsidR="002B0CD1" w:rsidRPr="00926E8F" w:rsidRDefault="002C58AF" w:rsidP="002B0CD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9C7B4B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C483" w14:textId="77777777" w:rsidR="002B0CD1" w:rsidRDefault="002C58AF" w:rsidP="002B0CD1">
                  <w:pPr>
                    <w:jc w:val="center"/>
                  </w:pPr>
                  <w:r>
                    <w:rPr>
                      <w:color w:val="000000"/>
                    </w:rPr>
                    <w:t>232</w:t>
                  </w:r>
                </w:p>
              </w:tc>
            </w:tr>
          </w:tbl>
          <w:p w14:paraId="5393A271" w14:textId="77777777" w:rsidR="002B0CD1" w:rsidRDefault="002B0CD1" w:rsidP="00BC3E34">
            <w:pPr>
              <w:autoSpaceDE w:val="0"/>
              <w:autoSpaceDN w:val="0"/>
            </w:pPr>
          </w:p>
        </w:tc>
      </w:tr>
      <w:tr w:rsidR="001011C4" w14:paraId="07747D27" w14:textId="77777777" w:rsidTr="004C1437">
        <w:tc>
          <w:tcPr>
            <w:tcW w:w="10440" w:type="dxa"/>
            <w:gridSpan w:val="3"/>
          </w:tcPr>
          <w:p w14:paraId="5F0935E9" w14:textId="77777777" w:rsidR="001011C4" w:rsidRDefault="001011C4" w:rsidP="001011C4">
            <w:pPr>
              <w:autoSpaceDE w:val="0"/>
              <w:autoSpaceDN w:val="0"/>
            </w:pPr>
            <w:r w:rsidRPr="00A463BD">
              <w:t>A relation can also describe a connection between things that aren’t numbers, like the artist and the income for the tour, or the artist and the stage manager.</w:t>
            </w:r>
          </w:p>
          <w:p w14:paraId="7F660255" w14:textId="77777777" w:rsidR="001011C4" w:rsidRPr="001011C4" w:rsidRDefault="001011C4" w:rsidP="001011C4">
            <w:pPr>
              <w:autoSpaceDE w:val="0"/>
              <w:autoSpaceDN w:val="0"/>
            </w:pPr>
          </w:p>
        </w:tc>
      </w:tr>
      <w:tr w:rsidR="001011C4" w14:paraId="3B76BAC7" w14:textId="77777777" w:rsidTr="004C1437">
        <w:tc>
          <w:tcPr>
            <w:tcW w:w="4878" w:type="dxa"/>
          </w:tcPr>
          <w:p w14:paraId="1AF207D4" w14:textId="77777777" w:rsidR="005F2DA1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Ordered Pairs</w:t>
            </w:r>
            <w:r w:rsidRPr="00A463BD">
              <w:t xml:space="preserve"> </w:t>
            </w:r>
          </w:p>
          <w:p w14:paraId="52230E81" w14:textId="77777777" w:rsidR="001011C4" w:rsidRDefault="001011C4" w:rsidP="005F2DA1">
            <w:pPr>
              <w:pStyle w:val="ListParagraph"/>
              <w:autoSpaceDE w:val="0"/>
              <w:autoSpaceDN w:val="0"/>
            </w:pPr>
            <w:r w:rsidRPr="00A463BD">
              <w:t>(Artist, Income in millions)</w:t>
            </w:r>
          </w:p>
          <w:p w14:paraId="25F05770" w14:textId="77777777" w:rsidR="001011C4" w:rsidRDefault="001011C4" w:rsidP="00BC3E34">
            <w:pPr>
              <w:autoSpaceDE w:val="0"/>
              <w:autoSpaceDN w:val="0"/>
            </w:pPr>
          </w:p>
          <w:p w14:paraId="10571EBC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7942CADD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126D85CF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EB3240E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97AD600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4870783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1DC0DB5B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AABF1D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168F53C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3294C08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FAA2089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CAED691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2A6A29A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45CC5A2C" w14:textId="77777777" w:rsidR="001011C4" w:rsidRDefault="001011C4" w:rsidP="001011C4">
            <w:pPr>
              <w:tabs>
                <w:tab w:val="left" w:pos="975"/>
              </w:tabs>
              <w:autoSpaceDE w:val="0"/>
              <w:autoSpaceDN w:val="0"/>
            </w:pPr>
          </w:p>
          <w:p w14:paraId="4BAC2728" w14:textId="77777777" w:rsidR="001011C4" w:rsidRPr="002B0CD1" w:rsidRDefault="001011C4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  <w:tc>
          <w:tcPr>
            <w:tcW w:w="5562" w:type="dxa"/>
            <w:gridSpan w:val="2"/>
          </w:tcPr>
          <w:p w14:paraId="26671189" w14:textId="77777777" w:rsidR="001011C4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Graph</w:t>
            </w:r>
            <w:r w:rsidRPr="00A463BD">
              <w:t xml:space="preserve"> (Ticket Price, Income in millions)</w:t>
            </w:r>
          </w:p>
          <w:p w14:paraId="5B186CBD" w14:textId="77777777" w:rsidR="001011C4" w:rsidRDefault="001011C4" w:rsidP="001011C4">
            <w:pPr>
              <w:autoSpaceDE w:val="0"/>
              <w:autoSpaceDN w:val="0"/>
            </w:pPr>
          </w:p>
          <w:p w14:paraId="531082CC" w14:textId="77777777" w:rsidR="001011C4" w:rsidRPr="001011C4" w:rsidRDefault="000235EE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noProof/>
                <w:color w:val="000000"/>
                <w:spacing w:val="15"/>
                <w:kern w:val="36"/>
              </w:rPr>
              <w:drawing>
                <wp:inline distT="0" distB="0" distL="0" distR="0" wp14:anchorId="68A97C35" wp14:editId="490EDFC9">
                  <wp:extent cx="3333750" cy="3048000"/>
                  <wp:effectExtent l="19050" t="0" r="0" b="0"/>
                  <wp:docPr id="7" name="Picture 4" descr="C:\Users\TRAVEL\AppData\Local\Microsoft\Windows\Temporary Internet Files\Content.IE5\BAUHNN9G\ticket pr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RAVEL\AppData\Local\Microsoft\Windows\Temporary Internet Files\Content.IE5\BAUHNN9G\ticket pr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848FF" w14:textId="77777777" w:rsidR="002B0CD1" w:rsidRPr="00A463BD" w:rsidRDefault="002B0CD1" w:rsidP="00BC3E34">
      <w:pPr>
        <w:autoSpaceDE w:val="0"/>
        <w:autoSpaceDN w:val="0"/>
      </w:pPr>
    </w:p>
    <w:p w14:paraId="6E453D45" w14:textId="77777777" w:rsidR="00BC3E34" w:rsidRDefault="00BC3E34" w:rsidP="00BC3E34">
      <w:pPr>
        <w:pStyle w:val="Heading1"/>
        <w:rPr>
          <w:rFonts w:ascii="Times New Roman" w:hAnsi="Times New Roman"/>
          <w:color w:val="000000"/>
          <w:spacing w:val="15"/>
          <w:kern w:val="36"/>
          <w:sz w:val="24"/>
          <w:szCs w:val="24"/>
        </w:rPr>
      </w:pP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lastRenderedPageBreak/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817"/>
        <w:gridCol w:w="4392"/>
      </w:tblGrid>
      <w:tr w:rsidR="001011C4" w14:paraId="6A1B87AD" w14:textId="77777777" w:rsidTr="00872860">
        <w:tc>
          <w:tcPr>
            <w:tcW w:w="5231" w:type="dxa"/>
          </w:tcPr>
          <w:p w14:paraId="714C69B6" w14:textId="77777777" w:rsidR="001011C4" w:rsidRDefault="000235EE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>
              <w:t>Map five</w:t>
            </w:r>
            <w:r w:rsidR="001011C4" w:rsidRPr="00A463BD">
              <w:t xml:space="preserve"> students to their English teacher</w:t>
            </w:r>
          </w:p>
          <w:p w14:paraId="1B806FD1" w14:textId="77777777" w:rsidR="001011C4" w:rsidRDefault="001011C4" w:rsidP="001011C4">
            <w:pPr>
              <w:pStyle w:val="ListParagraph"/>
              <w:autoSpaceDE w:val="0"/>
              <w:autoSpaceDN w:val="0"/>
              <w:ind w:left="450"/>
            </w:pPr>
          </w:p>
          <w:p w14:paraId="294E72C7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 </w:t>
            </w:r>
            <w:r w:rsidRPr="001011C4">
              <w:rPr>
                <w:b/>
                <w:color w:val="000000"/>
                <w:spacing w:val="15"/>
                <w:kern w:val="36"/>
              </w:rPr>
              <w:t>Student             English Teacher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64640DAC" w14:textId="77777777" w:rsidTr="001011C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960B91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469A4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8B4F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7751DE9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6D6F6D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5890AD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B2FBD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4E6FA570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09383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E0473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BD764A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D38F67D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2A8824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B5875F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172D7E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74C71B89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5510B2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6E5D1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F6592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4095870" w14:textId="77777777" w:rsidTr="00E75960">
              <w:trPr>
                <w:trHeight w:val="43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845F7" w14:textId="77777777" w:rsidR="001011C4" w:rsidRPr="00926E8F" w:rsidRDefault="001011C4" w:rsidP="00E759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20DD7C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DC634" w14:textId="77777777" w:rsidR="001011C4" w:rsidRDefault="001011C4" w:rsidP="0088370C">
                  <w:pPr>
                    <w:jc w:val="center"/>
                  </w:pPr>
                </w:p>
              </w:tc>
            </w:tr>
          </w:tbl>
          <w:p w14:paraId="65928639" w14:textId="77777777" w:rsidR="001011C4" w:rsidRDefault="001011C4" w:rsidP="001011C4">
            <w:pPr>
              <w:pStyle w:val="ListParagraph"/>
              <w:autoSpaceDE w:val="0"/>
              <w:autoSpaceDN w:val="0"/>
              <w:ind w:left="450"/>
            </w:pPr>
          </w:p>
          <w:p w14:paraId="413418C4" w14:textId="77777777" w:rsidR="001011C4" w:rsidRDefault="00872860" w:rsidP="005B202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</w:pPr>
            <w:r>
              <w:t xml:space="preserve">Make </w:t>
            </w:r>
            <w:r w:rsidR="005B2021">
              <w:t>table</w:t>
            </w:r>
            <w:r>
              <w:t>s</w:t>
            </w:r>
            <w:r w:rsidR="005B2021">
              <w:t xml:space="preserve"> for the</w:t>
            </w:r>
            <w:r w:rsidR="005B2021" w:rsidRPr="00A463BD">
              <w:t xml:space="preserve"> relation</w:t>
            </w:r>
            <w:r>
              <w:t>s</w:t>
            </w:r>
            <w:r w:rsidR="005B2021" w:rsidRPr="00A463BD">
              <w:t xml:space="preserve"> above</w:t>
            </w:r>
            <w:r>
              <w:t>.</w:t>
            </w:r>
          </w:p>
          <w:p w14:paraId="06A6EBCD" w14:textId="77777777" w:rsidR="005B2021" w:rsidRDefault="005B2021" w:rsidP="005B2021">
            <w:pPr>
              <w:pStyle w:val="ListParagraph"/>
              <w:autoSpaceDE w:val="0"/>
              <w:autoSpaceDN w:val="0"/>
              <w:ind w:left="450"/>
            </w:pPr>
          </w:p>
          <w:tbl>
            <w:tblPr>
              <w:tblStyle w:val="TableGrid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5B2021" w14:paraId="2CF39A9F" w14:textId="77777777" w:rsidTr="005B2021">
              <w:tc>
                <w:tcPr>
                  <w:tcW w:w="2340" w:type="dxa"/>
                  <w:vAlign w:val="center"/>
                </w:tcPr>
                <w:p w14:paraId="4CB0CDB8" w14:textId="77777777" w:rsidR="005B2021" w:rsidRPr="002B0CD1" w:rsidRDefault="005B2021" w:rsidP="005B2021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2B0CD1">
                    <w:rPr>
                      <w:b/>
                    </w:rPr>
                    <w:t>Student</w:t>
                  </w:r>
                </w:p>
              </w:tc>
              <w:tc>
                <w:tcPr>
                  <w:tcW w:w="2340" w:type="dxa"/>
                  <w:vAlign w:val="center"/>
                </w:tcPr>
                <w:p w14:paraId="35D0F92A" w14:textId="77777777" w:rsidR="005B2021" w:rsidRPr="002B0CD1" w:rsidRDefault="005B2021" w:rsidP="005B2021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2B0CD1">
                    <w:rPr>
                      <w:b/>
                    </w:rPr>
                    <w:t>English Teacher</w:t>
                  </w:r>
                </w:p>
              </w:tc>
            </w:tr>
            <w:tr w:rsidR="005B2021" w14:paraId="4D03F782" w14:textId="77777777" w:rsidTr="005B2021">
              <w:tc>
                <w:tcPr>
                  <w:tcW w:w="2340" w:type="dxa"/>
                </w:tcPr>
                <w:p w14:paraId="187FA1D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7370E4BC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3A60FA9" w14:textId="77777777" w:rsidTr="005B2021">
              <w:tc>
                <w:tcPr>
                  <w:tcW w:w="2340" w:type="dxa"/>
                </w:tcPr>
                <w:p w14:paraId="2C3B0FC4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70D8AE5D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3911AF02" w14:textId="77777777" w:rsidTr="005B2021">
              <w:tc>
                <w:tcPr>
                  <w:tcW w:w="2340" w:type="dxa"/>
                </w:tcPr>
                <w:p w14:paraId="54B39332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0822C5F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2099E2E8" w14:textId="77777777" w:rsidTr="005B2021">
              <w:tc>
                <w:tcPr>
                  <w:tcW w:w="2340" w:type="dxa"/>
                </w:tcPr>
                <w:p w14:paraId="7673B97D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509FE17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2F39498A" w14:textId="77777777" w:rsidTr="005B2021">
              <w:tc>
                <w:tcPr>
                  <w:tcW w:w="2340" w:type="dxa"/>
                </w:tcPr>
                <w:p w14:paraId="4AA2B31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5EBDB799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</w:tbl>
          <w:p w14:paraId="43C70E9F" w14:textId="77777777" w:rsidR="005B2021" w:rsidRDefault="005B2021" w:rsidP="005B2021">
            <w:pPr>
              <w:autoSpaceDE w:val="0"/>
              <w:autoSpaceDN w:val="0"/>
            </w:pPr>
          </w:p>
        </w:tc>
        <w:tc>
          <w:tcPr>
            <w:tcW w:w="5209" w:type="dxa"/>
            <w:gridSpan w:val="2"/>
          </w:tcPr>
          <w:p w14:paraId="4688BB49" w14:textId="77777777" w:rsidR="001011C4" w:rsidRDefault="001011C4" w:rsidP="001011C4">
            <w:pPr>
              <w:autoSpaceDE w:val="0"/>
              <w:autoSpaceDN w:val="0"/>
            </w:pPr>
            <w:r w:rsidRPr="00A463BD">
              <w:t xml:space="preserve">5.  Map a number of siblings to </w:t>
            </w:r>
            <w:r w:rsidR="000235EE">
              <w:t>five</w:t>
            </w:r>
            <w:r w:rsidRPr="00A463BD">
              <w:t xml:space="preserve"> students</w:t>
            </w:r>
          </w:p>
          <w:p w14:paraId="0685AAFA" w14:textId="77777777" w:rsidR="001011C4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50FCE8EC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      # of Siblings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  </w:t>
            </w:r>
            <w:r>
              <w:rPr>
                <w:b/>
                <w:color w:val="000000"/>
                <w:spacing w:val="15"/>
                <w:kern w:val="36"/>
              </w:rPr>
              <w:t xml:space="preserve">    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</w:t>
            </w:r>
            <w:r>
              <w:rPr>
                <w:b/>
                <w:color w:val="000000"/>
                <w:spacing w:val="15"/>
                <w:kern w:val="36"/>
              </w:rPr>
              <w:t xml:space="preserve">   Student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271DF124" w14:textId="77777777" w:rsidTr="0088370C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80971B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31937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F31FF6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6931B51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B8C49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5A14B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D99E1A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6863A38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8BE464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C5B4BB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3530E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3C10CA1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74532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7E793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6BC06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2F2C4730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0E54D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D928C7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FE1303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887ABD5" w14:textId="77777777" w:rsidTr="00E75960">
              <w:trPr>
                <w:trHeight w:val="43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3C1E5" w14:textId="77777777" w:rsidR="001011C4" w:rsidRPr="00926E8F" w:rsidRDefault="001011C4" w:rsidP="008837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2256A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2B35D" w14:textId="77777777" w:rsidR="001011C4" w:rsidRDefault="001011C4" w:rsidP="0088370C">
                  <w:pPr>
                    <w:jc w:val="center"/>
                  </w:pPr>
                </w:p>
              </w:tc>
            </w:tr>
          </w:tbl>
          <w:p w14:paraId="67D7FB4B" w14:textId="77777777" w:rsidR="001011C4" w:rsidRPr="001011C4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63D0622E" w14:textId="77777777" w:rsidR="005B2021" w:rsidRDefault="005B2021" w:rsidP="005B2021">
            <w:pPr>
              <w:pStyle w:val="ListParagraph"/>
              <w:autoSpaceDE w:val="0"/>
              <w:autoSpaceDN w:val="0"/>
              <w:ind w:left="450"/>
            </w:pPr>
          </w:p>
          <w:p w14:paraId="4C537B2B" w14:textId="77777777" w:rsidR="00872860" w:rsidRDefault="00872860" w:rsidP="005B2021">
            <w:pPr>
              <w:pStyle w:val="ListParagraph"/>
              <w:autoSpaceDE w:val="0"/>
              <w:autoSpaceDN w:val="0"/>
              <w:ind w:left="450"/>
            </w:pPr>
          </w:p>
          <w:tbl>
            <w:tblPr>
              <w:tblStyle w:val="TableGrid"/>
              <w:tblW w:w="0" w:type="auto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2295"/>
            </w:tblGrid>
            <w:tr w:rsidR="005B2021" w14:paraId="7CEBDC07" w14:textId="77777777" w:rsidTr="005B2021">
              <w:tc>
                <w:tcPr>
                  <w:tcW w:w="2295" w:type="dxa"/>
                  <w:vAlign w:val="center"/>
                </w:tcPr>
                <w:p w14:paraId="39A8EF26" w14:textId="77777777" w:rsidR="005B2021" w:rsidRPr="002B0CD1" w:rsidRDefault="005B2021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# of Siblings</w:t>
                  </w:r>
                </w:p>
              </w:tc>
              <w:tc>
                <w:tcPr>
                  <w:tcW w:w="2295" w:type="dxa"/>
                  <w:vAlign w:val="center"/>
                </w:tcPr>
                <w:p w14:paraId="20EB4612" w14:textId="77777777" w:rsidR="005B2021" w:rsidRPr="002B0CD1" w:rsidRDefault="005B2021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Student</w:t>
                  </w:r>
                </w:p>
              </w:tc>
            </w:tr>
            <w:tr w:rsidR="005B2021" w14:paraId="549FE552" w14:textId="77777777" w:rsidTr="005B2021">
              <w:tc>
                <w:tcPr>
                  <w:tcW w:w="2295" w:type="dxa"/>
                </w:tcPr>
                <w:p w14:paraId="7F650149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60EF3A63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CCB74BC" w14:textId="77777777" w:rsidTr="005B2021">
              <w:tc>
                <w:tcPr>
                  <w:tcW w:w="2295" w:type="dxa"/>
                </w:tcPr>
                <w:p w14:paraId="152D5036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066ADDCB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79561E92" w14:textId="77777777" w:rsidTr="005B2021">
              <w:tc>
                <w:tcPr>
                  <w:tcW w:w="2295" w:type="dxa"/>
                </w:tcPr>
                <w:p w14:paraId="344A2EC8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1CF18A5F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C8A9F6C" w14:textId="77777777" w:rsidTr="005B2021">
              <w:tc>
                <w:tcPr>
                  <w:tcW w:w="2295" w:type="dxa"/>
                </w:tcPr>
                <w:p w14:paraId="77DFD2DA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60A8F34C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3E7572EB" w14:textId="77777777" w:rsidTr="005B2021">
              <w:tc>
                <w:tcPr>
                  <w:tcW w:w="2295" w:type="dxa"/>
                </w:tcPr>
                <w:p w14:paraId="7D12D2E3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56315ACE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</w:tbl>
          <w:p w14:paraId="3AC6724B" w14:textId="77777777" w:rsidR="001011C4" w:rsidRPr="005B2021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</w:t>
            </w:r>
          </w:p>
        </w:tc>
      </w:tr>
      <w:tr w:rsidR="001011C4" w:rsidRPr="001011C4" w14:paraId="724505EB" w14:textId="77777777" w:rsidTr="00872860">
        <w:tc>
          <w:tcPr>
            <w:tcW w:w="10440" w:type="dxa"/>
            <w:gridSpan w:val="3"/>
          </w:tcPr>
          <w:p w14:paraId="3D30EF49" w14:textId="77777777" w:rsidR="005B2021" w:rsidRPr="00A463BD" w:rsidRDefault="005B2021" w:rsidP="005B2021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autoSpaceDE w:val="0"/>
              <w:autoSpaceDN w:val="0"/>
            </w:pPr>
            <w:r w:rsidRPr="00A463BD">
              <w:t xml:space="preserve">List ordered pairs with famous athletes as the inputs and the sports they play as the outputs. </w:t>
            </w:r>
          </w:p>
          <w:p w14:paraId="19588B87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74ED82DF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56C29421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01B99E38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48F770DB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57B16956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4C22E8AD" w14:textId="77777777" w:rsidR="001011C4" w:rsidRPr="001011C4" w:rsidRDefault="001011C4" w:rsidP="0088370C">
            <w:pPr>
              <w:autoSpaceDE w:val="0"/>
              <w:autoSpaceDN w:val="0"/>
            </w:pPr>
          </w:p>
        </w:tc>
      </w:tr>
      <w:tr w:rsidR="001011C4" w:rsidRPr="001011C4" w14:paraId="623B3C83" w14:textId="77777777" w:rsidTr="00872860">
        <w:trPr>
          <w:trHeight w:val="2393"/>
        </w:trPr>
        <w:tc>
          <w:tcPr>
            <w:tcW w:w="6048" w:type="dxa"/>
            <w:gridSpan w:val="2"/>
          </w:tcPr>
          <w:p w14:paraId="5D00F6BD" w14:textId="77777777" w:rsidR="001011C4" w:rsidRPr="00A463BD" w:rsidRDefault="005B2021" w:rsidP="005B2021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autoSpaceDE w:val="0"/>
              <w:autoSpaceDN w:val="0"/>
            </w:pPr>
            <w:r w:rsidRPr="00A463BD">
              <w:t>List th</w:t>
            </w:r>
            <w:r w:rsidR="005F2DA1">
              <w:t>re</w:t>
            </w:r>
            <w:r w:rsidRPr="00A463BD">
              <w:t>e ordered pai</w:t>
            </w:r>
            <w:r>
              <w:t>rs on the graph below.</w:t>
            </w:r>
          </w:p>
          <w:p w14:paraId="09069FEF" w14:textId="77777777" w:rsidR="004C1437" w:rsidRPr="000235EE" w:rsidRDefault="005F2DA1" w:rsidP="000235EE">
            <w:pPr>
              <w:tabs>
                <w:tab w:val="left" w:pos="975"/>
              </w:tabs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 wp14:anchorId="5AABF663" wp14:editId="1218220A">
                  <wp:extent cx="3810000" cy="1524000"/>
                  <wp:effectExtent l="19050" t="0" r="0" b="0"/>
                  <wp:docPr id="2" name="Picture 2" descr="C:\Users\TRAVEL\AppData\Local\Microsoft\Windows\Temporary Internet Files\Content.IE5\G5RXD1SG\Books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AVEL\AppData\Local\Microsoft\Windows\Temporary Internet Files\Content.IE5\G5RXD1SG\Books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14:paraId="5E323D2F" w14:textId="77777777" w:rsidR="0046242F" w:rsidRDefault="000235EE" w:rsidP="005B2021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 </w:t>
            </w:r>
            <w:r w:rsidR="00E75960">
              <w:t>Input: ___________</w:t>
            </w:r>
            <w:r w:rsidR="0046242F">
              <w:t>______</w:t>
            </w:r>
            <w:r w:rsidR="00E75960">
              <w:t xml:space="preserve">    </w:t>
            </w:r>
          </w:p>
          <w:p w14:paraId="4862181A" w14:textId="77777777" w:rsidR="0046242F" w:rsidRDefault="0046242F" w:rsidP="005B2021">
            <w:pPr>
              <w:tabs>
                <w:tab w:val="left" w:pos="360"/>
              </w:tabs>
              <w:autoSpaceDE w:val="0"/>
              <w:autoSpaceDN w:val="0"/>
            </w:pPr>
          </w:p>
          <w:p w14:paraId="76438A17" w14:textId="77777777" w:rsidR="005B2021" w:rsidRPr="00A463BD" w:rsidRDefault="000235EE" w:rsidP="005B2021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 </w:t>
            </w:r>
            <w:r w:rsidR="005B2021" w:rsidRPr="00A463BD">
              <w:t>Output: _____________</w:t>
            </w:r>
            <w:r w:rsidR="005B2021">
              <w:t>___</w:t>
            </w:r>
          </w:p>
          <w:p w14:paraId="18157CBC" w14:textId="77777777" w:rsidR="005F2DA1" w:rsidRPr="00A463BD" w:rsidRDefault="005F2DA1" w:rsidP="005F2DA1">
            <w:pPr>
              <w:tabs>
                <w:tab w:val="left" w:pos="360"/>
              </w:tabs>
              <w:autoSpaceDE w:val="0"/>
              <w:autoSpaceDN w:val="0"/>
            </w:pPr>
          </w:p>
          <w:p w14:paraId="0B5EECD3" w14:textId="77777777" w:rsidR="00F50ADB" w:rsidRDefault="005B2021" w:rsidP="00F50ADB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</w:t>
            </w:r>
            <w:r w:rsidR="00F50ADB">
              <w:t xml:space="preserve">  </w:t>
            </w:r>
            <w:r>
              <w:t>( _______</w:t>
            </w:r>
            <w:r w:rsidR="005F2DA1">
              <w:t>___</w:t>
            </w:r>
            <w:r>
              <w:t xml:space="preserve">__, </w:t>
            </w:r>
            <w:r w:rsidR="005F2DA1">
              <w:t>__</w:t>
            </w:r>
            <w:r>
              <w:t xml:space="preserve">________ )      </w:t>
            </w:r>
          </w:p>
          <w:p w14:paraId="53B01ACA" w14:textId="77777777" w:rsidR="005B2021" w:rsidRPr="00A463BD" w:rsidRDefault="00F50ADB" w:rsidP="00F50ADB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 </w:t>
            </w:r>
            <w:r w:rsidR="005B2021">
              <w:t xml:space="preserve"> </w:t>
            </w:r>
            <w:r w:rsidR="005B2021" w:rsidRPr="00A463BD">
              <w:t>( _______</w:t>
            </w:r>
            <w:r w:rsidR="005F2DA1">
              <w:t>___</w:t>
            </w:r>
            <w:r w:rsidR="005B2021" w:rsidRPr="00A463BD">
              <w:t xml:space="preserve">__, </w:t>
            </w:r>
            <w:r w:rsidR="005F2DA1">
              <w:t>__</w:t>
            </w:r>
            <w:r w:rsidR="005B2021" w:rsidRPr="00A463BD">
              <w:t>________ )</w:t>
            </w:r>
          </w:p>
          <w:p w14:paraId="2600A3CE" w14:textId="77777777" w:rsidR="005B2021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  </w:t>
            </w:r>
            <w:r w:rsidRPr="00A463BD">
              <w:t>( ________</w:t>
            </w:r>
            <w:r w:rsidR="005F2DA1">
              <w:t>___</w:t>
            </w:r>
            <w:r w:rsidRPr="00A463BD">
              <w:t>_, _____</w:t>
            </w:r>
            <w:r w:rsidR="005F2DA1">
              <w:t>__</w:t>
            </w:r>
            <w:r w:rsidRPr="00A463BD">
              <w:t>___ )</w:t>
            </w:r>
          </w:p>
          <w:p w14:paraId="0198E94F" w14:textId="77777777" w:rsidR="001011C4" w:rsidRPr="001011C4" w:rsidRDefault="001011C4" w:rsidP="0088370C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</w:tr>
    </w:tbl>
    <w:p w14:paraId="158D4C01" w14:textId="77777777" w:rsidR="00BC3E34" w:rsidRPr="00A463BD" w:rsidRDefault="00BC3E34" w:rsidP="000235EE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</w:pPr>
      <w:r w:rsidRPr="00A463BD">
        <w:t>Which of the relations in 1–8 are functions?  Which are not?  Explain.</w:t>
      </w:r>
    </w:p>
    <w:sectPr w:rsidR="00BC3E34" w:rsidRPr="00A463BD" w:rsidSect="00BC3E34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85545" w14:textId="77777777" w:rsidR="009F77DF" w:rsidRDefault="009F77DF">
      <w:r>
        <w:separator/>
      </w:r>
    </w:p>
  </w:endnote>
  <w:endnote w:type="continuationSeparator" w:id="0">
    <w:p w14:paraId="469363D7" w14:textId="77777777" w:rsidR="009F77DF" w:rsidRDefault="009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013" w14:textId="77777777" w:rsidR="00CD403F" w:rsidRPr="00E57CDE" w:rsidRDefault="00CD403F" w:rsidP="00CD403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3.1.1a 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  <w:p w14:paraId="49E3DE97" w14:textId="77777777" w:rsidR="00642B38" w:rsidRDefault="00642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E8697" w14:textId="77777777" w:rsidR="009F77DF" w:rsidRDefault="009F77DF">
      <w:r>
        <w:separator/>
      </w:r>
    </w:p>
  </w:footnote>
  <w:footnote w:type="continuationSeparator" w:id="0">
    <w:p w14:paraId="7EB5075E" w14:textId="77777777" w:rsidR="009F77DF" w:rsidRDefault="009F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9643D" w14:textId="77777777" w:rsidR="00BC3E34" w:rsidRPr="00CD403F" w:rsidRDefault="00CD403F" w:rsidP="00CD403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  </w:t>
        </w:r>
        <w:r w:rsidRPr="00F0533D">
          <w:t xml:space="preserve">Page </w:t>
        </w:r>
        <w:r w:rsidR="00752FB6">
          <w:fldChar w:fldCharType="begin"/>
        </w:r>
        <w:r w:rsidR="00752FB6">
          <w:instrText xml:space="preserve"> PAGE </w:instrText>
        </w:r>
        <w:r w:rsidR="00752FB6">
          <w:fldChar w:fldCharType="separate"/>
        </w:r>
        <w:r w:rsidR="0067662F">
          <w:rPr>
            <w:noProof/>
          </w:rPr>
          <w:t>1</w:t>
        </w:r>
        <w:r w:rsidR="00752FB6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7662F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58E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5D39A2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43738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3523C9"/>
    <w:multiLevelType w:val="hybridMultilevel"/>
    <w:tmpl w:val="9DB474DE"/>
    <w:lvl w:ilvl="0" w:tplc="AA46CC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45"/>
    <w:rsid w:val="000235EE"/>
    <w:rsid w:val="001011C4"/>
    <w:rsid w:val="00172184"/>
    <w:rsid w:val="00275808"/>
    <w:rsid w:val="002B0CD1"/>
    <w:rsid w:val="002C58AF"/>
    <w:rsid w:val="003152EA"/>
    <w:rsid w:val="003645FC"/>
    <w:rsid w:val="003B1725"/>
    <w:rsid w:val="0046242F"/>
    <w:rsid w:val="004C1437"/>
    <w:rsid w:val="005757C1"/>
    <w:rsid w:val="00587E41"/>
    <w:rsid w:val="00597132"/>
    <w:rsid w:val="005B2021"/>
    <w:rsid w:val="005F2DA1"/>
    <w:rsid w:val="00642B38"/>
    <w:rsid w:val="0067662F"/>
    <w:rsid w:val="00752FB6"/>
    <w:rsid w:val="007D7745"/>
    <w:rsid w:val="00863FD9"/>
    <w:rsid w:val="00872860"/>
    <w:rsid w:val="008A4F86"/>
    <w:rsid w:val="009F77DF"/>
    <w:rsid w:val="00A463BD"/>
    <w:rsid w:val="00AA6D95"/>
    <w:rsid w:val="00B069CB"/>
    <w:rsid w:val="00BC3E34"/>
    <w:rsid w:val="00CD403F"/>
    <w:rsid w:val="00D07DF7"/>
    <w:rsid w:val="00E75960"/>
    <w:rsid w:val="00F04775"/>
    <w:rsid w:val="00F50ADB"/>
    <w:rsid w:val="00F9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8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1">
    <w:name w:val="Note Level 2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1">
    <w:name w:val="Note Level 2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748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2275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http://www.infoplease.com/ipea/A0933474.html</vt:lpwstr>
      </vt:variant>
      <vt:variant>
        <vt:lpwstr>ixzz157BevhOM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Freeman, Andre' L</cp:lastModifiedBy>
  <cp:revision>14</cp:revision>
  <cp:lastPrinted>2010-11-13T19:10:00Z</cp:lastPrinted>
  <dcterms:created xsi:type="dcterms:W3CDTF">2012-04-16T02:47:00Z</dcterms:created>
  <dcterms:modified xsi:type="dcterms:W3CDTF">2012-07-08T23:06:00Z</dcterms:modified>
</cp:coreProperties>
</file>