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BA1" w:rsidRPr="002B5B19" w:rsidRDefault="0095385D" w:rsidP="007F6BA1">
      <w:pPr>
        <w:jc w:val="center"/>
        <w:rPr>
          <w:b/>
          <w:sz w:val="28"/>
        </w:rPr>
      </w:pPr>
      <w:r w:rsidRPr="002B5B19">
        <w:rPr>
          <w:b/>
          <w:sz w:val="28"/>
        </w:rPr>
        <w:t>Green Problems</w:t>
      </w:r>
    </w:p>
    <w:p w:rsidR="007F6BA1" w:rsidRPr="002B5B19" w:rsidRDefault="007F6BA1" w:rsidP="007F6BA1">
      <w:pPr>
        <w:jc w:val="center"/>
        <w:rPr>
          <w:b/>
          <w:sz w:val="28"/>
        </w:rPr>
      </w:pPr>
    </w:p>
    <w:p w:rsidR="007F6BA1" w:rsidRPr="002B5B19" w:rsidRDefault="006B5FE4" w:rsidP="007F6BA1">
      <w:r>
        <w:t xml:space="preserve">Solving </w:t>
      </w:r>
      <w:r w:rsidR="0095385D" w:rsidRPr="002B5B19">
        <w:t>literal equation</w:t>
      </w:r>
      <w:r>
        <w:t>s is an important skill that</w:t>
      </w:r>
      <w:r w:rsidR="0095385D" w:rsidRPr="002B5B19">
        <w:t xml:space="preserve"> can be applied to a number of environmental </w:t>
      </w:r>
      <w:r>
        <w:t>situations.</w:t>
      </w:r>
      <w:r w:rsidR="0095385D" w:rsidRPr="002B5B19">
        <w:t xml:space="preserve">  </w:t>
      </w:r>
      <w:r>
        <w:t>This activity will explore three examples.</w:t>
      </w:r>
    </w:p>
    <w:p w:rsidR="007F6BA1" w:rsidRDefault="007F6BA1" w:rsidP="007F6BA1">
      <w:pPr>
        <w:outlineLvl w:val="0"/>
      </w:pPr>
    </w:p>
    <w:p w:rsidR="007F6BA1" w:rsidRPr="005D4452" w:rsidRDefault="0095385D" w:rsidP="0069049A">
      <w:pPr>
        <w:outlineLvl w:val="0"/>
        <w:rPr>
          <w:b/>
        </w:rPr>
      </w:pPr>
      <w:r w:rsidRPr="005D4452">
        <w:rPr>
          <w:b/>
        </w:rPr>
        <w:t>Insulation</w:t>
      </w:r>
    </w:p>
    <w:p w:rsidR="0069049A" w:rsidRDefault="0095385D" w:rsidP="007F6BA1">
      <w:pPr>
        <w:pStyle w:val="NoSpacing"/>
        <w:rPr>
          <w:rFonts w:ascii="Times New Roman" w:hAnsi="Times New Roman"/>
          <w:sz w:val="24"/>
          <w:szCs w:val="24"/>
        </w:rPr>
      </w:pPr>
      <w:r w:rsidRPr="001E23D6">
        <w:rPr>
          <w:rFonts w:ascii="Times New Roman" w:hAnsi="Times New Roman"/>
          <w:sz w:val="24"/>
          <w:szCs w:val="24"/>
        </w:rPr>
        <w:t xml:space="preserve">Adding insulation </w:t>
      </w:r>
      <w:r w:rsidR="0069049A">
        <w:rPr>
          <w:rFonts w:ascii="Times New Roman" w:hAnsi="Times New Roman"/>
          <w:sz w:val="24"/>
          <w:szCs w:val="24"/>
        </w:rPr>
        <w:t xml:space="preserve">to a home </w:t>
      </w:r>
      <w:r w:rsidRPr="001E23D6">
        <w:rPr>
          <w:rFonts w:ascii="Times New Roman" w:hAnsi="Times New Roman"/>
          <w:sz w:val="24"/>
          <w:szCs w:val="24"/>
        </w:rPr>
        <w:t xml:space="preserve">reduces the </w:t>
      </w:r>
      <w:r w:rsidR="0069049A">
        <w:rPr>
          <w:rFonts w:ascii="Times New Roman" w:hAnsi="Times New Roman"/>
          <w:sz w:val="24"/>
          <w:szCs w:val="24"/>
        </w:rPr>
        <w:t xml:space="preserve">amount of </w:t>
      </w:r>
      <w:r w:rsidRPr="001E23D6">
        <w:rPr>
          <w:rFonts w:ascii="Times New Roman" w:hAnsi="Times New Roman"/>
          <w:sz w:val="24"/>
          <w:szCs w:val="24"/>
        </w:rPr>
        <w:t xml:space="preserve">energy used to heat and cool a home. Insulation is rated by its </w:t>
      </w:r>
      <w:r w:rsidRPr="0069049A">
        <w:rPr>
          <w:rFonts w:ascii="Times New Roman" w:hAnsi="Times New Roman"/>
          <w:i/>
          <w:sz w:val="24"/>
          <w:szCs w:val="24"/>
        </w:rPr>
        <w:t>R</w:t>
      </w:r>
      <w:r w:rsidRPr="001E23D6">
        <w:rPr>
          <w:rFonts w:ascii="Times New Roman" w:hAnsi="Times New Roman"/>
          <w:sz w:val="24"/>
          <w:szCs w:val="24"/>
        </w:rPr>
        <w:t xml:space="preserve">-value. Heat loss </w:t>
      </w:r>
      <w:r>
        <w:rPr>
          <w:rFonts w:ascii="Times New Roman" w:hAnsi="Times New Roman"/>
          <w:sz w:val="24"/>
          <w:szCs w:val="24"/>
        </w:rPr>
        <w:t>is measured in British T</w:t>
      </w:r>
      <w:r w:rsidR="000128A5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ermal Units per hour </w:t>
      </w:r>
      <w:r w:rsidRPr="001E23D6">
        <w:rPr>
          <w:rFonts w:ascii="Times New Roman" w:hAnsi="Times New Roman"/>
          <w:sz w:val="24"/>
          <w:szCs w:val="24"/>
        </w:rPr>
        <w:t>(BTU/</w:t>
      </w:r>
      <w:proofErr w:type="spellStart"/>
      <w:r w:rsidRPr="001E23D6">
        <w:rPr>
          <w:rFonts w:ascii="Times New Roman" w:hAnsi="Times New Roman"/>
          <w:sz w:val="24"/>
          <w:szCs w:val="24"/>
        </w:rPr>
        <w:t>hr</w:t>
      </w:r>
      <w:proofErr w:type="spellEnd"/>
      <w:r w:rsidRPr="001E23D6">
        <w:rPr>
          <w:rFonts w:ascii="Times New Roman" w:hAnsi="Times New Roman"/>
          <w:sz w:val="24"/>
          <w:szCs w:val="24"/>
        </w:rPr>
        <w:t xml:space="preserve">), </w:t>
      </w:r>
      <w:r w:rsidRPr="0069049A">
        <w:rPr>
          <w:rFonts w:ascii="Times New Roman" w:hAnsi="Times New Roman"/>
          <w:i/>
          <w:sz w:val="24"/>
          <w:szCs w:val="24"/>
        </w:rPr>
        <w:t>H</w:t>
      </w:r>
      <w:r w:rsidRPr="001E23D6">
        <w:rPr>
          <w:rFonts w:ascii="Times New Roman" w:hAnsi="Times New Roman"/>
          <w:sz w:val="24"/>
          <w:szCs w:val="24"/>
        </w:rPr>
        <w:t xml:space="preserve">, </w:t>
      </w:r>
      <w:r w:rsidR="0069049A">
        <w:rPr>
          <w:rFonts w:ascii="Times New Roman" w:hAnsi="Times New Roman"/>
          <w:sz w:val="24"/>
          <w:szCs w:val="24"/>
        </w:rPr>
        <w:t xml:space="preserve">and </w:t>
      </w:r>
      <w:r w:rsidRPr="001E23D6">
        <w:rPr>
          <w:rFonts w:ascii="Times New Roman" w:hAnsi="Times New Roman"/>
          <w:sz w:val="24"/>
          <w:szCs w:val="24"/>
        </w:rPr>
        <w:t xml:space="preserve">can be calculated </w:t>
      </w:r>
      <w:r w:rsidR="0069049A">
        <w:rPr>
          <w:rFonts w:ascii="Times New Roman" w:hAnsi="Times New Roman"/>
          <w:sz w:val="24"/>
          <w:szCs w:val="24"/>
        </w:rPr>
        <w:t>using the equation</w:t>
      </w:r>
    </w:p>
    <w:p w:rsidR="0069049A" w:rsidRDefault="0069049A" w:rsidP="007F6BA1">
      <w:pPr>
        <w:pStyle w:val="NoSpacing"/>
        <w:rPr>
          <w:rFonts w:ascii="Times New Roman" w:hAnsi="Times New Roman"/>
          <w:sz w:val="24"/>
          <w:szCs w:val="24"/>
        </w:rPr>
      </w:pPr>
    </w:p>
    <w:p w:rsidR="0069049A" w:rsidRDefault="0069049A" w:rsidP="007F6BA1">
      <w:pPr>
        <w:pStyle w:val="NoSpacing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H=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S(∆T)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den>
          </m:f>
        </m:oMath>
      </m:oMathPara>
    </w:p>
    <w:p w:rsidR="0069049A" w:rsidRDefault="0069049A" w:rsidP="0069049A">
      <w:pPr>
        <w:pStyle w:val="NoSpacing"/>
        <w:rPr>
          <w:rFonts w:ascii="Times New Roman" w:hAnsi="Times New Roman"/>
          <w:sz w:val="24"/>
          <w:szCs w:val="24"/>
        </w:rPr>
      </w:pPr>
    </w:p>
    <w:p w:rsidR="007F6BA1" w:rsidRDefault="0069049A" w:rsidP="0069049A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where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95385D" w:rsidRPr="0069049A">
        <w:rPr>
          <w:rFonts w:ascii="Times New Roman" w:hAnsi="Times New Roman"/>
          <w:i/>
          <w:sz w:val="24"/>
          <w:szCs w:val="24"/>
        </w:rPr>
        <w:t>S</w:t>
      </w:r>
      <w:r w:rsidR="0095385D">
        <w:rPr>
          <w:rFonts w:ascii="Times New Roman" w:hAnsi="Times New Roman"/>
          <w:sz w:val="24"/>
          <w:szCs w:val="24"/>
        </w:rPr>
        <w:t xml:space="preserve"> is </w:t>
      </w:r>
      <w:r w:rsidR="0095385D" w:rsidRPr="001E23D6">
        <w:rPr>
          <w:rFonts w:ascii="Times New Roman" w:hAnsi="Times New Roman"/>
          <w:sz w:val="24"/>
          <w:szCs w:val="24"/>
        </w:rPr>
        <w:t>the surface area (ft</w:t>
      </w:r>
      <w:r w:rsidR="0095385D" w:rsidRPr="001E23D6">
        <w:rPr>
          <w:rFonts w:ascii="Times New Roman" w:hAnsi="Times New Roman"/>
          <w:sz w:val="24"/>
          <w:szCs w:val="24"/>
          <w:vertAlign w:val="superscript"/>
        </w:rPr>
        <w:t>2</w:t>
      </w:r>
      <w:r w:rsidR="0095385D">
        <w:rPr>
          <w:rFonts w:ascii="Times New Roman" w:hAnsi="Times New Roman"/>
          <w:sz w:val="24"/>
          <w:szCs w:val="24"/>
          <w:vertAlign w:val="subscript"/>
        </w:rPr>
        <w:t>)</w:t>
      </w:r>
      <w:r w:rsidR="0095385D" w:rsidRPr="001E23D6">
        <w:rPr>
          <w:rFonts w:ascii="Times New Roman" w:hAnsi="Times New Roman"/>
          <w:sz w:val="24"/>
          <w:szCs w:val="24"/>
        </w:rPr>
        <w:t xml:space="preserve"> of the home exposed to the outside</w:t>
      </w:r>
      <w:r w:rsidR="0095385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95385D" w:rsidRPr="0069049A">
        <w:rPr>
          <w:rFonts w:ascii="Times New Roman" w:hAnsi="Times New Roman"/>
          <w:i/>
          <w:sz w:val="24"/>
          <w:szCs w:val="24"/>
        </w:rPr>
        <w:t>R</w:t>
      </w:r>
      <w:r w:rsidR="0095385D">
        <w:rPr>
          <w:rFonts w:ascii="Times New Roman" w:hAnsi="Times New Roman"/>
          <w:sz w:val="24"/>
          <w:szCs w:val="24"/>
        </w:rPr>
        <w:t xml:space="preserve"> is the</w:t>
      </w:r>
      <w:r w:rsidR="0095385D" w:rsidRPr="001E23D6">
        <w:rPr>
          <w:rFonts w:ascii="Times New Roman" w:hAnsi="Times New Roman"/>
          <w:sz w:val="24"/>
          <w:szCs w:val="24"/>
        </w:rPr>
        <w:t xml:space="preserve"> </w:t>
      </w:r>
      <w:r w:rsidRPr="0069049A">
        <w:rPr>
          <w:rFonts w:ascii="Times New Roman" w:hAnsi="Times New Roman"/>
          <w:i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-</w:t>
      </w:r>
      <w:r w:rsidR="0095385D" w:rsidRPr="001E23D6">
        <w:rPr>
          <w:rFonts w:ascii="Times New Roman" w:hAnsi="Times New Roman"/>
          <w:sz w:val="24"/>
          <w:szCs w:val="24"/>
        </w:rPr>
        <w:t>value</w:t>
      </w:r>
      <w:r>
        <w:rPr>
          <w:rFonts w:ascii="Times New Roman" w:hAnsi="Times New Roman"/>
          <w:sz w:val="24"/>
          <w:szCs w:val="24"/>
        </w:rPr>
        <w:t xml:space="preserve"> </w:t>
      </w:r>
      <w:r w:rsidR="0095385D">
        <w:rPr>
          <w:rFonts w:ascii="Times New Roman" w:hAnsi="Times New Roman"/>
          <w:sz w:val="24"/>
          <w:szCs w:val="24"/>
        </w:rPr>
        <w:t>of the insulating material (this can be researched on line or found on the package of insulation), and</w:t>
      </w:r>
      <w:r>
        <w:rPr>
          <w:rFonts w:ascii="Times New Roman" w:hAnsi="Times New Roman"/>
          <w:sz w:val="24"/>
          <w:szCs w:val="24"/>
        </w:rPr>
        <w:t xml:space="preserve"> </w:t>
      </w:r>
      <w:r w:rsidR="0095385D" w:rsidRPr="001E23D6">
        <w:rPr>
          <w:rFonts w:ascii="Times New Roman" w:hAnsi="Times New Roman"/>
          <w:sz w:val="24"/>
          <w:szCs w:val="24"/>
        </w:rPr>
        <w:t>Δ</w:t>
      </w:r>
      <w:r w:rsidR="0095385D" w:rsidRPr="0069049A">
        <w:rPr>
          <w:rFonts w:ascii="Times New Roman" w:hAnsi="Times New Roman"/>
          <w:i/>
          <w:sz w:val="24"/>
          <w:szCs w:val="24"/>
        </w:rPr>
        <w:t>T</w:t>
      </w:r>
      <w:r w:rsidR="0095385D">
        <w:rPr>
          <w:rFonts w:ascii="Times New Roman" w:hAnsi="Times New Roman"/>
          <w:sz w:val="24"/>
          <w:szCs w:val="24"/>
        </w:rPr>
        <w:t xml:space="preserve"> is </w:t>
      </w:r>
      <w:r w:rsidR="0095385D" w:rsidRPr="001E23D6">
        <w:rPr>
          <w:rFonts w:ascii="Times New Roman" w:hAnsi="Times New Roman"/>
          <w:sz w:val="24"/>
          <w:szCs w:val="24"/>
        </w:rPr>
        <w:t>the difference in</w:t>
      </w:r>
      <w:r w:rsidR="0095385D">
        <w:rPr>
          <w:rFonts w:ascii="Times New Roman" w:hAnsi="Times New Roman"/>
          <w:sz w:val="24"/>
          <w:szCs w:val="24"/>
        </w:rPr>
        <w:t xml:space="preserve"> the</w:t>
      </w:r>
      <w:r w:rsidR="0095385D" w:rsidRPr="001E23D6">
        <w:rPr>
          <w:rFonts w:ascii="Times New Roman" w:hAnsi="Times New Roman"/>
          <w:sz w:val="24"/>
          <w:szCs w:val="24"/>
        </w:rPr>
        <w:t xml:space="preserve"> air temperature </w:t>
      </w:r>
      <w:r w:rsidR="0095385D">
        <w:rPr>
          <w:rFonts w:ascii="Times New Roman" w:hAnsi="Times New Roman"/>
          <w:sz w:val="24"/>
          <w:szCs w:val="24"/>
        </w:rPr>
        <w:t>between the inside and outside of the home.</w:t>
      </w:r>
    </w:p>
    <w:p w:rsidR="007F6BA1" w:rsidRDefault="007F6BA1" w:rsidP="007F6BA1">
      <w:pPr>
        <w:pStyle w:val="NoSpacing"/>
        <w:ind w:left="720" w:right="1620"/>
        <w:rPr>
          <w:rFonts w:ascii="Times New Roman" w:hAnsi="Times New Roman"/>
          <w:sz w:val="24"/>
          <w:szCs w:val="24"/>
        </w:rPr>
      </w:pPr>
    </w:p>
    <w:p w:rsidR="007F6BA1" w:rsidRPr="003F1F0A" w:rsidRDefault="0095385D" w:rsidP="007F6BA1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F1F0A">
        <w:rPr>
          <w:rFonts w:ascii="Times New Roman" w:hAnsi="Times New Roman"/>
          <w:sz w:val="24"/>
          <w:szCs w:val="24"/>
        </w:rPr>
        <w:t>So</w:t>
      </w:r>
      <w:r w:rsidR="0069049A">
        <w:rPr>
          <w:rFonts w:ascii="Times New Roman" w:hAnsi="Times New Roman"/>
          <w:sz w:val="24"/>
          <w:szCs w:val="24"/>
        </w:rPr>
        <w:t>lving the equation above for the</w:t>
      </w:r>
      <w:r w:rsidRPr="003F1F0A">
        <w:rPr>
          <w:rFonts w:ascii="Times New Roman" w:hAnsi="Times New Roman"/>
          <w:sz w:val="24"/>
          <w:szCs w:val="24"/>
        </w:rPr>
        <w:t xml:space="preserve"> variables </w:t>
      </w:r>
      <w:r w:rsidRPr="0069049A">
        <w:rPr>
          <w:rFonts w:ascii="Times New Roman" w:hAnsi="Times New Roman"/>
          <w:i/>
          <w:sz w:val="24"/>
          <w:szCs w:val="24"/>
        </w:rPr>
        <w:t>S</w:t>
      </w:r>
      <w:r w:rsidRPr="003F1F0A">
        <w:rPr>
          <w:rFonts w:ascii="Times New Roman" w:hAnsi="Times New Roman"/>
          <w:sz w:val="24"/>
          <w:szCs w:val="24"/>
        </w:rPr>
        <w:t xml:space="preserve">, </w:t>
      </w:r>
      <w:r w:rsidRPr="0069049A">
        <w:rPr>
          <w:rFonts w:ascii="Times New Roman" w:hAnsi="Times New Roman"/>
          <w:i/>
          <w:sz w:val="24"/>
          <w:szCs w:val="24"/>
        </w:rPr>
        <w:t>R</w:t>
      </w:r>
      <w:r w:rsidR="0069049A">
        <w:rPr>
          <w:rFonts w:ascii="Times New Roman" w:hAnsi="Times New Roman"/>
          <w:sz w:val="24"/>
          <w:szCs w:val="24"/>
        </w:rPr>
        <w:t>,</w:t>
      </w:r>
      <w:r w:rsidRPr="003F1F0A">
        <w:rPr>
          <w:rFonts w:ascii="Times New Roman" w:hAnsi="Times New Roman"/>
          <w:sz w:val="24"/>
          <w:szCs w:val="24"/>
        </w:rPr>
        <w:t xml:space="preserve"> </w:t>
      </w:r>
      <w:r w:rsidR="0069049A">
        <w:rPr>
          <w:rFonts w:ascii="Times New Roman" w:hAnsi="Times New Roman"/>
          <w:sz w:val="24"/>
          <w:szCs w:val="24"/>
        </w:rPr>
        <w:t xml:space="preserve">and </w:t>
      </w:r>
      <w:r w:rsidRPr="003F1F0A">
        <w:rPr>
          <w:rFonts w:ascii="Times New Roman" w:hAnsi="Times New Roman"/>
          <w:sz w:val="24"/>
          <w:szCs w:val="24"/>
        </w:rPr>
        <w:t>Δ</w:t>
      </w:r>
      <w:r w:rsidRPr="0069049A">
        <w:rPr>
          <w:rFonts w:ascii="Times New Roman" w:hAnsi="Times New Roman"/>
          <w:i/>
          <w:sz w:val="24"/>
          <w:szCs w:val="24"/>
        </w:rPr>
        <w:t>T</w:t>
      </w:r>
      <w:r w:rsidRPr="003F1F0A">
        <w:rPr>
          <w:rFonts w:ascii="Times New Roman" w:hAnsi="Times New Roman"/>
          <w:sz w:val="24"/>
          <w:szCs w:val="24"/>
        </w:rPr>
        <w:t xml:space="preserve"> </w:t>
      </w:r>
      <w:r w:rsidR="0069049A">
        <w:rPr>
          <w:rFonts w:ascii="Times New Roman" w:hAnsi="Times New Roman"/>
          <w:sz w:val="24"/>
          <w:szCs w:val="24"/>
        </w:rPr>
        <w:t>enables a person to calculate</w:t>
      </w:r>
      <w:r w:rsidRPr="003F1F0A">
        <w:rPr>
          <w:rFonts w:ascii="Times New Roman" w:hAnsi="Times New Roman"/>
          <w:sz w:val="24"/>
          <w:szCs w:val="24"/>
        </w:rPr>
        <w:t xml:space="preserve"> heat loss and its related costs</w:t>
      </w:r>
      <w:r w:rsidR="0069049A">
        <w:rPr>
          <w:rFonts w:ascii="Times New Roman" w:hAnsi="Times New Roman"/>
          <w:sz w:val="24"/>
          <w:szCs w:val="24"/>
        </w:rPr>
        <w:t xml:space="preserve"> for a variety of situations</w:t>
      </w:r>
      <w:r w:rsidRPr="003F1F0A">
        <w:rPr>
          <w:rFonts w:ascii="Times New Roman" w:hAnsi="Times New Roman"/>
          <w:sz w:val="24"/>
          <w:szCs w:val="24"/>
        </w:rPr>
        <w:t xml:space="preserve">. </w:t>
      </w:r>
    </w:p>
    <w:p w:rsidR="007F6BA1" w:rsidRPr="003F1F0A" w:rsidRDefault="007F6BA1" w:rsidP="007F6BA1">
      <w:pPr>
        <w:pStyle w:val="NoSpacing"/>
        <w:rPr>
          <w:rFonts w:ascii="Times New Roman" w:hAnsi="Times New Roman"/>
          <w:sz w:val="24"/>
          <w:szCs w:val="24"/>
        </w:rPr>
      </w:pPr>
    </w:p>
    <w:p w:rsidR="007F6BA1" w:rsidRPr="003F1F0A" w:rsidRDefault="0095385D" w:rsidP="007F6BA1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F1F0A">
        <w:rPr>
          <w:rFonts w:ascii="Times New Roman" w:hAnsi="Times New Roman"/>
          <w:sz w:val="24"/>
          <w:szCs w:val="24"/>
        </w:rPr>
        <w:t xml:space="preserve">Solve the equation for </w:t>
      </w:r>
      <w:r w:rsidRPr="0069049A">
        <w:rPr>
          <w:rFonts w:ascii="Times New Roman" w:hAnsi="Times New Roman"/>
          <w:i/>
          <w:sz w:val="24"/>
          <w:szCs w:val="24"/>
        </w:rPr>
        <w:t>S</w:t>
      </w:r>
      <w:r w:rsidRPr="003F1F0A">
        <w:rPr>
          <w:rFonts w:ascii="Times New Roman" w:hAnsi="Times New Roman"/>
          <w:sz w:val="24"/>
          <w:szCs w:val="24"/>
        </w:rPr>
        <w:t>.</w:t>
      </w:r>
    </w:p>
    <w:p w:rsidR="007F6BA1" w:rsidRPr="003F1F0A" w:rsidRDefault="007F6BA1" w:rsidP="007F6BA1">
      <w:pPr>
        <w:pStyle w:val="NoSpacing"/>
        <w:rPr>
          <w:rFonts w:ascii="Times New Roman" w:hAnsi="Times New Roman"/>
          <w:sz w:val="24"/>
          <w:szCs w:val="24"/>
        </w:rPr>
      </w:pPr>
    </w:p>
    <w:p w:rsidR="007F6BA1" w:rsidRDefault="007F6BA1" w:rsidP="007F6BA1">
      <w:pPr>
        <w:pStyle w:val="NoSpacing"/>
        <w:rPr>
          <w:rFonts w:ascii="Times New Roman" w:hAnsi="Times New Roman"/>
          <w:sz w:val="24"/>
          <w:szCs w:val="24"/>
        </w:rPr>
      </w:pPr>
    </w:p>
    <w:p w:rsidR="0069049A" w:rsidRPr="003F1F0A" w:rsidRDefault="0069049A" w:rsidP="007F6BA1">
      <w:pPr>
        <w:pStyle w:val="NoSpacing"/>
        <w:rPr>
          <w:rFonts w:ascii="Times New Roman" w:hAnsi="Times New Roman"/>
          <w:sz w:val="24"/>
          <w:szCs w:val="24"/>
        </w:rPr>
      </w:pPr>
    </w:p>
    <w:p w:rsidR="007F6BA1" w:rsidRPr="003F1F0A" w:rsidRDefault="007F6BA1" w:rsidP="007F6BA1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7F6BA1" w:rsidRPr="003F1F0A" w:rsidRDefault="0095385D" w:rsidP="007F6BA1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F1F0A">
        <w:rPr>
          <w:rFonts w:ascii="Times New Roman" w:hAnsi="Times New Roman"/>
          <w:sz w:val="24"/>
          <w:szCs w:val="24"/>
        </w:rPr>
        <w:t>Solve the equation for Δ</w:t>
      </w:r>
      <w:r w:rsidRPr="0069049A">
        <w:rPr>
          <w:rFonts w:ascii="Times New Roman" w:hAnsi="Times New Roman"/>
          <w:i/>
          <w:sz w:val="24"/>
          <w:szCs w:val="24"/>
        </w:rPr>
        <w:t>T</w:t>
      </w:r>
      <w:r w:rsidRPr="003F1F0A">
        <w:rPr>
          <w:rFonts w:ascii="Times New Roman" w:hAnsi="Times New Roman"/>
          <w:sz w:val="24"/>
          <w:szCs w:val="24"/>
        </w:rPr>
        <w:t>.</w:t>
      </w:r>
    </w:p>
    <w:p w:rsidR="007F6BA1" w:rsidRPr="003F1F0A" w:rsidRDefault="007F6BA1" w:rsidP="007F6BA1">
      <w:pPr>
        <w:pStyle w:val="NoSpacing"/>
        <w:rPr>
          <w:rFonts w:ascii="Times New Roman" w:hAnsi="Times New Roman"/>
          <w:sz w:val="24"/>
          <w:szCs w:val="24"/>
        </w:rPr>
      </w:pPr>
    </w:p>
    <w:p w:rsidR="007F6BA1" w:rsidRDefault="007F6BA1" w:rsidP="007F6BA1">
      <w:pPr>
        <w:pStyle w:val="NoSpacing"/>
        <w:rPr>
          <w:rFonts w:ascii="Times New Roman" w:hAnsi="Times New Roman"/>
          <w:sz w:val="24"/>
          <w:szCs w:val="24"/>
        </w:rPr>
      </w:pPr>
    </w:p>
    <w:p w:rsidR="0069049A" w:rsidRPr="003F1F0A" w:rsidRDefault="0069049A" w:rsidP="007F6BA1">
      <w:pPr>
        <w:pStyle w:val="NoSpacing"/>
        <w:rPr>
          <w:rFonts w:ascii="Times New Roman" w:hAnsi="Times New Roman"/>
          <w:sz w:val="24"/>
          <w:szCs w:val="24"/>
        </w:rPr>
      </w:pPr>
    </w:p>
    <w:p w:rsidR="007F6BA1" w:rsidRPr="003F1F0A" w:rsidRDefault="007F6BA1" w:rsidP="007F6BA1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7F6BA1" w:rsidRDefault="0095385D" w:rsidP="007F6BA1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F1F0A">
        <w:rPr>
          <w:rFonts w:ascii="Times New Roman" w:hAnsi="Times New Roman"/>
          <w:sz w:val="24"/>
          <w:szCs w:val="24"/>
        </w:rPr>
        <w:t xml:space="preserve">Solve the equation for </w:t>
      </w:r>
      <w:r w:rsidRPr="0069049A">
        <w:rPr>
          <w:rFonts w:ascii="Times New Roman" w:hAnsi="Times New Roman"/>
          <w:i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.</w:t>
      </w:r>
    </w:p>
    <w:p w:rsidR="007F6BA1" w:rsidRDefault="007F6BA1" w:rsidP="007F6BA1">
      <w:pPr>
        <w:pStyle w:val="NoSpacing"/>
        <w:rPr>
          <w:rFonts w:ascii="Times New Roman" w:hAnsi="Times New Roman"/>
          <w:sz w:val="24"/>
          <w:szCs w:val="24"/>
        </w:rPr>
      </w:pPr>
    </w:p>
    <w:p w:rsidR="007F6BA1" w:rsidRDefault="007F6BA1" w:rsidP="007F6BA1">
      <w:pPr>
        <w:pStyle w:val="NoSpacing"/>
        <w:rPr>
          <w:rFonts w:ascii="Times New Roman" w:hAnsi="Times New Roman"/>
          <w:sz w:val="24"/>
          <w:szCs w:val="24"/>
        </w:rPr>
      </w:pPr>
    </w:p>
    <w:p w:rsidR="007F6BA1" w:rsidRDefault="007F6BA1" w:rsidP="007F6BA1">
      <w:pPr>
        <w:pStyle w:val="NoSpacing"/>
        <w:rPr>
          <w:rFonts w:ascii="Times New Roman" w:hAnsi="Times New Roman"/>
          <w:sz w:val="24"/>
          <w:szCs w:val="24"/>
        </w:rPr>
      </w:pPr>
    </w:p>
    <w:p w:rsidR="0069049A" w:rsidRDefault="0069049A" w:rsidP="007F6BA1">
      <w:pPr>
        <w:pStyle w:val="NoSpacing"/>
        <w:rPr>
          <w:rFonts w:ascii="Times New Roman" w:hAnsi="Times New Roman"/>
          <w:sz w:val="24"/>
          <w:szCs w:val="24"/>
        </w:rPr>
      </w:pPr>
    </w:p>
    <w:p w:rsidR="007F6BA1" w:rsidRDefault="0095385D" w:rsidP="007F6BA1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Research the cost of energy </w:t>
      </w:r>
      <w:r w:rsidRPr="001E23D6">
        <w:rPr>
          <w:rFonts w:ascii="Times New Roman" w:hAnsi="Times New Roman"/>
          <w:sz w:val="24"/>
          <w:szCs w:val="24"/>
        </w:rPr>
        <w:t>per BTU</w:t>
      </w:r>
      <w:r>
        <w:rPr>
          <w:rFonts w:ascii="Times New Roman" w:hAnsi="Times New Roman"/>
          <w:sz w:val="24"/>
          <w:szCs w:val="24"/>
        </w:rPr>
        <w:t xml:space="preserve"> of </w:t>
      </w:r>
      <w:proofErr w:type="gramStart"/>
      <w:r w:rsidR="009D74BE">
        <w:rPr>
          <w:rFonts w:ascii="Times New Roman" w:hAnsi="Times New Roman"/>
          <w:sz w:val="24"/>
          <w:szCs w:val="24"/>
        </w:rPr>
        <w:t>a modern</w:t>
      </w:r>
      <w:proofErr w:type="gramEnd"/>
      <w:r w:rsidR="009D74BE">
        <w:rPr>
          <w:rFonts w:ascii="Times New Roman" w:hAnsi="Times New Roman"/>
          <w:sz w:val="24"/>
          <w:szCs w:val="24"/>
        </w:rPr>
        <w:t xml:space="preserve"> energy </w:t>
      </w:r>
      <w:r>
        <w:rPr>
          <w:rFonts w:ascii="Times New Roman" w:hAnsi="Times New Roman"/>
          <w:sz w:val="24"/>
          <w:szCs w:val="24"/>
        </w:rPr>
        <w:t>efficient oil fired furnace</w:t>
      </w:r>
      <w:r w:rsidRPr="001E23D6">
        <w:rPr>
          <w:rFonts w:ascii="Times New Roman" w:hAnsi="Times New Roman"/>
          <w:sz w:val="24"/>
          <w:szCs w:val="24"/>
        </w:rPr>
        <w:t xml:space="preserve"> and the</w:t>
      </w:r>
      <w:r>
        <w:rPr>
          <w:rFonts w:ascii="Times New Roman" w:hAnsi="Times New Roman"/>
          <w:sz w:val="24"/>
          <w:szCs w:val="24"/>
        </w:rPr>
        <w:t>n</w:t>
      </w:r>
      <w:r w:rsidRPr="001E23D6">
        <w:rPr>
          <w:rFonts w:ascii="Times New Roman" w:hAnsi="Times New Roman"/>
          <w:sz w:val="24"/>
          <w:szCs w:val="24"/>
        </w:rPr>
        <w:t xml:space="preserve"> convert the equation to a cost equation. </w:t>
      </w:r>
      <w:r>
        <w:rPr>
          <w:rFonts w:ascii="Times New Roman" w:hAnsi="Times New Roman"/>
          <w:sz w:val="24"/>
          <w:szCs w:val="24"/>
        </w:rPr>
        <w:t>(This will be cost/hr.)</w:t>
      </w:r>
    </w:p>
    <w:p w:rsidR="007F6BA1" w:rsidRDefault="007F6BA1" w:rsidP="007F6BA1">
      <w:pPr>
        <w:pStyle w:val="NoSpacing"/>
        <w:rPr>
          <w:rFonts w:ascii="Times New Roman" w:hAnsi="Times New Roman"/>
          <w:sz w:val="24"/>
          <w:szCs w:val="24"/>
        </w:rPr>
      </w:pPr>
    </w:p>
    <w:p w:rsidR="007F6BA1" w:rsidRDefault="007F6BA1" w:rsidP="007F6BA1">
      <w:pPr>
        <w:pStyle w:val="NoSpacing"/>
        <w:rPr>
          <w:rFonts w:ascii="Times New Roman" w:hAnsi="Times New Roman"/>
          <w:sz w:val="24"/>
          <w:szCs w:val="24"/>
        </w:rPr>
      </w:pPr>
    </w:p>
    <w:p w:rsidR="007F6BA1" w:rsidRDefault="0095385D" w:rsidP="007F6BA1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an extension, research the</w:t>
      </w:r>
      <w:r w:rsidR="0069049A">
        <w:rPr>
          <w:rFonts w:ascii="Times New Roman" w:hAnsi="Times New Roman"/>
          <w:sz w:val="24"/>
          <w:szCs w:val="24"/>
        </w:rPr>
        <w:t xml:space="preserve"> </w:t>
      </w:r>
      <w:r w:rsidRPr="0069049A">
        <w:rPr>
          <w:rFonts w:ascii="Times New Roman" w:hAnsi="Times New Roman"/>
          <w:i/>
          <w:sz w:val="24"/>
          <w:szCs w:val="24"/>
        </w:rPr>
        <w:t>R</w:t>
      </w:r>
      <w:r w:rsidR="0069049A">
        <w:rPr>
          <w:rFonts w:ascii="Times New Roman" w:hAnsi="Times New Roman"/>
          <w:sz w:val="24"/>
          <w:szCs w:val="24"/>
        </w:rPr>
        <w:t>-value</w:t>
      </w:r>
      <w:r w:rsidRPr="001E23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 w:rsidRPr="001E23D6">
        <w:rPr>
          <w:rFonts w:ascii="Times New Roman" w:hAnsi="Times New Roman"/>
          <w:sz w:val="24"/>
          <w:szCs w:val="24"/>
        </w:rPr>
        <w:t xml:space="preserve"> various insulation options and glass options for homes</w:t>
      </w:r>
      <w:r w:rsidR="00F8004D">
        <w:rPr>
          <w:rFonts w:ascii="Times New Roman" w:hAnsi="Times New Roman"/>
          <w:sz w:val="24"/>
          <w:szCs w:val="24"/>
        </w:rPr>
        <w:t xml:space="preserve"> to </w:t>
      </w:r>
      <w:r w:rsidRPr="001E23D6">
        <w:rPr>
          <w:rFonts w:ascii="Times New Roman" w:hAnsi="Times New Roman"/>
          <w:sz w:val="24"/>
          <w:szCs w:val="24"/>
        </w:rPr>
        <w:t>compare and contrast</w:t>
      </w:r>
      <w:r>
        <w:rPr>
          <w:rFonts w:ascii="Times New Roman" w:hAnsi="Times New Roman"/>
          <w:sz w:val="24"/>
          <w:szCs w:val="24"/>
        </w:rPr>
        <w:t xml:space="preserve"> possible </w:t>
      </w:r>
      <w:r w:rsidRPr="001E23D6">
        <w:rPr>
          <w:rFonts w:ascii="Times New Roman" w:hAnsi="Times New Roman"/>
          <w:sz w:val="24"/>
          <w:szCs w:val="24"/>
        </w:rPr>
        <w:t xml:space="preserve">energy savings. </w:t>
      </w:r>
    </w:p>
    <w:p w:rsidR="007F6BA1" w:rsidRDefault="007F6BA1" w:rsidP="007F6BA1">
      <w:pPr>
        <w:pStyle w:val="NoSpacing"/>
        <w:rPr>
          <w:rFonts w:ascii="Times New Roman" w:hAnsi="Times New Roman"/>
          <w:sz w:val="24"/>
          <w:szCs w:val="24"/>
        </w:rPr>
      </w:pPr>
    </w:p>
    <w:p w:rsidR="007F6BA1" w:rsidRDefault="007F6BA1" w:rsidP="007F6BA1">
      <w:pPr>
        <w:pStyle w:val="NoSpacing"/>
        <w:rPr>
          <w:rFonts w:ascii="Times New Roman" w:hAnsi="Times New Roman"/>
          <w:sz w:val="24"/>
          <w:szCs w:val="24"/>
        </w:rPr>
      </w:pPr>
    </w:p>
    <w:p w:rsidR="007F6BA1" w:rsidRDefault="0095385D" w:rsidP="007F6BA1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Then choose the size of a house(s) with the option to upgrade insulation or glass.  What will be the energy savings?</w:t>
      </w:r>
    </w:p>
    <w:p w:rsidR="007F6BA1" w:rsidRDefault="007F6BA1" w:rsidP="007F6BA1">
      <w:pPr>
        <w:pStyle w:val="NoSpacing"/>
        <w:tabs>
          <w:tab w:val="num" w:pos="360"/>
        </w:tabs>
        <w:ind w:left="360" w:hanging="360"/>
        <w:rPr>
          <w:rFonts w:ascii="Times New Roman" w:hAnsi="Times New Roman"/>
          <w:sz w:val="24"/>
          <w:szCs w:val="24"/>
        </w:rPr>
      </w:pPr>
    </w:p>
    <w:p w:rsidR="007F6BA1" w:rsidRDefault="0095385D" w:rsidP="0069049A">
      <w:pPr>
        <w:pStyle w:val="NoSpacing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Compact Fluorescent Light Bulbs</w:t>
      </w:r>
    </w:p>
    <w:p w:rsidR="007F6BA1" w:rsidRDefault="0095385D" w:rsidP="007F6BA1">
      <w:pPr>
        <w:pStyle w:val="NoSpacing"/>
        <w:rPr>
          <w:rFonts w:ascii="Times New Roman" w:hAnsi="Times New Roman"/>
          <w:sz w:val="24"/>
          <w:szCs w:val="24"/>
        </w:rPr>
      </w:pPr>
      <w:r w:rsidRPr="001E23D6">
        <w:rPr>
          <w:rFonts w:ascii="Times New Roman" w:hAnsi="Times New Roman"/>
          <w:sz w:val="24"/>
          <w:szCs w:val="24"/>
        </w:rPr>
        <w:t xml:space="preserve">Replacing traditional light bulbs with </w:t>
      </w:r>
      <w:r>
        <w:rPr>
          <w:rFonts w:ascii="Times New Roman" w:hAnsi="Times New Roman"/>
          <w:sz w:val="24"/>
          <w:szCs w:val="24"/>
        </w:rPr>
        <w:t>c</w:t>
      </w:r>
      <w:r w:rsidRPr="001E23D6">
        <w:rPr>
          <w:rFonts w:ascii="Times New Roman" w:hAnsi="Times New Roman"/>
          <w:sz w:val="24"/>
          <w:szCs w:val="24"/>
        </w:rPr>
        <w:t>ompact fluorescent light bulbs (CFL) reduces household electricity consumption, lowers electric bills</w:t>
      </w:r>
      <w:r w:rsidR="0069049A">
        <w:rPr>
          <w:rFonts w:ascii="Times New Roman" w:hAnsi="Times New Roman"/>
          <w:sz w:val="24"/>
          <w:szCs w:val="24"/>
        </w:rPr>
        <w:t>,</w:t>
      </w:r>
      <w:r w:rsidRPr="001E23D6">
        <w:rPr>
          <w:rFonts w:ascii="Times New Roman" w:hAnsi="Times New Roman"/>
          <w:sz w:val="24"/>
          <w:szCs w:val="24"/>
        </w:rPr>
        <w:t xml:space="preserve"> and reduces you</w:t>
      </w:r>
      <w:r>
        <w:rPr>
          <w:rFonts w:ascii="Times New Roman" w:hAnsi="Times New Roman"/>
          <w:sz w:val="24"/>
          <w:szCs w:val="24"/>
        </w:rPr>
        <w:t>r</w:t>
      </w:r>
      <w:r w:rsidRPr="001E23D6">
        <w:rPr>
          <w:rFonts w:ascii="Times New Roman" w:hAnsi="Times New Roman"/>
          <w:sz w:val="24"/>
          <w:szCs w:val="24"/>
        </w:rPr>
        <w:t xml:space="preserve"> home’s carbon footprint. A 23 watt CFL produces the same amount of light as a 100 watt standard bulb. </w:t>
      </w:r>
    </w:p>
    <w:p w:rsidR="007F6BA1" w:rsidRDefault="007F6BA1" w:rsidP="007F6BA1">
      <w:pPr>
        <w:pStyle w:val="NoSpacing"/>
        <w:rPr>
          <w:rFonts w:ascii="Times New Roman" w:hAnsi="Times New Roman"/>
          <w:sz w:val="24"/>
          <w:szCs w:val="24"/>
        </w:rPr>
      </w:pPr>
    </w:p>
    <w:p w:rsidR="007F6BA1" w:rsidRPr="005D4452" w:rsidRDefault="0095385D" w:rsidP="00AF6E10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D4452">
        <w:rPr>
          <w:rFonts w:ascii="Times New Roman" w:hAnsi="Times New Roman"/>
          <w:sz w:val="24"/>
          <w:szCs w:val="24"/>
        </w:rPr>
        <w:t xml:space="preserve">Find the cost of electricity at: </w:t>
      </w:r>
      <w:hyperlink r:id="rId8" w:history="1">
        <w:r w:rsidRPr="005D4452">
          <w:rPr>
            <w:rStyle w:val="Hyperlink"/>
            <w:rFonts w:ascii="Times New Roman" w:hAnsi="Times New Roman"/>
          </w:rPr>
          <w:t>http://www.energy.gov</w:t>
        </w:r>
      </w:hyperlink>
      <w:r>
        <w:rPr>
          <w:rFonts w:ascii="Times New Roman" w:hAnsi="Times New Roman"/>
        </w:rPr>
        <w:t>.</w:t>
      </w:r>
      <w:r w:rsidRPr="005D4452">
        <w:rPr>
          <w:rFonts w:ascii="Times New Roman" w:hAnsi="Times New Roman"/>
        </w:rPr>
        <w:t xml:space="preserve">  </w:t>
      </w:r>
      <w:r w:rsidRPr="005D4452">
        <w:rPr>
          <w:rFonts w:ascii="Times New Roman" w:hAnsi="Times New Roman"/>
          <w:sz w:val="24"/>
          <w:szCs w:val="24"/>
        </w:rPr>
        <w:t>The same site has information about “energy star” and cost comparisons between the two types of light bulbs.</w:t>
      </w:r>
    </w:p>
    <w:p w:rsidR="007F6BA1" w:rsidRDefault="007F6BA1" w:rsidP="007F6BA1"/>
    <w:p w:rsidR="0069049A" w:rsidRDefault="0069049A" w:rsidP="007F6BA1"/>
    <w:p w:rsidR="0069049A" w:rsidRDefault="0069049A" w:rsidP="007F6BA1"/>
    <w:p w:rsidR="0069049A" w:rsidRDefault="0069049A" w:rsidP="007F6BA1"/>
    <w:p w:rsidR="007F6BA1" w:rsidRPr="003F1F0A" w:rsidRDefault="0095385D" w:rsidP="00AF6E10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D4452">
        <w:rPr>
          <w:rFonts w:ascii="Times New Roman" w:hAnsi="Times New Roman"/>
          <w:sz w:val="24"/>
          <w:szCs w:val="24"/>
        </w:rPr>
        <w:t xml:space="preserve">Write an equation that relates the hours of use per day to the savings per day for </w:t>
      </w:r>
      <w:r w:rsidRPr="005D0E5E">
        <w:rPr>
          <w:rFonts w:ascii="Times New Roman" w:hAnsi="Times New Roman"/>
          <w:sz w:val="24"/>
          <w:szCs w:val="24"/>
        </w:rPr>
        <w:t>a</w:t>
      </w:r>
      <w:r w:rsidRPr="005D4452">
        <w:rPr>
          <w:rFonts w:ascii="Times New Roman" w:hAnsi="Times New Roman"/>
          <w:sz w:val="24"/>
          <w:szCs w:val="24"/>
        </w:rPr>
        <w:t xml:space="preserve"> given number of bulb replacements. Solve the equation to see how many bulb replacements you would need to save $100</w:t>
      </w:r>
      <w:r w:rsidRPr="003F1F0A">
        <w:rPr>
          <w:rFonts w:ascii="Times New Roman" w:hAnsi="Times New Roman"/>
          <w:sz w:val="24"/>
          <w:szCs w:val="24"/>
        </w:rPr>
        <w:t xml:space="preserve"> per year.</w:t>
      </w:r>
    </w:p>
    <w:p w:rsidR="0069049A" w:rsidRDefault="0069049A" w:rsidP="0069049A">
      <w:pPr>
        <w:pStyle w:val="NoSpacing"/>
        <w:outlineLvl w:val="0"/>
        <w:rPr>
          <w:rFonts w:ascii="Times New Roman" w:hAnsi="Times New Roman"/>
          <w:sz w:val="24"/>
          <w:szCs w:val="24"/>
        </w:rPr>
      </w:pPr>
    </w:p>
    <w:p w:rsidR="0069049A" w:rsidRDefault="0069049A" w:rsidP="0069049A">
      <w:pPr>
        <w:pStyle w:val="NoSpacing"/>
        <w:outlineLvl w:val="0"/>
        <w:rPr>
          <w:rFonts w:ascii="Times New Roman" w:hAnsi="Times New Roman"/>
          <w:sz w:val="24"/>
          <w:szCs w:val="24"/>
        </w:rPr>
      </w:pPr>
    </w:p>
    <w:p w:rsidR="0069049A" w:rsidRDefault="0069049A" w:rsidP="0069049A">
      <w:pPr>
        <w:pStyle w:val="NoSpacing"/>
        <w:outlineLvl w:val="0"/>
        <w:rPr>
          <w:rFonts w:ascii="Times New Roman" w:hAnsi="Times New Roman"/>
          <w:sz w:val="24"/>
          <w:szCs w:val="24"/>
        </w:rPr>
      </w:pPr>
    </w:p>
    <w:p w:rsidR="0069049A" w:rsidRDefault="0069049A" w:rsidP="0069049A">
      <w:pPr>
        <w:pStyle w:val="NoSpacing"/>
        <w:outlineLvl w:val="0"/>
        <w:rPr>
          <w:rFonts w:ascii="Times New Roman" w:hAnsi="Times New Roman"/>
          <w:sz w:val="24"/>
          <w:szCs w:val="24"/>
        </w:rPr>
      </w:pPr>
    </w:p>
    <w:p w:rsidR="0069049A" w:rsidRDefault="0069049A" w:rsidP="0069049A">
      <w:pPr>
        <w:pStyle w:val="NoSpacing"/>
        <w:outlineLvl w:val="0"/>
        <w:rPr>
          <w:rFonts w:ascii="Times New Roman" w:hAnsi="Times New Roman"/>
          <w:sz w:val="24"/>
          <w:szCs w:val="24"/>
        </w:rPr>
      </w:pPr>
    </w:p>
    <w:p w:rsidR="0069049A" w:rsidRDefault="0069049A" w:rsidP="0069049A">
      <w:pPr>
        <w:pStyle w:val="NoSpacing"/>
        <w:outlineLvl w:val="0"/>
        <w:rPr>
          <w:rFonts w:ascii="Times New Roman" w:hAnsi="Times New Roman"/>
          <w:sz w:val="24"/>
          <w:szCs w:val="24"/>
        </w:rPr>
      </w:pPr>
    </w:p>
    <w:p w:rsidR="007F6BA1" w:rsidRDefault="00AF6E10" w:rsidP="0069049A">
      <w:pPr>
        <w:pStyle w:val="NoSpacing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Energy</w:t>
      </w:r>
      <w:r w:rsidR="009D74B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Efficient Appliance P</w:t>
      </w:r>
      <w:r w:rsidR="0095385D">
        <w:rPr>
          <w:rFonts w:ascii="Times New Roman" w:hAnsi="Times New Roman"/>
          <w:b/>
          <w:sz w:val="24"/>
          <w:szCs w:val="24"/>
        </w:rPr>
        <w:t>urchase</w:t>
      </w:r>
    </w:p>
    <w:p w:rsidR="00061657" w:rsidRDefault="0095385D" w:rsidP="00AF6E10">
      <w:pPr>
        <w:pStyle w:val="NoSpacing"/>
        <w:outlineLvl w:val="0"/>
        <w:rPr>
          <w:rFonts w:ascii="Times New Roman" w:hAnsi="Times New Roman"/>
          <w:sz w:val="24"/>
          <w:szCs w:val="24"/>
        </w:rPr>
      </w:pPr>
      <w:r w:rsidRPr="001E23D6">
        <w:rPr>
          <w:rFonts w:ascii="Times New Roman" w:hAnsi="Times New Roman"/>
          <w:sz w:val="24"/>
          <w:szCs w:val="24"/>
        </w:rPr>
        <w:t xml:space="preserve">Newer appliances cost less to operate because they are </w:t>
      </w:r>
      <w:r w:rsidR="00061657">
        <w:rPr>
          <w:rFonts w:ascii="Times New Roman" w:hAnsi="Times New Roman"/>
          <w:sz w:val="24"/>
          <w:szCs w:val="24"/>
        </w:rPr>
        <w:t xml:space="preserve">more </w:t>
      </w:r>
      <w:r w:rsidRPr="001E23D6">
        <w:rPr>
          <w:rFonts w:ascii="Times New Roman" w:hAnsi="Times New Roman"/>
          <w:sz w:val="24"/>
          <w:szCs w:val="24"/>
        </w:rPr>
        <w:t xml:space="preserve">energy efficient. </w:t>
      </w:r>
      <w:r w:rsidR="006904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formula </w:t>
      </w:r>
      <m:oMath>
        <m:r>
          <w:rPr>
            <w:rFonts w:ascii="Cambria Math" w:hAnsi="Cambria Math"/>
            <w:sz w:val="24"/>
            <w:szCs w:val="24"/>
          </w:rPr>
          <m:t>s=c</m:t>
        </m:r>
        <m:r>
          <w:rPr>
            <w:rFonts w:ascii="Cambria Math" w:hAnsi="Cambria Math"/>
            <w:sz w:val="24"/>
            <w:szCs w:val="24"/>
          </w:rPr>
          <m:t>e</m:t>
        </m:r>
      </m:oMath>
      <w:r w:rsidR="0069049A">
        <w:rPr>
          <w:rFonts w:ascii="Times New Roman" w:hAnsi="Times New Roman"/>
          <w:i/>
          <w:sz w:val="24"/>
          <w:szCs w:val="24"/>
        </w:rPr>
        <w:t xml:space="preserve"> </w:t>
      </w:r>
      <w:r w:rsidR="00061657">
        <w:rPr>
          <w:rFonts w:ascii="Times New Roman" w:hAnsi="Times New Roman"/>
          <w:sz w:val="24"/>
          <w:szCs w:val="24"/>
        </w:rPr>
        <w:t>describes</w:t>
      </w:r>
      <w:r>
        <w:rPr>
          <w:rFonts w:ascii="Times New Roman" w:hAnsi="Times New Roman"/>
          <w:sz w:val="24"/>
          <w:szCs w:val="24"/>
        </w:rPr>
        <w:t xml:space="preserve"> the cost</w:t>
      </w:r>
      <w:r w:rsidR="00061657">
        <w:rPr>
          <w:rFonts w:ascii="Times New Roman" w:hAnsi="Times New Roman"/>
          <w:sz w:val="24"/>
          <w:szCs w:val="24"/>
        </w:rPr>
        <w:t xml:space="preserve">, </w:t>
      </w:r>
      <w:r w:rsidR="00061657" w:rsidRPr="00061657">
        <w:rPr>
          <w:rFonts w:ascii="Times New Roman" w:hAnsi="Times New Roman"/>
          <w:i/>
          <w:sz w:val="24"/>
          <w:szCs w:val="24"/>
        </w:rPr>
        <w:t>s</w:t>
      </w:r>
      <w:r w:rsidR="00061657">
        <w:rPr>
          <w:rFonts w:ascii="Times New Roman" w:hAnsi="Times New Roman"/>
          <w:sz w:val="24"/>
          <w:szCs w:val="24"/>
        </w:rPr>
        <w:t>,</w:t>
      </w:r>
      <w:r w:rsidRPr="001E23D6">
        <w:rPr>
          <w:rFonts w:ascii="Times New Roman" w:hAnsi="Times New Roman"/>
          <w:sz w:val="24"/>
          <w:szCs w:val="24"/>
        </w:rPr>
        <w:t xml:space="preserve"> t</w:t>
      </w:r>
      <w:r w:rsidR="00061657">
        <w:rPr>
          <w:rFonts w:ascii="Times New Roman" w:hAnsi="Times New Roman"/>
          <w:sz w:val="24"/>
          <w:szCs w:val="24"/>
        </w:rPr>
        <w:t xml:space="preserve">o operate an appliance for one year based on </w:t>
      </w:r>
      <w:r w:rsidRPr="000D4CFA">
        <w:rPr>
          <w:rFonts w:ascii="Times New Roman" w:hAnsi="Times New Roman"/>
          <w:i/>
          <w:sz w:val="24"/>
          <w:szCs w:val="24"/>
        </w:rPr>
        <w:t>c</w:t>
      </w:r>
      <w:r w:rsidR="00061657"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0D4CFA">
        <w:rPr>
          <w:rFonts w:ascii="Times New Roman" w:hAnsi="Times New Roman"/>
          <w:sz w:val="24"/>
          <w:szCs w:val="24"/>
        </w:rPr>
        <w:t>cost</w:t>
      </w:r>
      <w:r w:rsidRPr="001E23D6">
        <w:rPr>
          <w:rFonts w:ascii="Times New Roman" w:hAnsi="Times New Roman"/>
          <w:sz w:val="24"/>
          <w:szCs w:val="24"/>
        </w:rPr>
        <w:t xml:space="preserve"> of energy </w:t>
      </w:r>
    </w:p>
    <w:p w:rsidR="007F6BA1" w:rsidRDefault="0095385D" w:rsidP="00AF6E10">
      <w:pPr>
        <w:pStyle w:val="NoSpacing"/>
        <w:outlineLvl w:val="0"/>
        <w:rPr>
          <w:rFonts w:ascii="Times New Roman" w:hAnsi="Times New Roman"/>
          <w:sz w:val="24"/>
          <w:szCs w:val="24"/>
        </w:rPr>
      </w:pPr>
      <w:r w:rsidRPr="001E23D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$ per </w:t>
      </w:r>
      <w:r w:rsidR="00061657">
        <w:rPr>
          <w:rFonts w:ascii="Times New Roman" w:hAnsi="Times New Roman"/>
          <w:sz w:val="24"/>
          <w:szCs w:val="24"/>
        </w:rPr>
        <w:t xml:space="preserve">kwh), </w:t>
      </w:r>
      <w:r w:rsidRPr="001E23D6">
        <w:rPr>
          <w:rFonts w:ascii="Times New Roman" w:hAnsi="Times New Roman"/>
          <w:sz w:val="24"/>
          <w:szCs w:val="24"/>
        </w:rPr>
        <w:t>and</w:t>
      </w:r>
      <w:r w:rsidR="00061657">
        <w:rPr>
          <w:rFonts w:ascii="Times New Roman" w:hAnsi="Times New Roman"/>
          <w:sz w:val="24"/>
          <w:szCs w:val="24"/>
        </w:rPr>
        <w:t xml:space="preserve"> </w:t>
      </w:r>
      <w:r w:rsidR="00061657" w:rsidRPr="00061657">
        <w:rPr>
          <w:rFonts w:ascii="Times New Roman" w:hAnsi="Times New Roman"/>
          <w:i/>
          <w:sz w:val="24"/>
          <w:szCs w:val="24"/>
        </w:rPr>
        <w:t>e</w:t>
      </w:r>
      <w:r w:rsidR="00061657">
        <w:rPr>
          <w:rFonts w:ascii="Times New Roman" w:hAnsi="Times New Roman"/>
          <w:sz w:val="24"/>
          <w:szCs w:val="24"/>
        </w:rPr>
        <w:t xml:space="preserve">, </w:t>
      </w:r>
      <w:r w:rsidR="00061657" w:rsidRPr="001E23D6">
        <w:rPr>
          <w:rFonts w:ascii="Times New Roman" w:hAnsi="Times New Roman"/>
          <w:sz w:val="24"/>
          <w:szCs w:val="24"/>
        </w:rPr>
        <w:t xml:space="preserve">the </w:t>
      </w:r>
      <w:r w:rsidR="00061657">
        <w:rPr>
          <w:rFonts w:ascii="Times New Roman" w:hAnsi="Times New Roman"/>
          <w:sz w:val="24"/>
          <w:szCs w:val="24"/>
        </w:rPr>
        <w:t xml:space="preserve">annual </w:t>
      </w:r>
      <w:r w:rsidR="00061657" w:rsidRPr="001E23D6">
        <w:rPr>
          <w:rFonts w:ascii="Times New Roman" w:hAnsi="Times New Roman"/>
          <w:sz w:val="24"/>
          <w:szCs w:val="24"/>
        </w:rPr>
        <w:t xml:space="preserve">consumption of energy for the appliance </w:t>
      </w:r>
      <w:r w:rsidRPr="001E23D6">
        <w:rPr>
          <w:rFonts w:ascii="Times New Roman" w:hAnsi="Times New Roman"/>
          <w:sz w:val="24"/>
          <w:szCs w:val="24"/>
        </w:rPr>
        <w:t xml:space="preserve">(kwh/yr). </w:t>
      </w:r>
    </w:p>
    <w:p w:rsidR="007F6BA1" w:rsidRDefault="007F6BA1" w:rsidP="007F6BA1">
      <w:pPr>
        <w:pStyle w:val="NoSpacing"/>
        <w:rPr>
          <w:rFonts w:ascii="Times New Roman" w:hAnsi="Times New Roman"/>
          <w:sz w:val="24"/>
          <w:szCs w:val="24"/>
        </w:rPr>
      </w:pPr>
    </w:p>
    <w:p w:rsidR="007F6BA1" w:rsidRDefault="0095385D" w:rsidP="007F6BA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Choose an appliance in your home.  Research the annual consumption of energy for it and for various brands of more efficient appliances. </w:t>
      </w:r>
      <w:r w:rsidR="00061657">
        <w:rPr>
          <w:rFonts w:ascii="Times New Roman" w:hAnsi="Times New Roman"/>
          <w:sz w:val="24"/>
          <w:szCs w:val="24"/>
        </w:rPr>
        <w:t>Let</w:t>
      </w:r>
      <w:r w:rsidR="00061657" w:rsidRPr="001E23D6">
        <w:rPr>
          <w:rFonts w:ascii="Times New Roman" w:hAnsi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="00061657" w:rsidRPr="00E330F0">
        <w:rPr>
          <w:rFonts w:ascii="Times New Roman" w:hAnsi="Times New Roman"/>
          <w:sz w:val="24"/>
          <w:szCs w:val="24"/>
        </w:rPr>
        <w:t xml:space="preserve"> repres</w:t>
      </w:r>
      <w:r w:rsidR="00061657">
        <w:rPr>
          <w:rFonts w:ascii="Times New Roman" w:hAnsi="Times New Roman"/>
          <w:sz w:val="24"/>
          <w:szCs w:val="24"/>
        </w:rPr>
        <w:t>ent the energy consumption of your current appliance and l</w:t>
      </w:r>
      <w:r>
        <w:rPr>
          <w:rFonts w:ascii="Times New Roman" w:hAnsi="Times New Roman"/>
          <w:sz w:val="24"/>
          <w:szCs w:val="24"/>
        </w:rPr>
        <w:t>et</w:t>
      </w:r>
      <w:r w:rsidRPr="001E23D6">
        <w:rPr>
          <w:rFonts w:ascii="Times New Roman" w:hAnsi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E330F0">
        <w:rPr>
          <w:rFonts w:ascii="Times New Roman" w:hAnsi="Times New Roman"/>
          <w:sz w:val="24"/>
          <w:szCs w:val="24"/>
        </w:rPr>
        <w:t xml:space="preserve"> repres</w:t>
      </w:r>
      <w:r>
        <w:rPr>
          <w:rFonts w:ascii="Times New Roman" w:hAnsi="Times New Roman"/>
          <w:sz w:val="24"/>
          <w:szCs w:val="24"/>
        </w:rPr>
        <w:t xml:space="preserve">ent the energy consumption of the </w:t>
      </w:r>
      <w:r w:rsidR="00061657">
        <w:rPr>
          <w:rFonts w:ascii="Times New Roman" w:hAnsi="Times New Roman"/>
          <w:sz w:val="24"/>
          <w:szCs w:val="24"/>
        </w:rPr>
        <w:t>more efficient</w:t>
      </w:r>
      <w:r>
        <w:rPr>
          <w:rFonts w:ascii="Times New Roman" w:hAnsi="Times New Roman"/>
          <w:sz w:val="24"/>
          <w:szCs w:val="24"/>
        </w:rPr>
        <w:t xml:space="preserve"> appliance.</w:t>
      </w:r>
    </w:p>
    <w:p w:rsidR="007F6BA1" w:rsidRDefault="007F6BA1" w:rsidP="007F6BA1">
      <w:pPr>
        <w:pStyle w:val="NoSpacing"/>
        <w:rPr>
          <w:rFonts w:ascii="Times New Roman" w:hAnsi="Times New Roman"/>
          <w:sz w:val="24"/>
          <w:szCs w:val="24"/>
        </w:rPr>
      </w:pPr>
    </w:p>
    <w:p w:rsidR="007F6BA1" w:rsidRPr="008D5BE4" w:rsidRDefault="00061657" w:rsidP="007F6BA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="0095385D">
        <w:rPr>
          <w:rFonts w:ascii="Times New Roman" w:hAnsi="Times New Roman"/>
          <w:sz w:val="24"/>
          <w:szCs w:val="24"/>
        </w:rPr>
        <w:t xml:space="preserve"> represent</w:t>
      </w:r>
      <w:r>
        <w:rPr>
          <w:rFonts w:ascii="Times New Roman" w:hAnsi="Times New Roman"/>
          <w:sz w:val="24"/>
          <w:szCs w:val="24"/>
        </w:rPr>
        <w:t>s</w:t>
      </w:r>
      <w:r w:rsidR="0095385D">
        <w:rPr>
          <w:rFonts w:ascii="Times New Roman" w:hAnsi="Times New Roman"/>
          <w:sz w:val="24"/>
          <w:szCs w:val="24"/>
        </w:rPr>
        <w:t xml:space="preserve"> the cost per year of the old appliance and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="0095385D">
        <w:rPr>
          <w:rFonts w:ascii="Times New Roman" w:hAnsi="Times New Roman"/>
          <w:sz w:val="24"/>
          <w:szCs w:val="24"/>
        </w:rPr>
        <w:t xml:space="preserve"> represent</w:t>
      </w:r>
      <w:r>
        <w:rPr>
          <w:rFonts w:ascii="Times New Roman" w:hAnsi="Times New Roman"/>
          <w:sz w:val="24"/>
          <w:szCs w:val="24"/>
        </w:rPr>
        <w:t>s</w:t>
      </w:r>
      <w:r w:rsidR="0095385D">
        <w:rPr>
          <w:rFonts w:ascii="Times New Roman" w:hAnsi="Times New Roman"/>
          <w:sz w:val="24"/>
          <w:szCs w:val="24"/>
        </w:rPr>
        <w:t xml:space="preserve"> the cost per year of the </w:t>
      </w:r>
      <w:r>
        <w:rPr>
          <w:rFonts w:ascii="Times New Roman" w:hAnsi="Times New Roman"/>
          <w:sz w:val="24"/>
          <w:szCs w:val="24"/>
        </w:rPr>
        <w:t xml:space="preserve">more efficient appliance, then the </w:t>
      </w:r>
      <w:r w:rsidR="0095385D">
        <w:rPr>
          <w:rFonts w:ascii="Times New Roman" w:hAnsi="Times New Roman"/>
          <w:sz w:val="24"/>
          <w:szCs w:val="24"/>
        </w:rPr>
        <w:t>amount you save</w:t>
      </w:r>
      <w:r>
        <w:rPr>
          <w:rFonts w:ascii="Times New Roman" w:hAnsi="Times New Roman"/>
          <w:sz w:val="24"/>
          <w:szCs w:val="24"/>
        </w:rPr>
        <w:t xml:space="preserve"> by switching appliances </w:t>
      </w:r>
      <w:proofErr w:type="gramStart"/>
      <w:r>
        <w:rPr>
          <w:rFonts w:ascii="Times New Roman" w:hAnsi="Times New Roman"/>
          <w:sz w:val="24"/>
          <w:szCs w:val="24"/>
        </w:rPr>
        <w:t>is</w:t>
      </w:r>
      <w:r w:rsidR="0095385D">
        <w:rPr>
          <w:rFonts w:ascii="Times New Roman" w:hAnsi="Times New Roman"/>
          <w:sz w:val="24"/>
          <w:szCs w:val="24"/>
        </w:rPr>
        <w:t xml:space="preserve"> </w:t>
      </w:r>
      <w:proofErr w:type="gramEnd"/>
      <m:oMath>
        <m:r>
          <w:rPr>
            <w:rFonts w:ascii="Cambria Math" w:hAnsi="Cambria Math"/>
            <w:sz w:val="24"/>
            <w:szCs w:val="24"/>
          </w:rPr>
          <m:t>h=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="008D5BE4">
        <w:rPr>
          <w:rFonts w:ascii="Times New Roman" w:hAnsi="Times New Roman"/>
          <w:sz w:val="24"/>
          <w:szCs w:val="24"/>
        </w:rPr>
        <w:t>.</w:t>
      </w:r>
    </w:p>
    <w:p w:rsidR="00AF6E10" w:rsidRDefault="00AF6E10" w:rsidP="007F6BA1">
      <w:pPr>
        <w:pStyle w:val="NoSpacing"/>
        <w:rPr>
          <w:rFonts w:ascii="Times New Roman" w:hAnsi="Times New Roman"/>
          <w:sz w:val="24"/>
          <w:szCs w:val="24"/>
        </w:rPr>
      </w:pPr>
    </w:p>
    <w:p w:rsidR="007F6BA1" w:rsidRPr="002B5B19" w:rsidRDefault="0095385D" w:rsidP="00AF6E10">
      <w:pPr>
        <w:pStyle w:val="NoSpacing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3F1F0A">
        <w:rPr>
          <w:rFonts w:ascii="Times New Roman" w:hAnsi="Times New Roman"/>
          <w:sz w:val="24"/>
          <w:szCs w:val="24"/>
        </w:rPr>
        <w:t xml:space="preserve">Find an equation for </w:t>
      </w:r>
      <w:r w:rsidRPr="003F1F0A">
        <w:rPr>
          <w:rFonts w:ascii="Times New Roman" w:hAnsi="Times New Roman"/>
          <w:i/>
          <w:sz w:val="24"/>
          <w:szCs w:val="24"/>
        </w:rPr>
        <w:t>h</w:t>
      </w:r>
      <w:r w:rsidRPr="003F1F0A">
        <w:rPr>
          <w:rFonts w:ascii="Times New Roman" w:hAnsi="Times New Roman"/>
          <w:sz w:val="24"/>
          <w:szCs w:val="24"/>
        </w:rPr>
        <w:t xml:space="preserve"> in terms of </w:t>
      </w:r>
      <w:r w:rsidRPr="003F1F0A">
        <w:rPr>
          <w:rFonts w:ascii="Times New Roman" w:hAnsi="Times New Roman"/>
          <w:i/>
          <w:sz w:val="24"/>
          <w:szCs w:val="24"/>
        </w:rPr>
        <w:t>c</w:t>
      </w:r>
      <w:proofErr w:type="gramStart"/>
      <w:r w:rsidRPr="003F1F0A">
        <w:rPr>
          <w:rFonts w:ascii="Times New Roman" w:hAnsi="Times New Roman"/>
          <w:sz w:val="24"/>
          <w:szCs w:val="24"/>
        </w:rPr>
        <w:t xml:space="preserve">, </w:t>
      </w:r>
      <w:proofErr w:type="gramEnd"/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061657">
        <w:rPr>
          <w:rFonts w:ascii="Times New Roman" w:hAnsi="Times New Roman"/>
          <w:sz w:val="24"/>
          <w:szCs w:val="24"/>
        </w:rPr>
        <w:t>, and</w:t>
      </w:r>
      <w:r w:rsidRPr="003F1F0A">
        <w:rPr>
          <w:rFonts w:ascii="Times New Roman" w:hAnsi="Times New Roman"/>
          <w:i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3F1F0A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7F6BA1" w:rsidRPr="003F1F0A" w:rsidRDefault="007F6BA1" w:rsidP="007F6BA1">
      <w:pPr>
        <w:pStyle w:val="NoSpacing"/>
        <w:rPr>
          <w:rFonts w:ascii="Times New Roman" w:hAnsi="Times New Roman"/>
          <w:sz w:val="24"/>
          <w:szCs w:val="24"/>
        </w:rPr>
      </w:pPr>
    </w:p>
    <w:p w:rsidR="007F6BA1" w:rsidRPr="003F1F0A" w:rsidRDefault="007F6BA1" w:rsidP="007F6BA1">
      <w:pPr>
        <w:pStyle w:val="NoSpacing"/>
        <w:rPr>
          <w:rFonts w:ascii="Tahoma" w:hAnsi="Tahoma" w:cs="Tahoma"/>
          <w:sz w:val="20"/>
          <w:szCs w:val="20"/>
        </w:rPr>
      </w:pPr>
    </w:p>
    <w:p w:rsidR="007F6BA1" w:rsidRPr="003F1F0A" w:rsidRDefault="007F6BA1" w:rsidP="007F6BA1">
      <w:pPr>
        <w:pStyle w:val="NoSpacing"/>
        <w:tabs>
          <w:tab w:val="num" w:pos="360"/>
        </w:tabs>
        <w:ind w:left="360" w:hanging="360"/>
        <w:rPr>
          <w:rFonts w:ascii="Tahoma" w:hAnsi="Tahoma" w:cs="Tahoma"/>
          <w:sz w:val="20"/>
          <w:szCs w:val="20"/>
        </w:rPr>
      </w:pPr>
    </w:p>
    <w:p w:rsidR="007F6BA1" w:rsidRPr="002B5B19" w:rsidRDefault="0095385D" w:rsidP="00AF6E10">
      <w:pPr>
        <w:pStyle w:val="NoSpacing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3F1F0A">
        <w:rPr>
          <w:rFonts w:ascii="Times New Roman" w:hAnsi="Times New Roman"/>
          <w:sz w:val="24"/>
          <w:szCs w:val="24"/>
        </w:rPr>
        <w:t xml:space="preserve">Solve the equation for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3F1F0A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3F1F0A">
        <w:rPr>
          <w:rFonts w:ascii="Times New Roman" w:hAnsi="Times New Roman"/>
          <w:sz w:val="24"/>
          <w:szCs w:val="24"/>
        </w:rPr>
        <w:t xml:space="preserve">in terms of </w:t>
      </w:r>
      <w:r w:rsidRPr="003F1F0A">
        <w:rPr>
          <w:rFonts w:ascii="Times New Roman" w:hAnsi="Times New Roman"/>
          <w:i/>
          <w:sz w:val="24"/>
          <w:szCs w:val="24"/>
        </w:rPr>
        <w:t>c</w:t>
      </w:r>
      <w:proofErr w:type="gramStart"/>
      <w:r w:rsidRPr="003F1F0A">
        <w:rPr>
          <w:rFonts w:ascii="Times New Roman" w:hAnsi="Times New Roman"/>
          <w:sz w:val="24"/>
          <w:szCs w:val="24"/>
        </w:rPr>
        <w:t xml:space="preserve">, </w:t>
      </w:r>
      <w:proofErr w:type="gramEnd"/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061657">
        <w:rPr>
          <w:rFonts w:ascii="Times New Roman" w:hAnsi="Times New Roman"/>
          <w:sz w:val="24"/>
          <w:szCs w:val="24"/>
        </w:rPr>
        <w:t>, and</w:t>
      </w:r>
      <w:r w:rsidRPr="003F1F0A">
        <w:rPr>
          <w:rFonts w:ascii="Times New Roman" w:hAnsi="Times New Roman"/>
          <w:i/>
          <w:sz w:val="24"/>
          <w:szCs w:val="24"/>
        </w:rPr>
        <w:t xml:space="preserve"> h.</w:t>
      </w:r>
    </w:p>
    <w:p w:rsidR="007F6BA1" w:rsidRPr="003F1F0A" w:rsidRDefault="007F6BA1" w:rsidP="007F6BA1">
      <w:pPr>
        <w:pStyle w:val="NoSpacing"/>
        <w:rPr>
          <w:rFonts w:ascii="Times New Roman" w:hAnsi="Times New Roman"/>
          <w:i/>
          <w:sz w:val="24"/>
          <w:szCs w:val="24"/>
        </w:rPr>
      </w:pPr>
    </w:p>
    <w:p w:rsidR="007F6BA1" w:rsidRPr="003F1F0A" w:rsidRDefault="007F6BA1" w:rsidP="007F6BA1">
      <w:pPr>
        <w:pStyle w:val="NoSpacing"/>
        <w:rPr>
          <w:rFonts w:ascii="Tahoma" w:hAnsi="Tahoma" w:cs="Tahoma"/>
          <w:sz w:val="20"/>
          <w:szCs w:val="20"/>
        </w:rPr>
      </w:pPr>
    </w:p>
    <w:p w:rsidR="007F6BA1" w:rsidRPr="003F1F0A" w:rsidRDefault="007F6BA1" w:rsidP="007F6BA1">
      <w:pPr>
        <w:pStyle w:val="NoSpacing"/>
        <w:rPr>
          <w:rFonts w:ascii="Times New Roman" w:hAnsi="Times New Roman"/>
          <w:sz w:val="24"/>
          <w:szCs w:val="24"/>
        </w:rPr>
      </w:pPr>
    </w:p>
    <w:p w:rsidR="007F6BA1" w:rsidRPr="003F1F0A" w:rsidRDefault="008D5BE4" w:rsidP="00AF6E10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Suppose you purchase the more efficient appliance. </w:t>
      </w:r>
      <w:r w:rsidR="0095385D" w:rsidRPr="003F1F0A">
        <w:rPr>
          <w:rFonts w:ascii="Times New Roman" w:hAnsi="Times New Roman"/>
          <w:sz w:val="24"/>
          <w:szCs w:val="24"/>
        </w:rPr>
        <w:t>Use the cost of the new appliance and the energy savings per year to find how long it will take to break even on your new purchase.</w:t>
      </w:r>
    </w:p>
    <w:p w:rsidR="007F6BA1" w:rsidRDefault="007F6BA1" w:rsidP="007F6BA1"/>
    <w:p w:rsidR="000128A5" w:rsidRDefault="000128A5" w:rsidP="007F6BA1"/>
    <w:p w:rsidR="000128A5" w:rsidRDefault="000128A5"/>
    <w:sectPr w:rsidR="000128A5" w:rsidSect="007F6BA1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657" w:rsidRDefault="00061657" w:rsidP="007F6BA1">
      <w:r>
        <w:separator/>
      </w:r>
    </w:p>
  </w:endnote>
  <w:endnote w:type="continuationSeparator" w:id="0">
    <w:p w:rsidR="00061657" w:rsidRDefault="00061657" w:rsidP="007F6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657" w:rsidRDefault="00061657" w:rsidP="007F6B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61657" w:rsidRDefault="00061657" w:rsidP="007F6BA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657" w:rsidRPr="0069049A" w:rsidRDefault="00061657" w:rsidP="0069049A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2.5.4</w:t>
    </w:r>
    <w:r w:rsidRPr="00E1486A"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  </w:t>
    </w:r>
    <w:r w:rsidRPr="00E1486A">
      <w:rPr>
        <w:sz w:val="20"/>
        <w:szCs w:val="20"/>
      </w:rPr>
      <w:t>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657" w:rsidRDefault="00061657" w:rsidP="007F6BA1">
      <w:r>
        <w:separator/>
      </w:r>
    </w:p>
  </w:footnote>
  <w:footnote w:type="continuationSeparator" w:id="0">
    <w:p w:rsidR="00061657" w:rsidRDefault="00061657" w:rsidP="007F6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657" w:rsidRDefault="00061657" w:rsidP="0069049A">
    <w:pPr>
      <w:pBdr>
        <w:bottom w:val="single" w:sz="4" w:space="1" w:color="auto"/>
      </w:pBdr>
    </w:pPr>
    <w:r w:rsidRPr="00DE220E">
      <w:t>Name:</w:t>
    </w:r>
    <w:r w:rsidRPr="00DE220E">
      <w:tab/>
    </w:r>
    <w:r w:rsidRPr="00DE220E">
      <w:tab/>
    </w:r>
    <w:r w:rsidRPr="00DE220E">
      <w:tab/>
    </w:r>
    <w:r w:rsidRPr="00DE220E">
      <w:tab/>
    </w:r>
    <w:r w:rsidRPr="00DE220E">
      <w:tab/>
    </w:r>
    <w:r w:rsidRPr="00DE220E">
      <w:tab/>
    </w:r>
    <w:r w:rsidRPr="00DE220E">
      <w:tab/>
      <w:t xml:space="preserve">Date:                                   </w:t>
    </w:r>
    <w:sdt>
      <w:sdtPr>
        <w:id w:val="248270799"/>
        <w:docPartObj>
          <w:docPartGallery w:val="Page Numbers (Top of Page)"/>
          <w:docPartUnique/>
        </w:docPartObj>
      </w:sdtPr>
      <w:sdtContent>
        <w:r w:rsidRPr="00DE220E">
          <w:t xml:space="preserve"> </w:t>
        </w:r>
        <w:r w:rsidRPr="00DE220E">
          <w:tab/>
          <w:t xml:space="preserve">     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8D5BE4">
          <w:rPr>
            <w:noProof/>
          </w:rPr>
          <w:t>2</w:t>
        </w:r>
        <w:r>
          <w:fldChar w:fldCharType="end"/>
        </w:r>
        <w:r w:rsidRPr="00DE220E">
          <w:t xml:space="preserve"> of </w:t>
        </w:r>
        <w:fldSimple w:instr=" NUMPAGES  ">
          <w:r w:rsidR="008D5BE4">
            <w:rPr>
              <w:noProof/>
            </w:rPr>
            <w:t>2</w:t>
          </w:r>
        </w:fldSimple>
      </w:sdtContent>
    </w:sdt>
    <w:r w:rsidRPr="00DE220E"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006F"/>
    <w:multiLevelType w:val="hybridMultilevel"/>
    <w:tmpl w:val="8FCCEBAC"/>
    <w:lvl w:ilvl="0" w:tplc="7FE02D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A7C86"/>
    <w:multiLevelType w:val="hybridMultilevel"/>
    <w:tmpl w:val="DC2075A2"/>
    <w:lvl w:ilvl="0" w:tplc="BF0EF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470FE4"/>
    <w:multiLevelType w:val="hybridMultilevel"/>
    <w:tmpl w:val="266C4924"/>
    <w:lvl w:ilvl="0" w:tplc="67F23A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E11509"/>
    <w:multiLevelType w:val="hybridMultilevel"/>
    <w:tmpl w:val="DDB02E94"/>
    <w:lvl w:ilvl="0" w:tplc="1AEC1F6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0B"/>
    <w:rsid w:val="000128A5"/>
    <w:rsid w:val="00061657"/>
    <w:rsid w:val="004441BC"/>
    <w:rsid w:val="005425C3"/>
    <w:rsid w:val="00622424"/>
    <w:rsid w:val="0069049A"/>
    <w:rsid w:val="006B5FE4"/>
    <w:rsid w:val="007F6BA1"/>
    <w:rsid w:val="008D5BE4"/>
    <w:rsid w:val="009244D2"/>
    <w:rsid w:val="00940B08"/>
    <w:rsid w:val="0095385D"/>
    <w:rsid w:val="009A4D15"/>
    <w:rsid w:val="009D74BE"/>
    <w:rsid w:val="00AF6E10"/>
    <w:rsid w:val="00C43098"/>
    <w:rsid w:val="00C4660B"/>
    <w:rsid w:val="00C90360"/>
    <w:rsid w:val="00CB127A"/>
    <w:rsid w:val="00CE1B1D"/>
    <w:rsid w:val="00DD01AE"/>
    <w:rsid w:val="00E422E2"/>
    <w:rsid w:val="00ED65A1"/>
    <w:rsid w:val="00F8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36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qFormat/>
    <w:rsid w:val="002B5B19"/>
    <w:pPr>
      <w:autoSpaceDE w:val="0"/>
      <w:autoSpaceDN w:val="0"/>
      <w:ind w:left="720"/>
      <w:contextualSpacing/>
    </w:pPr>
    <w:rPr>
      <w:rFonts w:ascii="Times" w:hAnsi="Times" w:cs="Times"/>
    </w:rPr>
  </w:style>
  <w:style w:type="character" w:styleId="Hyperlink">
    <w:name w:val="Hyperlink"/>
    <w:basedOn w:val="DefaultParagraphFont"/>
    <w:rsid w:val="002B5B1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2B5B19"/>
    <w:pPr>
      <w:tabs>
        <w:tab w:val="center" w:pos="4320"/>
        <w:tab w:val="right" w:pos="8640"/>
      </w:tabs>
    </w:pPr>
  </w:style>
  <w:style w:type="paragraph" w:styleId="NoSpacing">
    <w:name w:val="No Spacing"/>
    <w:qFormat/>
    <w:rsid w:val="002B5B19"/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uiPriority w:val="99"/>
    <w:rsid w:val="002B5B19"/>
  </w:style>
  <w:style w:type="paragraph" w:styleId="Header">
    <w:name w:val="header"/>
    <w:basedOn w:val="Normal"/>
    <w:link w:val="HeaderChar"/>
    <w:uiPriority w:val="99"/>
    <w:rsid w:val="002B5B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9049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36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qFormat/>
    <w:rsid w:val="002B5B19"/>
    <w:pPr>
      <w:autoSpaceDE w:val="0"/>
      <w:autoSpaceDN w:val="0"/>
      <w:ind w:left="720"/>
      <w:contextualSpacing/>
    </w:pPr>
    <w:rPr>
      <w:rFonts w:ascii="Times" w:hAnsi="Times" w:cs="Times"/>
    </w:rPr>
  </w:style>
  <w:style w:type="character" w:styleId="Hyperlink">
    <w:name w:val="Hyperlink"/>
    <w:basedOn w:val="DefaultParagraphFont"/>
    <w:rsid w:val="002B5B1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2B5B19"/>
    <w:pPr>
      <w:tabs>
        <w:tab w:val="center" w:pos="4320"/>
        <w:tab w:val="right" w:pos="8640"/>
      </w:tabs>
    </w:pPr>
  </w:style>
  <w:style w:type="paragraph" w:styleId="NoSpacing">
    <w:name w:val="No Spacing"/>
    <w:qFormat/>
    <w:rsid w:val="002B5B19"/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uiPriority w:val="99"/>
    <w:rsid w:val="002B5B19"/>
  </w:style>
  <w:style w:type="paragraph" w:styleId="Header">
    <w:name w:val="header"/>
    <w:basedOn w:val="Normal"/>
    <w:link w:val="HeaderChar"/>
    <w:uiPriority w:val="99"/>
    <w:rsid w:val="002B5B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904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gy.gov" TargetMode="Externa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C91"/>
    <w:rsid w:val="00D9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1C91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1C9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FF01699B</Template>
  <TotalTime>527</TotalTime>
  <Pages>2</Pages>
  <Words>540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Green Problems</vt:lpstr>
    </vt:vector>
  </TitlesOfParts>
  <Company>Central Connecticut State University</Company>
  <LinksUpToDate>false</LinksUpToDate>
  <CharactersWithSpaces>3206</CharactersWithSpaces>
  <SharedDoc>false</SharedDoc>
  <HLinks>
    <vt:vector size="6" baseType="variant">
      <vt:variant>
        <vt:i4>2359309</vt:i4>
      </vt:variant>
      <vt:variant>
        <vt:i4>0</vt:i4>
      </vt:variant>
      <vt:variant>
        <vt:i4>0</vt:i4>
      </vt:variant>
      <vt:variant>
        <vt:i4>5</vt:i4>
      </vt:variant>
      <vt:variant>
        <vt:lpwstr>http://www.energy.gov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Problems</dc:title>
  <dc:creator>Tim Craine User</dc:creator>
  <cp:lastModifiedBy>Freeman, Andre' L</cp:lastModifiedBy>
  <cp:revision>10</cp:revision>
  <cp:lastPrinted>2012-06-30T13:12:00Z</cp:lastPrinted>
  <dcterms:created xsi:type="dcterms:W3CDTF">2012-06-30T03:50:00Z</dcterms:created>
  <dcterms:modified xsi:type="dcterms:W3CDTF">2012-06-30T13:26:00Z</dcterms:modified>
</cp:coreProperties>
</file>