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AD" w:rsidRPr="00622AD1" w:rsidRDefault="004A71AD" w:rsidP="004A71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2AD1">
        <w:rPr>
          <w:rFonts w:ascii="Times New Roman" w:hAnsi="Times New Roman"/>
          <w:b/>
          <w:sz w:val="28"/>
          <w:szCs w:val="28"/>
        </w:rPr>
        <w:t>Koch Snowflake</w:t>
      </w:r>
    </w:p>
    <w:p w:rsidR="00D06558" w:rsidRDefault="00D06558" w:rsidP="00D06558">
      <w:pPr>
        <w:spacing w:after="0"/>
        <w:rPr>
          <w:rFonts w:ascii="Times New Roman" w:hAnsi="Times New Roman"/>
          <w:sz w:val="24"/>
          <w:szCs w:val="24"/>
        </w:rPr>
      </w:pPr>
    </w:p>
    <w:p w:rsidR="00D06558" w:rsidRDefault="00D06558" w:rsidP="00D06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Koch Snowflake is a famous fractal design, named after</w:t>
      </w:r>
      <w:r>
        <w:rPr>
          <w:rFonts w:ascii="Times New Roman" w:hAnsi="Times New Roman"/>
        </w:rPr>
        <w:t xml:space="preserve"> Niels Fabian Helge von Koch (Sweden, 1870-1924).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snowflake is connected and does not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have any breaks 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gaps in it. But it is not smooth. The snowflake is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evenly </w:t>
      </w:r>
      <w:r w:rsidRPr="00D06558">
        <w:rPr>
          <w:rFonts w:ascii="Times New Roman" w:eastAsia="Times New Roman" w:hAnsi="Times New Roman"/>
          <w:i/>
          <w:color w:val="000000"/>
          <w:sz w:val="24"/>
          <w:szCs w:val="24"/>
        </w:rPr>
        <w:t>jagged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because it has an infinit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 number of sharp corners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that are packed together more closely than pebbles on a beach. </w:t>
      </w:r>
    </w:p>
    <w:p w:rsidR="005762EA" w:rsidRPr="00622AD1" w:rsidRDefault="005762EA" w:rsidP="004A71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71AD" w:rsidRPr="001833FD" w:rsidRDefault="009457D2" w:rsidP="004A71AD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2" type="#_x0000_t5" style="position:absolute;margin-left:185.85pt;margin-top:22.05pt;width:81.75pt;height:70.7pt;z-index:251657728"/>
        </w:pict>
      </w:r>
      <w:r w:rsidR="005762EA">
        <w:rPr>
          <w:rFonts w:ascii="Times New Roman" w:hAnsi="Times New Roman"/>
          <w:sz w:val="24"/>
          <w:szCs w:val="24"/>
        </w:rPr>
        <w:t>The Koch Snowflake b</w:t>
      </w:r>
      <w:r w:rsidR="004A71AD" w:rsidRPr="001833FD">
        <w:rPr>
          <w:rFonts w:ascii="Times New Roman" w:hAnsi="Times New Roman"/>
          <w:sz w:val="24"/>
          <w:szCs w:val="24"/>
        </w:rPr>
        <w:t>egin</w:t>
      </w:r>
      <w:r w:rsidR="005762EA">
        <w:rPr>
          <w:rFonts w:ascii="Times New Roman" w:hAnsi="Times New Roman"/>
          <w:sz w:val="24"/>
          <w:szCs w:val="24"/>
        </w:rPr>
        <w:t xml:space="preserve">s at </w:t>
      </w:r>
      <w:r w:rsidR="005762EA" w:rsidRPr="00A72671">
        <w:rPr>
          <w:rFonts w:ascii="Times New Roman" w:hAnsi="Times New Roman"/>
          <w:b/>
          <w:sz w:val="24"/>
          <w:szCs w:val="24"/>
        </w:rPr>
        <w:t>Stage 0</w:t>
      </w:r>
      <w:r w:rsidR="004A71AD" w:rsidRPr="001833FD">
        <w:rPr>
          <w:rFonts w:ascii="Times New Roman" w:hAnsi="Times New Roman"/>
          <w:sz w:val="24"/>
          <w:szCs w:val="24"/>
        </w:rPr>
        <w:t xml:space="preserve"> </w:t>
      </w:r>
      <w:r w:rsidR="00622AD1">
        <w:rPr>
          <w:rFonts w:ascii="Times New Roman" w:hAnsi="Times New Roman"/>
          <w:sz w:val="24"/>
          <w:szCs w:val="24"/>
        </w:rPr>
        <w:t>with an equilateral triangle.</w:t>
      </w:r>
    </w:p>
    <w:p w:rsidR="004A71AD" w:rsidRPr="001833F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Pr="001833F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Default="004A71AD" w:rsidP="00622AD1">
      <w:pPr>
        <w:rPr>
          <w:rFonts w:ascii="Times New Roman" w:hAnsi="Times New Roman"/>
          <w:sz w:val="24"/>
          <w:szCs w:val="24"/>
        </w:rPr>
      </w:pPr>
    </w:p>
    <w:p w:rsidR="004A71AD" w:rsidRPr="001833FD" w:rsidRDefault="005762EA" w:rsidP="004A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Next, </w:t>
      </w:r>
      <w:r w:rsidR="004A71AD" w:rsidRPr="001833FD">
        <w:rPr>
          <w:rFonts w:ascii="Times New Roman" w:hAnsi="Times New Roman"/>
          <w:sz w:val="24"/>
          <w:szCs w:val="24"/>
        </w:rPr>
        <w:t xml:space="preserve">each side </w:t>
      </w:r>
      <w:r>
        <w:rPr>
          <w:rFonts w:ascii="Times New Roman" w:hAnsi="Times New Roman"/>
          <w:sz w:val="24"/>
          <w:szCs w:val="24"/>
        </w:rPr>
        <w:t xml:space="preserve">of the triangle is divided into </w:t>
      </w:r>
      <w:r w:rsidR="00622AD1">
        <w:rPr>
          <w:rFonts w:ascii="Times New Roman" w:hAnsi="Times New Roman"/>
          <w:sz w:val="24"/>
          <w:szCs w:val="24"/>
        </w:rPr>
        <w:t xml:space="preserve">3 congruent parts. </w:t>
      </w:r>
      <w:r>
        <w:rPr>
          <w:rFonts w:ascii="Times New Roman" w:hAnsi="Times New Roman"/>
          <w:sz w:val="24"/>
          <w:szCs w:val="24"/>
        </w:rPr>
        <w:t xml:space="preserve">The middle part </w:t>
      </w:r>
      <w:r w:rsidRPr="001833FD">
        <w:rPr>
          <w:rFonts w:ascii="Times New Roman" w:hAnsi="Times New Roman"/>
          <w:sz w:val="24"/>
          <w:szCs w:val="24"/>
        </w:rPr>
        <w:t xml:space="preserve">on each of the three sides </w:t>
      </w:r>
      <w:r>
        <w:rPr>
          <w:rFonts w:ascii="Times New Roman" w:hAnsi="Times New Roman"/>
          <w:sz w:val="24"/>
          <w:szCs w:val="24"/>
        </w:rPr>
        <w:t>is e</w:t>
      </w:r>
      <w:r w:rsidR="004A71AD" w:rsidRPr="001833FD">
        <w:rPr>
          <w:rFonts w:ascii="Times New Roman" w:hAnsi="Times New Roman"/>
          <w:sz w:val="24"/>
          <w:szCs w:val="24"/>
        </w:rPr>
        <w:t>rase</w:t>
      </w:r>
      <w:r>
        <w:rPr>
          <w:rFonts w:ascii="Times New Roman" w:hAnsi="Times New Roman"/>
          <w:sz w:val="24"/>
          <w:szCs w:val="24"/>
        </w:rPr>
        <w:t>d</w:t>
      </w:r>
      <w:r w:rsidR="004A71AD" w:rsidRPr="001833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replaced with a dashed line (shown below). </w:t>
      </w:r>
      <w:r w:rsidR="004A71AD" w:rsidRPr="001833FD">
        <w:rPr>
          <w:rFonts w:ascii="Times New Roman" w:hAnsi="Times New Roman"/>
          <w:sz w:val="24"/>
          <w:szCs w:val="24"/>
        </w:rPr>
        <w:t>Using the length of</w:t>
      </w:r>
      <w:r w:rsidR="009457D2">
        <w:rPr>
          <w:rFonts w:ascii="Times New Roman" w:hAnsi="Times New Roman"/>
          <w:sz w:val="24"/>
          <w:szCs w:val="24"/>
        </w:rPr>
        <w:t xml:space="preserve"> the dashed line</w:t>
      </w:r>
      <w:r>
        <w:rPr>
          <w:rFonts w:ascii="Times New Roman" w:hAnsi="Times New Roman"/>
          <w:sz w:val="24"/>
          <w:szCs w:val="24"/>
        </w:rPr>
        <w:t xml:space="preserve">, </w:t>
      </w:r>
      <w:r w:rsidR="00D06558">
        <w:rPr>
          <w:rFonts w:ascii="Times New Roman" w:hAnsi="Times New Roman"/>
          <w:sz w:val="24"/>
          <w:szCs w:val="24"/>
        </w:rPr>
        <w:t xml:space="preserve">new </w:t>
      </w:r>
      <w:r w:rsidR="004A71AD" w:rsidRPr="001833FD">
        <w:rPr>
          <w:rFonts w:ascii="Times New Roman" w:hAnsi="Times New Roman"/>
          <w:sz w:val="24"/>
          <w:szCs w:val="24"/>
        </w:rPr>
        <w:t>equilateral triangle</w:t>
      </w:r>
      <w:r w:rsidR="00D06558">
        <w:rPr>
          <w:rFonts w:ascii="Times New Roman" w:hAnsi="Times New Roman"/>
          <w:sz w:val="24"/>
          <w:szCs w:val="24"/>
        </w:rPr>
        <w:t>s</w:t>
      </w:r>
      <w:r w:rsidR="004A71AD" w:rsidRPr="001833FD">
        <w:rPr>
          <w:rFonts w:ascii="Times New Roman" w:hAnsi="Times New Roman"/>
          <w:sz w:val="24"/>
          <w:szCs w:val="24"/>
        </w:rPr>
        <w:t xml:space="preserve"> </w:t>
      </w:r>
      <w:r w:rsidR="00D06558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construc</w:t>
      </w:r>
      <w:r w:rsidR="00D06558">
        <w:rPr>
          <w:rFonts w:ascii="Times New Roman" w:hAnsi="Times New Roman"/>
          <w:sz w:val="24"/>
          <w:szCs w:val="24"/>
        </w:rPr>
        <w:t>ted. These triangles lie in place of the dashed lines as shown in S</w:t>
      </w:r>
      <w:r w:rsidR="00622AD1">
        <w:rPr>
          <w:rFonts w:ascii="Times New Roman" w:hAnsi="Times New Roman"/>
          <w:sz w:val="24"/>
          <w:szCs w:val="24"/>
        </w:rPr>
        <w:t>tage 1 below</w:t>
      </w:r>
      <w:r w:rsidR="00D06558">
        <w:rPr>
          <w:rFonts w:ascii="Times New Roman" w:hAnsi="Times New Roman"/>
          <w:sz w:val="24"/>
          <w:szCs w:val="24"/>
        </w:rPr>
        <w:t xml:space="preserve">.  Notice that only two sides of the </w:t>
      </w:r>
      <w:r w:rsidR="009457D2">
        <w:rPr>
          <w:rFonts w:ascii="Times New Roman" w:hAnsi="Times New Roman"/>
          <w:sz w:val="24"/>
          <w:szCs w:val="24"/>
        </w:rPr>
        <w:t xml:space="preserve">new </w:t>
      </w:r>
      <w:r w:rsidR="00D06558">
        <w:rPr>
          <w:rFonts w:ascii="Times New Roman" w:hAnsi="Times New Roman"/>
          <w:sz w:val="24"/>
          <w:szCs w:val="24"/>
        </w:rPr>
        <w:t>triangles remain.</w:t>
      </w:r>
      <w:bookmarkStart w:id="0" w:name="_GoBack"/>
      <w:bookmarkEnd w:id="0"/>
    </w:p>
    <w:p w:rsidR="004A71AD" w:rsidRPr="001833FD" w:rsidRDefault="00A72671" w:rsidP="004A7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18415</wp:posOffset>
            </wp:positionV>
            <wp:extent cx="1162050" cy="1371600"/>
            <wp:effectExtent l="19050" t="0" r="0" b="0"/>
            <wp:wrapThrough wrapText="bothSides">
              <wp:wrapPolygon edited="0">
                <wp:start x="-354" y="0"/>
                <wp:lineTo x="-354" y="21300"/>
                <wp:lineTo x="21600" y="21300"/>
                <wp:lineTo x="21600" y="0"/>
                <wp:lineTo x="-3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7D2"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108.75pt;margin-top:3.35pt;width:94.8pt;height:105pt;z-index:251656704;mso-position-horizontal-relative:text;mso-position-vertical-relative:text" coordorigin="1890,5142" coordsize="1896,21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890;top:6207;width:285;height:525;flip:y" o:connectortype="straight"/>
            <v:shape id="_x0000_s1028" type="#_x0000_t32" style="position:absolute;left:2462;top:5142;width:285;height:525;flip:y" o:connectortype="straight"/>
            <v:shape id="_x0000_s1029" type="#_x0000_t32" style="position:absolute;left:3381;top:6191;width:285;height:525;rotation:3875699fd;flip:y" o:connectortype="straight"/>
            <v:shape id="_x0000_s1030" type="#_x0000_t32" style="position:absolute;left:2772;top:5130;width:285;height:525;rotation:3875699fd;flip:y" o:connectortype="straight"/>
            <v:shape id="_x0000_s1031" type="#_x0000_t32" style="position:absolute;left:2042;top:6457;width:285;height:525;rotation:-4057643fd;flip:y" o:connectortype="straight"/>
            <v:shape id="_x0000_s1032" type="#_x0000_t32" style="position:absolute;left:3237;top:6466;width:285;height:525;rotation:-4057643fd;flip:y" o:connectortype="straight"/>
            <v:shape id="_x0000_s1033" type="#_x0000_t32" style="position:absolute;left:1922;top:5682;width:525;height:0;flip:x" o:connectortype="straight"/>
            <v:shape id="_x0000_s1034" type="#_x0000_t32" style="position:absolute;left:1922;top:5682;width:253;height:525;flip:x y" o:connectortype="straight"/>
            <v:shape id="_x0000_s1035" type="#_x0000_t32" style="position:absolute;left:3087;top:5682;width:525;height:0;flip:x" o:connectortype="straight"/>
            <v:shape id="_x0000_s1036" type="#_x0000_t32" style="position:absolute;left:3375;top:5682;width:237;height:525;flip:y" o:connectortype="straight"/>
            <v:shape id="_x0000_s1037" type="#_x0000_t32" style="position:absolute;left:2490;top:6717;width:285;height:525" o:connectortype="straight"/>
            <v:shape id="_x0000_s1038" type="#_x0000_t32" style="position:absolute;left:2775;top:6732;width:312;height:510;flip:x" o:connectortype="straight"/>
            <v:shape id="_x0000_s1039" type="#_x0000_t32" style="position:absolute;left:2490;top:6717;width:597;height:0" o:connectortype="straight">
              <v:stroke dashstyle="dash"/>
            </v:shape>
            <v:shape id="_x0000_s1040" type="#_x0000_t32" style="position:absolute;left:2175;top:5682;width:272;height:525;flip:y" o:connectortype="straight">
              <v:stroke dashstyle="dash"/>
            </v:shape>
            <v:shape id="_x0000_s1041" type="#_x0000_t32" style="position:absolute;left:3087;top:5682;width:288;height:525;flip:x y" o:connectortype="straight">
              <v:stroke dashstyle="dash"/>
            </v:shape>
          </v:group>
        </w:pict>
      </w:r>
    </w:p>
    <w:p w:rsidR="004A71AD" w:rsidRPr="001833F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Pr="001833FD" w:rsidRDefault="004A71AD" w:rsidP="00622AD1">
      <w:pPr>
        <w:rPr>
          <w:rFonts w:ascii="Times New Roman" w:hAnsi="Times New Roman"/>
          <w:sz w:val="24"/>
          <w:szCs w:val="24"/>
        </w:rPr>
      </w:pPr>
    </w:p>
    <w:p w:rsidR="00A72671" w:rsidRDefault="00A72671" w:rsidP="00A7267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72671" w:rsidRDefault="00A72671" w:rsidP="00A7267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Pr="00A72671">
        <w:rPr>
          <w:rFonts w:ascii="Times New Roman" w:hAnsi="Times New Roman"/>
          <w:b/>
          <w:sz w:val="24"/>
          <w:szCs w:val="24"/>
        </w:rPr>
        <w:t>Stage 1</w:t>
      </w:r>
    </w:p>
    <w:p w:rsidR="00A72671" w:rsidRPr="00A72671" w:rsidRDefault="00A72671" w:rsidP="00A7267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A71AD" w:rsidRPr="00A72671" w:rsidRDefault="00A72671" w:rsidP="004A71AD">
      <w:pPr>
        <w:pStyle w:val="ListParagraph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</w:t>
      </w:r>
      <w:r w:rsidRPr="00A72671">
        <w:rPr>
          <w:rFonts w:ascii="Times New Roman" w:hAnsi="Times New Roman"/>
          <w:b/>
          <w:sz w:val="24"/>
          <w:szCs w:val="24"/>
        </w:rPr>
        <w:t>Stage 2</w:t>
      </w:r>
      <w:r>
        <w:rPr>
          <w:rFonts w:ascii="Times New Roman" w:hAnsi="Times New Roman"/>
          <w:sz w:val="24"/>
          <w:szCs w:val="24"/>
        </w:rPr>
        <w:t xml:space="preserve"> of the Koch Snowflake.</w:t>
      </w:r>
    </w:p>
    <w:p w:rsidR="004A71AD" w:rsidRDefault="004A71AD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A72671" w:rsidRDefault="00A72671" w:rsidP="004A71AD">
      <w:pPr>
        <w:rPr>
          <w:rFonts w:ascii="Times New Roman" w:hAnsi="Times New Roman"/>
          <w:sz w:val="24"/>
          <w:szCs w:val="24"/>
        </w:rPr>
      </w:pPr>
    </w:p>
    <w:p w:rsidR="004A71AD" w:rsidRPr="00A72671" w:rsidRDefault="00D06558" w:rsidP="00A72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="00A72671">
        <w:rPr>
          <w:rFonts w:ascii="Times New Roman" w:hAnsi="Times New Roman"/>
          <w:sz w:val="24"/>
          <w:szCs w:val="24"/>
        </w:rPr>
        <w:t>rite a</w:t>
      </w:r>
      <w:r w:rsidR="004A71AD" w:rsidRPr="00A72671">
        <w:rPr>
          <w:rFonts w:ascii="Times New Roman" w:hAnsi="Times New Roman"/>
          <w:sz w:val="24"/>
          <w:szCs w:val="24"/>
        </w:rPr>
        <w:t xml:space="preserve"> recursive rule </w:t>
      </w:r>
      <w:r w:rsidR="00A72671">
        <w:rPr>
          <w:rFonts w:ascii="Times New Roman" w:hAnsi="Times New Roman"/>
          <w:sz w:val="24"/>
          <w:szCs w:val="24"/>
        </w:rPr>
        <w:t xml:space="preserve">for the </w:t>
      </w:r>
      <w:r w:rsidR="004A71AD" w:rsidRPr="00A72671">
        <w:rPr>
          <w:rFonts w:ascii="Times New Roman" w:hAnsi="Times New Roman"/>
          <w:sz w:val="24"/>
          <w:szCs w:val="24"/>
        </w:rPr>
        <w:t>number</w:t>
      </w:r>
      <w:r w:rsidR="00A72671">
        <w:rPr>
          <w:rFonts w:ascii="Times New Roman" w:hAnsi="Times New Roman"/>
          <w:sz w:val="24"/>
          <w:szCs w:val="24"/>
        </w:rPr>
        <w:t xml:space="preserve"> of sides in the Koch Snowflake at any stage.</w:t>
      </w:r>
    </w:p>
    <w:p w:rsidR="004A71AD" w:rsidRPr="001833F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Default="004A71AD" w:rsidP="00A72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2671">
        <w:rPr>
          <w:rFonts w:ascii="Times New Roman" w:hAnsi="Times New Roman"/>
          <w:sz w:val="24"/>
          <w:szCs w:val="24"/>
        </w:rPr>
        <w:t>Using the recursive rule, how many sid</w:t>
      </w:r>
      <w:r w:rsidR="00A72671">
        <w:rPr>
          <w:rFonts w:ascii="Times New Roman" w:hAnsi="Times New Roman"/>
          <w:sz w:val="24"/>
          <w:szCs w:val="24"/>
        </w:rPr>
        <w:t>es will there be in Stage 3?</w:t>
      </w:r>
    </w:p>
    <w:p w:rsidR="00A72671" w:rsidRDefault="00A72671" w:rsidP="00A726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2671" w:rsidRDefault="00A72671" w:rsidP="00A726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2671" w:rsidRDefault="00A72671" w:rsidP="00A726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2671" w:rsidRPr="00A72671" w:rsidRDefault="00A72671" w:rsidP="00A7267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72671" w:rsidRDefault="00A72671" w:rsidP="00A72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2671">
        <w:rPr>
          <w:rFonts w:ascii="Times New Roman" w:hAnsi="Times New Roman"/>
          <w:sz w:val="24"/>
          <w:szCs w:val="24"/>
        </w:rPr>
        <w:t>Complete the table</w:t>
      </w:r>
      <w:r>
        <w:rPr>
          <w:rFonts w:ascii="Times New Roman" w:hAnsi="Times New Roman"/>
          <w:sz w:val="24"/>
          <w:szCs w:val="24"/>
        </w:rPr>
        <w:t xml:space="preserve"> below</w:t>
      </w:r>
      <w:r w:rsidRPr="00A72671">
        <w:rPr>
          <w:rFonts w:ascii="Times New Roman" w:hAnsi="Times New Roman"/>
          <w:sz w:val="24"/>
          <w:szCs w:val="24"/>
        </w:rPr>
        <w:t>.</w:t>
      </w:r>
    </w:p>
    <w:p w:rsidR="00A72671" w:rsidRDefault="00A72671" w:rsidP="00A7267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2160"/>
        <w:gridCol w:w="2880"/>
      </w:tblGrid>
      <w:tr w:rsidR="00A72671" w:rsidTr="00A72671">
        <w:trPr>
          <w:trHeight w:val="440"/>
        </w:trPr>
        <w:tc>
          <w:tcPr>
            <w:tcW w:w="2160" w:type="dxa"/>
            <w:shd w:val="clear" w:color="auto" w:fill="F9FDC7"/>
            <w:vAlign w:val="center"/>
          </w:tcPr>
          <w:p w:rsidR="00A72671" w:rsidRP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71">
              <w:rPr>
                <w:rFonts w:ascii="Times New Roman" w:hAnsi="Times New Roman"/>
                <w:b/>
                <w:sz w:val="24"/>
                <w:szCs w:val="24"/>
              </w:rPr>
              <w:t>Stage</w:t>
            </w:r>
          </w:p>
        </w:tc>
        <w:tc>
          <w:tcPr>
            <w:tcW w:w="2880" w:type="dxa"/>
            <w:shd w:val="clear" w:color="auto" w:fill="F9FDC7"/>
            <w:vAlign w:val="center"/>
          </w:tcPr>
          <w:p w:rsidR="00A72671" w:rsidRP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71">
              <w:rPr>
                <w:rFonts w:ascii="Times New Roman" w:hAnsi="Times New Roman"/>
                <w:b/>
                <w:sz w:val="24"/>
                <w:szCs w:val="24"/>
              </w:rPr>
              <w:t>Number of Sides</w:t>
            </w:r>
          </w:p>
        </w:tc>
      </w:tr>
      <w:tr w:rsidR="00A72671" w:rsidTr="00A72671">
        <w:trPr>
          <w:trHeight w:val="432"/>
        </w:trPr>
        <w:tc>
          <w:tcPr>
            <w:tcW w:w="2160" w:type="dxa"/>
            <w:vAlign w:val="center"/>
          </w:tcPr>
          <w:p w:rsid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A72671" w:rsidRDefault="00A72671" w:rsidP="00A726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71" w:rsidTr="00A72671">
        <w:trPr>
          <w:trHeight w:val="432"/>
        </w:trPr>
        <w:tc>
          <w:tcPr>
            <w:tcW w:w="2160" w:type="dxa"/>
            <w:vAlign w:val="center"/>
          </w:tcPr>
          <w:p w:rsid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A72671" w:rsidRDefault="00A72671" w:rsidP="00A726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71" w:rsidTr="00A72671">
        <w:trPr>
          <w:trHeight w:val="432"/>
        </w:trPr>
        <w:tc>
          <w:tcPr>
            <w:tcW w:w="2160" w:type="dxa"/>
            <w:vAlign w:val="center"/>
          </w:tcPr>
          <w:p w:rsid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A72671" w:rsidRDefault="00A72671" w:rsidP="00A726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71" w:rsidTr="00A72671">
        <w:trPr>
          <w:trHeight w:val="432"/>
        </w:trPr>
        <w:tc>
          <w:tcPr>
            <w:tcW w:w="2160" w:type="dxa"/>
            <w:vAlign w:val="center"/>
          </w:tcPr>
          <w:p w:rsid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A72671" w:rsidRDefault="00A72671" w:rsidP="00A726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671" w:rsidTr="00A72671">
        <w:trPr>
          <w:trHeight w:val="432"/>
        </w:trPr>
        <w:tc>
          <w:tcPr>
            <w:tcW w:w="2160" w:type="dxa"/>
            <w:vAlign w:val="center"/>
          </w:tcPr>
          <w:p w:rsidR="00A72671" w:rsidRDefault="00A72671" w:rsidP="00A7267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A72671" w:rsidRDefault="00A72671" w:rsidP="00A7267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671" w:rsidRDefault="00A72671" w:rsidP="00A7267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72671" w:rsidRDefault="00A72671" w:rsidP="00A72671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4A71AD" w:rsidRPr="00A72671" w:rsidRDefault="00A72671" w:rsidP="00A72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</w:t>
      </w:r>
      <w:r w:rsidR="004A71AD" w:rsidRPr="00A72671">
        <w:rPr>
          <w:rFonts w:ascii="Times New Roman" w:hAnsi="Times New Roman"/>
          <w:sz w:val="24"/>
          <w:szCs w:val="24"/>
        </w:rPr>
        <w:t xml:space="preserve"> explicit rule </w:t>
      </w:r>
      <w:r>
        <w:rPr>
          <w:rFonts w:ascii="Times New Roman" w:hAnsi="Times New Roman"/>
          <w:sz w:val="24"/>
          <w:szCs w:val="24"/>
        </w:rPr>
        <w:t>for</w:t>
      </w:r>
      <w:r w:rsidR="004A71AD" w:rsidRPr="00A72671">
        <w:rPr>
          <w:rFonts w:ascii="Times New Roman" w:hAnsi="Times New Roman"/>
          <w:sz w:val="24"/>
          <w:szCs w:val="24"/>
        </w:rPr>
        <w:t xml:space="preserve"> the number of sides in the Koch Snowflake </w:t>
      </w:r>
      <w:r>
        <w:rPr>
          <w:rFonts w:ascii="Times New Roman" w:hAnsi="Times New Roman"/>
          <w:sz w:val="24"/>
          <w:szCs w:val="24"/>
        </w:rPr>
        <w:t>at any stage.</w:t>
      </w:r>
    </w:p>
    <w:p w:rsidR="004A71AD" w:rsidRPr="001833FD" w:rsidRDefault="004A71AD" w:rsidP="004A71AD">
      <w:pPr>
        <w:rPr>
          <w:rFonts w:ascii="Times New Roman" w:hAnsi="Times New Roman"/>
          <w:sz w:val="24"/>
          <w:szCs w:val="24"/>
        </w:rPr>
      </w:pPr>
    </w:p>
    <w:p w:rsidR="004A71AD" w:rsidRDefault="004A71AD" w:rsidP="004A71AD">
      <w:pPr>
        <w:rPr>
          <w:rFonts w:ascii="Times New Roman" w:hAnsi="Times New Roman"/>
          <w:sz w:val="24"/>
          <w:szCs w:val="24"/>
        </w:rPr>
      </w:pPr>
    </w:p>
    <w:p w:rsidR="00A72671" w:rsidRPr="001833FD" w:rsidRDefault="00A72671" w:rsidP="004A71AD">
      <w:pPr>
        <w:rPr>
          <w:rFonts w:ascii="Times New Roman" w:hAnsi="Times New Roman"/>
          <w:sz w:val="24"/>
          <w:szCs w:val="24"/>
        </w:rPr>
      </w:pPr>
    </w:p>
    <w:p w:rsidR="004A71AD" w:rsidRPr="00A72671" w:rsidRDefault="004A71AD" w:rsidP="00A7267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2671">
        <w:rPr>
          <w:rFonts w:ascii="Times New Roman" w:hAnsi="Times New Roman"/>
          <w:sz w:val="24"/>
          <w:szCs w:val="24"/>
        </w:rPr>
        <w:t xml:space="preserve">How many sides </w:t>
      </w:r>
      <w:r w:rsidR="00A72671" w:rsidRPr="00A72671">
        <w:rPr>
          <w:rFonts w:ascii="Times New Roman" w:hAnsi="Times New Roman"/>
          <w:sz w:val="24"/>
          <w:szCs w:val="24"/>
        </w:rPr>
        <w:t xml:space="preserve">are in the Koch Snowflake at </w:t>
      </w:r>
      <w:r w:rsidR="00A72671">
        <w:rPr>
          <w:rFonts w:ascii="Times New Roman" w:hAnsi="Times New Roman"/>
          <w:sz w:val="24"/>
          <w:szCs w:val="24"/>
        </w:rPr>
        <w:t>S</w:t>
      </w:r>
      <w:r w:rsidR="00A72671" w:rsidRPr="00A72671">
        <w:rPr>
          <w:rFonts w:ascii="Times New Roman" w:hAnsi="Times New Roman"/>
          <w:sz w:val="24"/>
          <w:szCs w:val="24"/>
        </w:rPr>
        <w:t xml:space="preserve">tage </w:t>
      </w:r>
      <w:r w:rsidR="00A72671">
        <w:rPr>
          <w:rFonts w:ascii="Times New Roman" w:hAnsi="Times New Roman"/>
          <w:sz w:val="24"/>
          <w:szCs w:val="24"/>
        </w:rPr>
        <w:t>8</w:t>
      </w:r>
      <w:r w:rsidR="00A72671" w:rsidRPr="00A72671">
        <w:rPr>
          <w:rFonts w:ascii="Times New Roman" w:hAnsi="Times New Roman"/>
          <w:sz w:val="24"/>
          <w:szCs w:val="24"/>
        </w:rPr>
        <w:t>?</w:t>
      </w:r>
      <w:r w:rsidR="00A72671">
        <w:rPr>
          <w:rFonts w:ascii="Times New Roman" w:hAnsi="Times New Roman"/>
          <w:sz w:val="24"/>
          <w:szCs w:val="24"/>
        </w:rPr>
        <w:t xml:space="preserve">  </w:t>
      </w:r>
      <w:r w:rsidRPr="00A72671">
        <w:rPr>
          <w:rFonts w:ascii="Times New Roman" w:hAnsi="Times New Roman"/>
          <w:sz w:val="24"/>
          <w:szCs w:val="24"/>
        </w:rPr>
        <w:t>Explain why.</w:t>
      </w:r>
    </w:p>
    <w:p w:rsidR="004A71AD" w:rsidRPr="001833FD" w:rsidRDefault="004A71AD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p w:rsidR="006A4448" w:rsidRPr="001833FD" w:rsidRDefault="006A4448" w:rsidP="004A71AD">
      <w:pPr>
        <w:spacing w:after="0"/>
        <w:rPr>
          <w:rFonts w:ascii="Times New Roman" w:hAnsi="Times New Roman"/>
          <w:sz w:val="24"/>
          <w:szCs w:val="24"/>
        </w:rPr>
      </w:pPr>
    </w:p>
    <w:sectPr w:rsidR="006A4448" w:rsidRPr="001833FD" w:rsidSect="002B26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29" w:rsidRDefault="00BF5C29" w:rsidP="00BB3D59">
      <w:pPr>
        <w:spacing w:after="0" w:line="240" w:lineRule="auto"/>
      </w:pPr>
      <w:r>
        <w:separator/>
      </w:r>
    </w:p>
  </w:endnote>
  <w:endnote w:type="continuationSeparator" w:id="0">
    <w:p w:rsidR="00BF5C29" w:rsidRDefault="00BF5C29" w:rsidP="00BB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59" w:rsidRPr="00622AD1" w:rsidRDefault="005762EA" w:rsidP="002B26DC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Activity 1.5.3</w:t>
    </w:r>
    <w:r w:rsidR="00622AD1" w:rsidRPr="00622AD1">
      <w:rPr>
        <w:rFonts w:ascii="Times New Roman" w:hAnsi="Times New Roman"/>
        <w:sz w:val="20"/>
        <w:szCs w:val="20"/>
      </w:rPr>
      <w:tab/>
    </w:r>
    <w:r w:rsidR="00622AD1">
      <w:rPr>
        <w:rFonts w:ascii="Times New Roman" w:hAnsi="Times New Roman"/>
        <w:sz w:val="20"/>
        <w:szCs w:val="20"/>
      </w:rPr>
      <w:tab/>
    </w:r>
    <w:r w:rsidR="00622AD1" w:rsidRPr="00622AD1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D1" w:rsidRPr="00622AD1" w:rsidRDefault="00622AD1">
    <w:pPr>
      <w:pStyle w:val="Footer"/>
      <w:rPr>
        <w:rFonts w:ascii="Times New Roman" w:hAnsi="Times New Roman"/>
        <w:sz w:val="20"/>
        <w:szCs w:val="20"/>
      </w:rPr>
    </w:pPr>
    <w:r w:rsidRPr="00622AD1">
      <w:rPr>
        <w:rFonts w:ascii="Times New Roman" w:hAnsi="Times New Roman"/>
        <w:sz w:val="20"/>
        <w:szCs w:val="20"/>
      </w:rPr>
      <w:t>Activity 1.5.4</w:t>
    </w:r>
    <w:r w:rsidRPr="00622AD1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622AD1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29" w:rsidRDefault="00BF5C29" w:rsidP="00BB3D59">
      <w:pPr>
        <w:spacing w:after="0" w:line="240" w:lineRule="auto"/>
      </w:pPr>
      <w:r>
        <w:separator/>
      </w:r>
    </w:p>
  </w:footnote>
  <w:footnote w:type="continuationSeparator" w:id="0">
    <w:p w:rsidR="00BF5C29" w:rsidRDefault="00BF5C29" w:rsidP="00BB3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59" w:rsidRPr="00622AD1" w:rsidRDefault="002B26DC" w:rsidP="002B26DC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425F41">
      <w:rPr>
        <w:rFonts w:ascii="Times New Roman" w:hAnsi="Times New Roman"/>
        <w:sz w:val="24"/>
        <w:szCs w:val="24"/>
      </w:rPr>
      <w:t>Name:</w:t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</w:r>
    <w:r w:rsidRPr="00425F41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21377666"/>
        <w:docPartObj>
          <w:docPartGallery w:val="Page Numbers (Top of Page)"/>
          <w:docPartUnique/>
        </w:docPartObj>
      </w:sdtPr>
      <w:sdtEndPr/>
      <w:sdtContent>
        <w:r w:rsidRPr="00425F41">
          <w:rPr>
            <w:rFonts w:ascii="Times New Roman" w:hAnsi="Times New Roman"/>
            <w:sz w:val="24"/>
            <w:szCs w:val="24"/>
          </w:rPr>
          <w:t xml:space="preserve">  </w:t>
        </w:r>
        <w:r w:rsidRPr="00425F41">
          <w:rPr>
            <w:rFonts w:ascii="Times New Roman" w:hAnsi="Times New Roman"/>
            <w:sz w:val="24"/>
            <w:szCs w:val="24"/>
          </w:rPr>
          <w:tab/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425F41">
          <w:rPr>
            <w:rFonts w:ascii="Times New Roman" w:hAnsi="Times New Roman"/>
            <w:sz w:val="24"/>
            <w:szCs w:val="24"/>
          </w:rPr>
          <w:t xml:space="preserve">   Page </w:t>
        </w:r>
        <w:r w:rsidRPr="00425F41">
          <w:rPr>
            <w:rFonts w:ascii="Times New Roman" w:hAnsi="Times New Roman"/>
            <w:sz w:val="24"/>
            <w:szCs w:val="24"/>
          </w:rPr>
          <w:fldChar w:fldCharType="begin"/>
        </w:r>
        <w:r w:rsidRPr="00425F41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425F41">
          <w:rPr>
            <w:rFonts w:ascii="Times New Roman" w:hAnsi="Times New Roman"/>
            <w:sz w:val="24"/>
            <w:szCs w:val="24"/>
          </w:rPr>
          <w:fldChar w:fldCharType="separate"/>
        </w:r>
        <w:r w:rsidR="009457D2">
          <w:rPr>
            <w:rFonts w:ascii="Times New Roman" w:hAnsi="Times New Roman"/>
            <w:noProof/>
            <w:sz w:val="24"/>
            <w:szCs w:val="24"/>
          </w:rPr>
          <w:t>2</w:t>
        </w:r>
        <w:r w:rsidRPr="00425F41">
          <w:rPr>
            <w:rFonts w:ascii="Times New Roman" w:hAnsi="Times New Roman"/>
            <w:sz w:val="24"/>
            <w:szCs w:val="24"/>
          </w:rPr>
          <w:fldChar w:fldCharType="end"/>
        </w:r>
        <w:r w:rsidRPr="00425F41">
          <w:rPr>
            <w:rFonts w:ascii="Times New Roman" w:hAnsi="Times New Roman"/>
            <w:sz w:val="24"/>
            <w:szCs w:val="24"/>
          </w:rPr>
          <w:t xml:space="preserve"> of </w:t>
        </w:r>
        <w:r w:rsidRPr="00425F41">
          <w:rPr>
            <w:rFonts w:ascii="Times New Roman" w:hAnsi="Times New Roman"/>
            <w:sz w:val="24"/>
            <w:szCs w:val="24"/>
          </w:rPr>
          <w:fldChar w:fldCharType="begin"/>
        </w:r>
        <w:r w:rsidRPr="00425F41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425F41">
          <w:rPr>
            <w:rFonts w:ascii="Times New Roman" w:hAnsi="Times New Roman"/>
            <w:sz w:val="24"/>
            <w:szCs w:val="24"/>
          </w:rPr>
          <w:fldChar w:fldCharType="separate"/>
        </w:r>
        <w:r w:rsidR="009457D2">
          <w:rPr>
            <w:rFonts w:ascii="Times New Roman" w:hAnsi="Times New Roman"/>
            <w:noProof/>
            <w:sz w:val="24"/>
            <w:szCs w:val="24"/>
          </w:rPr>
          <w:t>2</w:t>
        </w:r>
        <w:r w:rsidRPr="00425F41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425F41">
      <w:rPr>
        <w:rStyle w:val="PageNumber"/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D1" w:rsidRPr="00622AD1" w:rsidRDefault="00622AD1" w:rsidP="00622AD1">
    <w:pPr>
      <w:pStyle w:val="Header"/>
      <w:jc w:val="right"/>
      <w:rPr>
        <w:rFonts w:ascii="Times New Roman" w:hAnsi="Times New Roman"/>
        <w:sz w:val="24"/>
        <w:szCs w:val="24"/>
      </w:rPr>
    </w:pPr>
    <w:r w:rsidRPr="00622AD1">
      <w:rPr>
        <w:rFonts w:ascii="Times New Roman" w:hAnsi="Times New Roman"/>
        <w:sz w:val="24"/>
        <w:szCs w:val="24"/>
      </w:rPr>
      <w:t xml:space="preserve">Name: ________________________________ Date: _____________________       </w:t>
    </w:r>
    <w:sdt>
      <w:sdtPr>
        <w:rPr>
          <w:rFonts w:ascii="Times New Roman" w:hAnsi="Times New Roman"/>
          <w:sz w:val="24"/>
          <w:szCs w:val="24"/>
        </w:rPr>
        <w:id w:val="26337438"/>
        <w:docPartObj>
          <w:docPartGallery w:val="Page Numbers (Top of Page)"/>
          <w:docPartUnique/>
        </w:docPartObj>
      </w:sdtPr>
      <w:sdtEndPr/>
      <w:sdtContent>
        <w:r w:rsidRPr="00622AD1">
          <w:rPr>
            <w:rFonts w:ascii="Times New Roman" w:hAnsi="Times New Roman"/>
            <w:sz w:val="24"/>
            <w:szCs w:val="24"/>
          </w:rPr>
          <w:t xml:space="preserve">Page </w: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622AD1">
          <w:rPr>
            <w:rFonts w:ascii="Times New Roman" w:hAnsi="Times New Roman"/>
            <w:b/>
            <w:sz w:val="24"/>
            <w:szCs w:val="24"/>
          </w:rPr>
          <w:instrText xml:space="preserve"> PAGE </w:instrTex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2B26DC">
          <w:rPr>
            <w:rFonts w:ascii="Times New Roman" w:hAnsi="Times New Roman"/>
            <w:b/>
            <w:noProof/>
            <w:sz w:val="24"/>
            <w:szCs w:val="24"/>
          </w:rPr>
          <w:t>1</w: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end"/>
        </w:r>
        <w:r w:rsidRPr="00622AD1">
          <w:rPr>
            <w:rFonts w:ascii="Times New Roman" w:hAnsi="Times New Roman"/>
            <w:sz w:val="24"/>
            <w:szCs w:val="24"/>
          </w:rPr>
          <w:t xml:space="preserve"> of </w: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begin"/>
        </w:r>
        <w:r w:rsidRPr="00622AD1">
          <w:rPr>
            <w:rFonts w:ascii="Times New Roman" w:hAnsi="Times New Roman"/>
            <w:b/>
            <w:sz w:val="24"/>
            <w:szCs w:val="24"/>
          </w:rPr>
          <w:instrText xml:space="preserve"> NUMPAGES  </w:instrTex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2B26DC">
          <w:rPr>
            <w:rFonts w:ascii="Times New Roman" w:hAnsi="Times New Roman"/>
            <w:b/>
            <w:noProof/>
            <w:sz w:val="24"/>
            <w:szCs w:val="24"/>
          </w:rPr>
          <w:t>1</w:t>
        </w:r>
        <w:r w:rsidR="00A52B9E" w:rsidRPr="00622AD1">
          <w:rPr>
            <w:rFonts w:ascii="Times New Roman" w:hAnsi="Times New Roman"/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A21"/>
    <w:multiLevelType w:val="hybridMultilevel"/>
    <w:tmpl w:val="3A564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59"/>
    <w:rsid w:val="001833FD"/>
    <w:rsid w:val="001E23AB"/>
    <w:rsid w:val="00256439"/>
    <w:rsid w:val="002B26DC"/>
    <w:rsid w:val="0033138A"/>
    <w:rsid w:val="003A114E"/>
    <w:rsid w:val="004A71AD"/>
    <w:rsid w:val="005049A9"/>
    <w:rsid w:val="005762EA"/>
    <w:rsid w:val="00622AD1"/>
    <w:rsid w:val="006A4448"/>
    <w:rsid w:val="007E69D2"/>
    <w:rsid w:val="009457D2"/>
    <w:rsid w:val="00967414"/>
    <w:rsid w:val="009C0BC5"/>
    <w:rsid w:val="00A52B9E"/>
    <w:rsid w:val="00A72671"/>
    <w:rsid w:val="00B23490"/>
    <w:rsid w:val="00BB3D59"/>
    <w:rsid w:val="00BF5C29"/>
    <w:rsid w:val="00D06558"/>
    <w:rsid w:val="00F63D97"/>
    <w:rsid w:val="00F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16" type="connector" idref="#_x0000_s1037"/>
        <o:r id="V:Rule17" type="connector" idref="#_x0000_s1039"/>
        <o:r id="V:Rule18" type="connector" idref="#_x0000_s1028"/>
        <o:r id="V:Rule19" type="connector" idref="#_x0000_s1033"/>
        <o:r id="V:Rule20" type="connector" idref="#_x0000_s1034"/>
        <o:r id="V:Rule21" type="connector" idref="#_x0000_s1032"/>
        <o:r id="V:Rule22" type="connector" idref="#_x0000_s1035"/>
        <o:r id="V:Rule23" type="connector" idref="#_x0000_s1030"/>
        <o:r id="V:Rule24" type="connector" idref="#_x0000_s1029"/>
        <o:r id="V:Rule25" type="connector" idref="#_x0000_s1031"/>
        <o:r id="V:Rule26" type="connector" idref="#_x0000_s1040"/>
        <o:r id="V:Rule27" type="connector" idref="#_x0000_s1041"/>
        <o:r id="V:Rule28" type="connector" idref="#_x0000_s1027"/>
        <o:r id="V:Rule29" type="connector" idref="#_x0000_s1038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3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59"/>
  </w:style>
  <w:style w:type="paragraph" w:styleId="Footer">
    <w:name w:val="footer"/>
    <w:basedOn w:val="Normal"/>
    <w:link w:val="FooterChar"/>
    <w:uiPriority w:val="99"/>
    <w:unhideWhenUsed/>
    <w:rsid w:val="00BB3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59"/>
  </w:style>
  <w:style w:type="paragraph" w:styleId="BalloonText">
    <w:name w:val="Balloon Text"/>
    <w:basedOn w:val="Normal"/>
    <w:link w:val="BalloonTextChar"/>
    <w:uiPriority w:val="99"/>
    <w:semiHidden/>
    <w:unhideWhenUsed/>
    <w:rsid w:val="00B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B26DC"/>
  </w:style>
  <w:style w:type="paragraph" w:styleId="ListParagraph">
    <w:name w:val="List Paragraph"/>
    <w:basedOn w:val="Normal"/>
    <w:uiPriority w:val="34"/>
    <w:qFormat/>
    <w:rsid w:val="00A72671"/>
    <w:pPr>
      <w:ind w:left="720"/>
      <w:contextualSpacing/>
    </w:pPr>
  </w:style>
  <w:style w:type="table" w:styleId="TableGrid">
    <w:name w:val="Table Grid"/>
    <w:basedOn w:val="TableNormal"/>
    <w:uiPriority w:val="59"/>
    <w:rsid w:val="00A726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485180DC</Template>
  <TotalTime>33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Freeman, Andre' L</cp:lastModifiedBy>
  <cp:revision>6</cp:revision>
  <dcterms:created xsi:type="dcterms:W3CDTF">2012-06-14T14:08:00Z</dcterms:created>
  <dcterms:modified xsi:type="dcterms:W3CDTF">2012-07-07T23:28:00Z</dcterms:modified>
</cp:coreProperties>
</file>