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D1C03" w14:textId="77777777" w:rsidR="00DB4153" w:rsidRDefault="00DB4153" w:rsidP="00866DD9">
      <w:pPr>
        <w:pStyle w:val="BodyText"/>
        <w:jc w:val="center"/>
      </w:pPr>
    </w:p>
    <w:p w14:paraId="7C0877A7" w14:textId="77777777" w:rsidR="00DB4153" w:rsidRDefault="00DB4153" w:rsidP="00866DD9">
      <w:pPr>
        <w:pStyle w:val="BodyText"/>
        <w:jc w:val="center"/>
      </w:pPr>
    </w:p>
    <w:p w14:paraId="6BE33654" w14:textId="77777777" w:rsidR="00DB4153" w:rsidRDefault="00DB4153" w:rsidP="00866DD9">
      <w:pPr>
        <w:pStyle w:val="BodyText"/>
        <w:jc w:val="center"/>
        <w:rPr>
          <w:sz w:val="32"/>
          <w:szCs w:val="32"/>
        </w:rPr>
      </w:pPr>
      <w:r>
        <w:rPr>
          <w:sz w:val="32"/>
          <w:szCs w:val="32"/>
        </w:rPr>
        <w:t>STATE OF CONNECTICUT</w:t>
      </w:r>
    </w:p>
    <w:p w14:paraId="06A82DAE" w14:textId="77777777" w:rsidR="00DB4153" w:rsidRDefault="00DB4153" w:rsidP="00866DD9">
      <w:pPr>
        <w:pStyle w:val="BodyText"/>
        <w:jc w:val="center"/>
        <w:rPr>
          <w:sz w:val="32"/>
          <w:szCs w:val="32"/>
        </w:rPr>
      </w:pPr>
    </w:p>
    <w:p w14:paraId="7CED14BE" w14:textId="77777777" w:rsidR="00DB4153" w:rsidRDefault="00DB4153" w:rsidP="00866DD9">
      <w:pPr>
        <w:pStyle w:val="BodyText"/>
        <w:jc w:val="center"/>
        <w:rPr>
          <w:sz w:val="32"/>
          <w:szCs w:val="32"/>
        </w:rPr>
      </w:pPr>
      <w:r>
        <w:rPr>
          <w:sz w:val="32"/>
          <w:szCs w:val="32"/>
        </w:rPr>
        <w:t>PUBLIC UTILITIES REGULATORY AUTHORITY</w:t>
      </w:r>
    </w:p>
    <w:p w14:paraId="2E41C77E" w14:textId="77777777" w:rsidR="00DB4153" w:rsidRDefault="00DB4153" w:rsidP="00866DD9">
      <w:pPr>
        <w:pStyle w:val="BodyText"/>
        <w:jc w:val="center"/>
      </w:pPr>
    </w:p>
    <w:p w14:paraId="2C8EFA07" w14:textId="77777777" w:rsidR="00DB4153" w:rsidRDefault="00DB4153" w:rsidP="00866DD9">
      <w:pPr>
        <w:pStyle w:val="BodyText"/>
        <w:ind w:left="1440" w:right="1422"/>
        <w:jc w:val="center"/>
      </w:pPr>
      <w:r>
        <w:rPr>
          <w:sz w:val="32"/>
          <w:szCs w:val="32"/>
        </w:rPr>
        <w:t>Public Educational and Governmental Programming and Education Technology Investment Account (PEGPETIA) Grant Program</w:t>
      </w:r>
    </w:p>
    <w:p w14:paraId="041A9C70" w14:textId="77777777" w:rsidR="00DB4153" w:rsidRDefault="00DB4153" w:rsidP="00866DD9">
      <w:pPr>
        <w:pStyle w:val="BodyText"/>
        <w:jc w:val="center"/>
      </w:pPr>
    </w:p>
    <w:p w14:paraId="0BF02984" w14:textId="77777777" w:rsidR="00DB4153" w:rsidRDefault="00DB4153" w:rsidP="00866DD9">
      <w:pPr>
        <w:pStyle w:val="BodyText"/>
        <w:jc w:val="center"/>
      </w:pPr>
    </w:p>
    <w:p w14:paraId="1775629B" w14:textId="77777777" w:rsidR="00DB4153" w:rsidRDefault="00DB4153" w:rsidP="00DB4153">
      <w:pPr>
        <w:pStyle w:val="BodyText"/>
      </w:pPr>
    </w:p>
    <w:p w14:paraId="743376FF" w14:textId="77777777" w:rsidR="00DB4153" w:rsidRDefault="00DB4153" w:rsidP="00DB4153">
      <w:pPr>
        <w:pStyle w:val="BodyText"/>
      </w:pPr>
    </w:p>
    <w:p w14:paraId="75690CD2" w14:textId="77777777" w:rsidR="00DB4153" w:rsidRDefault="00DB4153" w:rsidP="00DB4153">
      <w:pPr>
        <w:jc w:val="center"/>
        <w:rPr>
          <w:sz w:val="32"/>
          <w:szCs w:val="32"/>
        </w:rPr>
      </w:pPr>
    </w:p>
    <w:p w14:paraId="5A1DBB9D" w14:textId="77777777" w:rsidR="00DB4153" w:rsidRDefault="004B75F5" w:rsidP="00866DD9">
      <w:pPr>
        <w:ind w:left="720" w:firstLine="720"/>
        <w:rPr>
          <w:sz w:val="32"/>
          <w:szCs w:val="32"/>
        </w:rPr>
      </w:pPr>
      <w:r>
        <w:rPr>
          <w:sz w:val="32"/>
          <w:szCs w:val="32"/>
        </w:rPr>
        <w:t>This packet contains:</w:t>
      </w:r>
    </w:p>
    <w:p w14:paraId="41B36275" w14:textId="77777777" w:rsidR="00DB4153" w:rsidRDefault="00DB4153" w:rsidP="004B75F5">
      <w:pPr>
        <w:rPr>
          <w:sz w:val="32"/>
          <w:szCs w:val="32"/>
        </w:rPr>
      </w:pPr>
    </w:p>
    <w:p w14:paraId="19D4F5FA" w14:textId="77777777" w:rsidR="00DB4153" w:rsidRDefault="00DB4153" w:rsidP="00DB4153">
      <w:pPr>
        <w:ind w:left="2160" w:firstLine="720"/>
        <w:rPr>
          <w:sz w:val="32"/>
          <w:szCs w:val="32"/>
        </w:rPr>
      </w:pPr>
      <w:r>
        <w:rPr>
          <w:sz w:val="32"/>
          <w:szCs w:val="32"/>
        </w:rPr>
        <w:t xml:space="preserve">1.  </w:t>
      </w:r>
      <w:r w:rsidR="00132020">
        <w:rPr>
          <w:sz w:val="32"/>
          <w:szCs w:val="32"/>
        </w:rPr>
        <w:t xml:space="preserve">Grant </w:t>
      </w:r>
      <w:r>
        <w:rPr>
          <w:sz w:val="32"/>
          <w:szCs w:val="32"/>
        </w:rPr>
        <w:t>Application</w:t>
      </w:r>
      <w:r w:rsidR="00132020">
        <w:rPr>
          <w:sz w:val="32"/>
          <w:szCs w:val="32"/>
        </w:rPr>
        <w:t xml:space="preserve"> Forms</w:t>
      </w:r>
    </w:p>
    <w:p w14:paraId="19ED38A3" w14:textId="77777777" w:rsidR="00DB4153" w:rsidRDefault="00DB4153" w:rsidP="00DB4153">
      <w:pPr>
        <w:jc w:val="center"/>
        <w:rPr>
          <w:sz w:val="32"/>
          <w:szCs w:val="32"/>
        </w:rPr>
      </w:pPr>
    </w:p>
    <w:p w14:paraId="3CA27D43" w14:textId="77777777" w:rsidR="00DB4153" w:rsidRDefault="00DB4153" w:rsidP="00DB4153">
      <w:pPr>
        <w:ind w:left="2160" w:firstLine="720"/>
        <w:rPr>
          <w:sz w:val="32"/>
          <w:szCs w:val="32"/>
        </w:rPr>
      </w:pPr>
      <w:r>
        <w:rPr>
          <w:sz w:val="32"/>
          <w:szCs w:val="32"/>
        </w:rPr>
        <w:t>2.  Instructions</w:t>
      </w:r>
      <w:r w:rsidR="00132020">
        <w:rPr>
          <w:sz w:val="32"/>
          <w:szCs w:val="32"/>
        </w:rPr>
        <w:t xml:space="preserve"> for Application</w:t>
      </w:r>
    </w:p>
    <w:p w14:paraId="40AC4816" w14:textId="77777777" w:rsidR="00DB4153" w:rsidRDefault="00DB4153" w:rsidP="00DB4153">
      <w:pPr>
        <w:jc w:val="center"/>
        <w:rPr>
          <w:sz w:val="32"/>
          <w:szCs w:val="32"/>
        </w:rPr>
      </w:pPr>
    </w:p>
    <w:p w14:paraId="2C56382E" w14:textId="77777777" w:rsidR="00DB4153" w:rsidRDefault="00DB4153" w:rsidP="00DB4153">
      <w:pPr>
        <w:ind w:left="2880"/>
        <w:rPr>
          <w:sz w:val="32"/>
          <w:szCs w:val="32"/>
        </w:rPr>
      </w:pPr>
      <w:r>
        <w:rPr>
          <w:sz w:val="32"/>
          <w:szCs w:val="32"/>
        </w:rPr>
        <w:t xml:space="preserve">3.  </w:t>
      </w:r>
      <w:r w:rsidR="00132020">
        <w:rPr>
          <w:sz w:val="32"/>
          <w:szCs w:val="32"/>
        </w:rPr>
        <w:t>General PEGPETIA Information</w:t>
      </w:r>
    </w:p>
    <w:p w14:paraId="02B5FB6E" w14:textId="77777777" w:rsidR="00DB4153" w:rsidRDefault="00DB4153" w:rsidP="00DB4153">
      <w:pPr>
        <w:ind w:left="2880"/>
        <w:rPr>
          <w:sz w:val="32"/>
          <w:szCs w:val="32"/>
        </w:rPr>
      </w:pPr>
    </w:p>
    <w:p w14:paraId="1A7B5FB7" w14:textId="77777777" w:rsidR="00DB4153" w:rsidRDefault="00DB4153" w:rsidP="00DB4153"/>
    <w:p w14:paraId="0A139E2B" w14:textId="77777777" w:rsidR="00DB4153" w:rsidRDefault="00DB4153" w:rsidP="00DB4153"/>
    <w:p w14:paraId="2DA781F5" w14:textId="77777777" w:rsidR="004B75F5" w:rsidRPr="006D40E2" w:rsidRDefault="004B75F5" w:rsidP="004B75F5">
      <w:pPr>
        <w:jc w:val="both"/>
        <w:rPr>
          <w:sz w:val="28"/>
          <w:szCs w:val="28"/>
        </w:rPr>
      </w:pPr>
      <w:r w:rsidRPr="006D40E2">
        <w:rPr>
          <w:sz w:val="28"/>
          <w:szCs w:val="28"/>
        </w:rPr>
        <w:t xml:space="preserve">Before completing the application, please read </w:t>
      </w:r>
      <w:r w:rsidR="00132020">
        <w:rPr>
          <w:sz w:val="28"/>
          <w:szCs w:val="28"/>
        </w:rPr>
        <w:t xml:space="preserve">all instructions </w:t>
      </w:r>
      <w:r w:rsidRPr="006D40E2">
        <w:rPr>
          <w:sz w:val="28"/>
          <w:szCs w:val="28"/>
        </w:rPr>
        <w:t>carefully and thoroughly.</w:t>
      </w:r>
      <w:r>
        <w:rPr>
          <w:sz w:val="28"/>
          <w:szCs w:val="28"/>
        </w:rPr>
        <w:t xml:space="preserve">   Incomplete applications will be rejected.</w:t>
      </w:r>
    </w:p>
    <w:p w14:paraId="0E315F89" w14:textId="77777777" w:rsidR="00DB4153" w:rsidRDefault="00DB4153" w:rsidP="00DB4153"/>
    <w:p w14:paraId="172AC1D8" w14:textId="77777777" w:rsidR="00ED1C85" w:rsidRDefault="00ED1C85" w:rsidP="00DB4153"/>
    <w:p w14:paraId="5E5B4259" w14:textId="77777777" w:rsidR="00ED1C85" w:rsidRDefault="00ED1C85" w:rsidP="00DB4153"/>
    <w:p w14:paraId="6E0D4A17" w14:textId="77777777" w:rsidR="00ED1C85" w:rsidRDefault="00ED1C85" w:rsidP="00DB4153"/>
    <w:p w14:paraId="0EE03491" w14:textId="77777777" w:rsidR="00ED1C85" w:rsidRDefault="00ED1C85" w:rsidP="00DB4153"/>
    <w:p w14:paraId="4A4D5AD8" w14:textId="77777777" w:rsidR="00ED1C85" w:rsidRDefault="00ED1C85" w:rsidP="00DB4153"/>
    <w:p w14:paraId="14A2E4D7" w14:textId="77777777" w:rsidR="00ED1C85" w:rsidRDefault="00ED1C85" w:rsidP="00DB4153"/>
    <w:p w14:paraId="4831D3D0" w14:textId="77777777" w:rsidR="00ED1C85" w:rsidRDefault="00ED1C85" w:rsidP="00DB4153"/>
    <w:p w14:paraId="3A97A5E2" w14:textId="3843C817" w:rsidR="00ED1C85" w:rsidRPr="00ED1C85" w:rsidRDefault="00ED1C85" w:rsidP="00ED1C85">
      <w:pPr>
        <w:jc w:val="center"/>
        <w:rPr>
          <w:sz w:val="28"/>
          <w:szCs w:val="28"/>
        </w:rPr>
      </w:pPr>
      <w:r w:rsidRPr="00ED1C85">
        <w:rPr>
          <w:sz w:val="28"/>
          <w:szCs w:val="28"/>
        </w:rPr>
        <w:t xml:space="preserve">Issued:  October </w:t>
      </w:r>
      <w:r w:rsidR="009568CD">
        <w:rPr>
          <w:sz w:val="28"/>
          <w:szCs w:val="28"/>
        </w:rPr>
        <w:t>23</w:t>
      </w:r>
      <w:r w:rsidRPr="00ED1C85">
        <w:rPr>
          <w:sz w:val="28"/>
          <w:szCs w:val="28"/>
        </w:rPr>
        <w:t>, 2019</w:t>
      </w:r>
    </w:p>
    <w:p w14:paraId="66C3A857" w14:textId="77777777" w:rsidR="00DB4153" w:rsidRDefault="00DB4153" w:rsidP="00DB4153">
      <w:pPr>
        <w:jc w:val="center"/>
        <w:rPr>
          <w:b/>
          <w:i/>
          <w:sz w:val="28"/>
          <w:szCs w:val="28"/>
        </w:rPr>
      </w:pPr>
    </w:p>
    <w:p w14:paraId="7B1DF841" w14:textId="77777777" w:rsidR="00DB4153" w:rsidRDefault="00DB4153" w:rsidP="00DB4153">
      <w:pPr>
        <w:jc w:val="center"/>
        <w:rPr>
          <w:b/>
          <w:i/>
          <w:sz w:val="28"/>
          <w:szCs w:val="28"/>
        </w:rPr>
      </w:pPr>
    </w:p>
    <w:p w14:paraId="6072AAC1" w14:textId="1B5FF924" w:rsidR="00497C39" w:rsidRPr="00497C39" w:rsidRDefault="00DB4153" w:rsidP="00DB4153">
      <w:pPr>
        <w:rPr>
          <w:b/>
        </w:rPr>
      </w:pPr>
      <w:r>
        <w:br w:type="page"/>
      </w:r>
      <w:r w:rsidR="00497C39" w:rsidRPr="00497C39">
        <w:rPr>
          <w:b/>
        </w:rPr>
        <w:lastRenderedPageBreak/>
        <w:t>Part I</w:t>
      </w:r>
      <w:r w:rsidR="00497C39" w:rsidRPr="00497C39">
        <w:rPr>
          <w:b/>
        </w:rPr>
        <w:tab/>
      </w:r>
      <w:r w:rsidR="00497C39">
        <w:rPr>
          <w:b/>
        </w:rPr>
        <w:t>General Information</w:t>
      </w:r>
    </w:p>
    <w:p w14:paraId="2A0DA6C0" w14:textId="77777777" w:rsidR="00DB4153" w:rsidRDefault="00F01798" w:rsidP="00F01798">
      <w:pPr>
        <w:tabs>
          <w:tab w:val="left" w:pos="3606"/>
        </w:tabs>
      </w:pPr>
      <w:r>
        <w:tab/>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5"/>
        <w:gridCol w:w="5850"/>
        <w:gridCol w:w="1553"/>
      </w:tblGrid>
      <w:tr w:rsidR="00DB4153" w:rsidRPr="00D756E5" w14:paraId="044846B5" w14:textId="77777777" w:rsidTr="005035C8">
        <w:trPr>
          <w:trHeight w:val="576"/>
        </w:trPr>
        <w:tc>
          <w:tcPr>
            <w:tcW w:w="2965" w:type="dxa"/>
            <w:shd w:val="clear" w:color="auto" w:fill="auto"/>
          </w:tcPr>
          <w:p w14:paraId="68C2D828" w14:textId="4A47659A" w:rsidR="00DB4153" w:rsidRPr="006A641C" w:rsidRDefault="00DB4153" w:rsidP="00AE6C3C">
            <w:pPr>
              <w:rPr>
                <w:rFonts w:ascii="Arial" w:hAnsi="Arial" w:cs="Arial"/>
                <w:smallCaps/>
                <w:sz w:val="20"/>
                <w:szCs w:val="20"/>
              </w:rPr>
            </w:pPr>
            <w:r w:rsidRPr="006A641C">
              <w:rPr>
                <w:rFonts w:ascii="Arial" w:hAnsi="Arial" w:cs="Arial"/>
                <w:smallCaps/>
                <w:sz w:val="20"/>
                <w:szCs w:val="20"/>
              </w:rPr>
              <w:t xml:space="preserve">1. </w:t>
            </w:r>
            <w:r w:rsidR="00497C39">
              <w:rPr>
                <w:rFonts w:ascii="Arial" w:hAnsi="Arial" w:cs="Arial"/>
                <w:smallCaps/>
                <w:sz w:val="20"/>
                <w:szCs w:val="20"/>
              </w:rPr>
              <w:t>Organization</w:t>
            </w:r>
            <w:r w:rsidRPr="006A641C">
              <w:rPr>
                <w:rFonts w:ascii="Arial" w:hAnsi="Arial" w:cs="Arial"/>
                <w:smallCaps/>
                <w:sz w:val="20"/>
                <w:szCs w:val="20"/>
              </w:rPr>
              <w:t xml:space="preserve"> Name</w:t>
            </w:r>
          </w:p>
        </w:tc>
        <w:tc>
          <w:tcPr>
            <w:tcW w:w="7403" w:type="dxa"/>
            <w:gridSpan w:val="2"/>
            <w:shd w:val="clear" w:color="auto" w:fill="auto"/>
          </w:tcPr>
          <w:p w14:paraId="15EB7084" w14:textId="77777777" w:rsidR="00DB4153" w:rsidRPr="00D756E5" w:rsidRDefault="00DB4153" w:rsidP="00E56257"/>
        </w:tc>
      </w:tr>
      <w:tr w:rsidR="00DB4153" w:rsidRPr="00D756E5" w14:paraId="383C13DC" w14:textId="77777777" w:rsidTr="005035C8">
        <w:trPr>
          <w:trHeight w:val="576"/>
        </w:trPr>
        <w:tc>
          <w:tcPr>
            <w:tcW w:w="2965" w:type="dxa"/>
            <w:shd w:val="clear" w:color="auto" w:fill="auto"/>
          </w:tcPr>
          <w:p w14:paraId="63CD3D8E" w14:textId="77777777" w:rsidR="00DB4153" w:rsidRPr="006A641C" w:rsidRDefault="00DB4153" w:rsidP="00E56257">
            <w:pPr>
              <w:rPr>
                <w:rFonts w:ascii="Arial" w:hAnsi="Arial" w:cs="Arial"/>
                <w:smallCaps/>
                <w:sz w:val="20"/>
                <w:szCs w:val="20"/>
              </w:rPr>
            </w:pPr>
            <w:r w:rsidRPr="006A641C">
              <w:rPr>
                <w:rFonts w:ascii="Arial" w:hAnsi="Arial" w:cs="Arial"/>
                <w:smallCaps/>
                <w:sz w:val="20"/>
                <w:szCs w:val="20"/>
              </w:rPr>
              <w:t>2. Mailing Address</w:t>
            </w:r>
          </w:p>
        </w:tc>
        <w:tc>
          <w:tcPr>
            <w:tcW w:w="7403" w:type="dxa"/>
            <w:gridSpan w:val="2"/>
            <w:shd w:val="clear" w:color="auto" w:fill="auto"/>
          </w:tcPr>
          <w:p w14:paraId="53BF6C71" w14:textId="77777777" w:rsidR="00DB4153" w:rsidRDefault="00DB4153" w:rsidP="00E56257"/>
          <w:p w14:paraId="71B00E8E" w14:textId="77777777" w:rsidR="00A80482" w:rsidRDefault="00A80482" w:rsidP="00E56257"/>
          <w:p w14:paraId="0A2B3FD2" w14:textId="77777777" w:rsidR="00A80482" w:rsidRPr="00D756E5" w:rsidRDefault="00A80482" w:rsidP="00E56257"/>
        </w:tc>
      </w:tr>
      <w:tr w:rsidR="003B219D" w:rsidRPr="00D756E5" w14:paraId="16B3F34B" w14:textId="77777777" w:rsidTr="005035C8">
        <w:trPr>
          <w:trHeight w:val="576"/>
        </w:trPr>
        <w:tc>
          <w:tcPr>
            <w:tcW w:w="2965" w:type="dxa"/>
            <w:shd w:val="clear" w:color="auto" w:fill="auto"/>
          </w:tcPr>
          <w:p w14:paraId="73D2BE14" w14:textId="77777777" w:rsidR="003B219D" w:rsidRPr="006A641C" w:rsidRDefault="003B219D" w:rsidP="00A80482">
            <w:pPr>
              <w:ind w:left="247" w:hanging="247"/>
              <w:rPr>
                <w:rFonts w:ascii="Arial" w:hAnsi="Arial" w:cs="Arial"/>
                <w:smallCaps/>
                <w:sz w:val="20"/>
                <w:szCs w:val="20"/>
              </w:rPr>
            </w:pPr>
            <w:r>
              <w:rPr>
                <w:rFonts w:ascii="Arial" w:hAnsi="Arial" w:cs="Arial"/>
                <w:smallCaps/>
                <w:sz w:val="20"/>
                <w:szCs w:val="20"/>
              </w:rPr>
              <w:t xml:space="preserve">3. </w:t>
            </w:r>
            <w:r w:rsidRPr="00497C39">
              <w:rPr>
                <w:rFonts w:ascii="Arial" w:hAnsi="Arial" w:cs="Arial"/>
                <w:smallCaps/>
                <w:sz w:val="20"/>
                <w:szCs w:val="20"/>
              </w:rPr>
              <w:t>Emplo</w:t>
            </w:r>
            <w:r>
              <w:rPr>
                <w:rFonts w:ascii="Arial" w:hAnsi="Arial" w:cs="Arial"/>
                <w:smallCaps/>
                <w:sz w:val="20"/>
                <w:szCs w:val="20"/>
              </w:rPr>
              <w:t xml:space="preserve">yer Identification </w:t>
            </w:r>
            <w:r w:rsidR="00A80482">
              <w:rPr>
                <w:rFonts w:ascii="Arial" w:hAnsi="Arial" w:cs="Arial"/>
                <w:smallCaps/>
                <w:sz w:val="20"/>
                <w:szCs w:val="20"/>
              </w:rPr>
              <w:t xml:space="preserve">      </w:t>
            </w:r>
            <w:r>
              <w:rPr>
                <w:rFonts w:ascii="Arial" w:hAnsi="Arial" w:cs="Arial"/>
                <w:smallCaps/>
                <w:sz w:val="20"/>
                <w:szCs w:val="20"/>
              </w:rPr>
              <w:t>Number</w:t>
            </w:r>
          </w:p>
        </w:tc>
        <w:tc>
          <w:tcPr>
            <w:tcW w:w="7403" w:type="dxa"/>
            <w:gridSpan w:val="2"/>
            <w:shd w:val="clear" w:color="auto" w:fill="auto"/>
          </w:tcPr>
          <w:p w14:paraId="76D2F954" w14:textId="77777777" w:rsidR="003B219D" w:rsidRPr="00D756E5" w:rsidRDefault="003B219D" w:rsidP="00E56257"/>
        </w:tc>
      </w:tr>
      <w:tr w:rsidR="00DB4153" w:rsidRPr="00D756E5" w14:paraId="1E20722A" w14:textId="77777777" w:rsidTr="005035C8">
        <w:trPr>
          <w:trHeight w:val="576"/>
        </w:trPr>
        <w:tc>
          <w:tcPr>
            <w:tcW w:w="2965" w:type="dxa"/>
            <w:shd w:val="clear" w:color="auto" w:fill="auto"/>
          </w:tcPr>
          <w:p w14:paraId="10894DC1" w14:textId="77777777" w:rsidR="00DB4153" w:rsidRPr="006A641C" w:rsidRDefault="006F394E" w:rsidP="00E56257">
            <w:pPr>
              <w:rPr>
                <w:rFonts w:ascii="Arial" w:hAnsi="Arial" w:cs="Arial"/>
                <w:smallCaps/>
                <w:sz w:val="20"/>
                <w:szCs w:val="20"/>
              </w:rPr>
            </w:pPr>
            <w:r>
              <w:rPr>
                <w:rFonts w:ascii="Arial" w:hAnsi="Arial" w:cs="Arial"/>
                <w:smallCaps/>
                <w:sz w:val="20"/>
                <w:szCs w:val="20"/>
              </w:rPr>
              <w:t>4.</w:t>
            </w:r>
            <w:r w:rsidR="00A80482">
              <w:rPr>
                <w:rFonts w:ascii="Arial" w:hAnsi="Arial" w:cs="Arial"/>
                <w:smallCaps/>
                <w:sz w:val="20"/>
                <w:szCs w:val="20"/>
              </w:rPr>
              <w:t xml:space="preserve"> Contact Name and </w:t>
            </w:r>
            <w:r w:rsidR="00DB4153" w:rsidRPr="006A641C">
              <w:rPr>
                <w:rFonts w:ascii="Arial" w:hAnsi="Arial" w:cs="Arial"/>
                <w:smallCaps/>
                <w:sz w:val="20"/>
                <w:szCs w:val="20"/>
              </w:rPr>
              <w:t>Title</w:t>
            </w:r>
          </w:p>
        </w:tc>
        <w:tc>
          <w:tcPr>
            <w:tcW w:w="7403" w:type="dxa"/>
            <w:gridSpan w:val="2"/>
            <w:shd w:val="clear" w:color="auto" w:fill="auto"/>
          </w:tcPr>
          <w:p w14:paraId="7E789FDB" w14:textId="77777777" w:rsidR="00DB4153" w:rsidRDefault="00DB4153" w:rsidP="00E56257"/>
          <w:p w14:paraId="74997DFB" w14:textId="77777777" w:rsidR="00A80482" w:rsidRDefault="00A80482" w:rsidP="00E56257"/>
          <w:p w14:paraId="3F82F5E7" w14:textId="77777777" w:rsidR="00A80482" w:rsidRPr="00D756E5" w:rsidRDefault="00A80482" w:rsidP="00E56257"/>
        </w:tc>
      </w:tr>
      <w:tr w:rsidR="00DB4153" w:rsidRPr="00D756E5" w14:paraId="2B62EA9C" w14:textId="77777777" w:rsidTr="005035C8">
        <w:trPr>
          <w:trHeight w:val="576"/>
        </w:trPr>
        <w:tc>
          <w:tcPr>
            <w:tcW w:w="2965" w:type="dxa"/>
            <w:shd w:val="clear" w:color="auto" w:fill="auto"/>
          </w:tcPr>
          <w:p w14:paraId="5DC88787" w14:textId="77777777" w:rsidR="00DB4153" w:rsidRPr="006A641C" w:rsidRDefault="006F394E" w:rsidP="00E56257">
            <w:pPr>
              <w:rPr>
                <w:rFonts w:ascii="Arial" w:hAnsi="Arial" w:cs="Arial"/>
                <w:smallCaps/>
                <w:sz w:val="20"/>
                <w:szCs w:val="20"/>
              </w:rPr>
            </w:pPr>
            <w:r>
              <w:rPr>
                <w:rFonts w:ascii="Arial" w:hAnsi="Arial" w:cs="Arial"/>
                <w:smallCaps/>
                <w:sz w:val="20"/>
                <w:szCs w:val="20"/>
              </w:rPr>
              <w:t>5</w:t>
            </w:r>
            <w:r w:rsidR="00DB4153" w:rsidRPr="006A641C">
              <w:rPr>
                <w:rFonts w:ascii="Arial" w:hAnsi="Arial" w:cs="Arial"/>
                <w:smallCaps/>
                <w:sz w:val="20"/>
                <w:szCs w:val="20"/>
              </w:rPr>
              <w:t xml:space="preserve">. Contact Phone  Number </w:t>
            </w:r>
          </w:p>
          <w:p w14:paraId="710430D0" w14:textId="77777777" w:rsidR="00DB4153" w:rsidRPr="006A641C" w:rsidRDefault="00DB4153" w:rsidP="00E56257">
            <w:pPr>
              <w:rPr>
                <w:rFonts w:ascii="Arial" w:hAnsi="Arial" w:cs="Arial"/>
                <w:smallCaps/>
                <w:sz w:val="20"/>
                <w:szCs w:val="20"/>
              </w:rPr>
            </w:pPr>
          </w:p>
        </w:tc>
        <w:tc>
          <w:tcPr>
            <w:tcW w:w="7403" w:type="dxa"/>
            <w:gridSpan w:val="2"/>
            <w:shd w:val="clear" w:color="auto" w:fill="auto"/>
          </w:tcPr>
          <w:p w14:paraId="48D1958C" w14:textId="77777777" w:rsidR="00DB4153" w:rsidRPr="00D756E5" w:rsidRDefault="00DB4153" w:rsidP="00E56257"/>
        </w:tc>
      </w:tr>
      <w:tr w:rsidR="00DB4153" w:rsidRPr="00D756E5" w14:paraId="7D7A8215" w14:textId="77777777" w:rsidTr="005035C8">
        <w:trPr>
          <w:trHeight w:val="576"/>
        </w:trPr>
        <w:tc>
          <w:tcPr>
            <w:tcW w:w="2965" w:type="dxa"/>
            <w:shd w:val="clear" w:color="auto" w:fill="auto"/>
          </w:tcPr>
          <w:p w14:paraId="0CCF38D8" w14:textId="77777777" w:rsidR="00DB4153" w:rsidRPr="006A641C" w:rsidRDefault="006F394E" w:rsidP="00E56257">
            <w:pPr>
              <w:rPr>
                <w:rFonts w:ascii="Arial" w:hAnsi="Arial" w:cs="Arial"/>
                <w:smallCaps/>
                <w:sz w:val="20"/>
                <w:szCs w:val="20"/>
              </w:rPr>
            </w:pPr>
            <w:r>
              <w:rPr>
                <w:rFonts w:ascii="Arial" w:hAnsi="Arial" w:cs="Arial"/>
                <w:smallCaps/>
                <w:sz w:val="20"/>
                <w:szCs w:val="20"/>
              </w:rPr>
              <w:t>6</w:t>
            </w:r>
            <w:r w:rsidR="00DB4153" w:rsidRPr="006A641C">
              <w:rPr>
                <w:rFonts w:ascii="Arial" w:hAnsi="Arial" w:cs="Arial"/>
                <w:smallCaps/>
                <w:sz w:val="20"/>
                <w:szCs w:val="20"/>
              </w:rPr>
              <w:t xml:space="preserve">. </w:t>
            </w:r>
            <w:r w:rsidR="00497C39" w:rsidRPr="006A641C">
              <w:rPr>
                <w:rFonts w:ascii="Arial" w:hAnsi="Arial" w:cs="Arial"/>
                <w:smallCaps/>
                <w:sz w:val="20"/>
                <w:szCs w:val="20"/>
              </w:rPr>
              <w:t xml:space="preserve">Contact </w:t>
            </w:r>
            <w:r w:rsidR="00DB4153" w:rsidRPr="006A641C">
              <w:rPr>
                <w:rFonts w:ascii="Arial" w:hAnsi="Arial" w:cs="Arial"/>
                <w:smallCaps/>
                <w:sz w:val="20"/>
                <w:szCs w:val="20"/>
              </w:rPr>
              <w:t xml:space="preserve">Email Address </w:t>
            </w:r>
          </w:p>
        </w:tc>
        <w:tc>
          <w:tcPr>
            <w:tcW w:w="7403" w:type="dxa"/>
            <w:gridSpan w:val="2"/>
            <w:shd w:val="clear" w:color="auto" w:fill="auto"/>
          </w:tcPr>
          <w:p w14:paraId="04C4659A" w14:textId="77777777" w:rsidR="00DB4153" w:rsidRPr="00D756E5" w:rsidRDefault="00DB4153" w:rsidP="00E56257"/>
        </w:tc>
      </w:tr>
      <w:tr w:rsidR="00DB4153" w:rsidRPr="00D756E5" w14:paraId="72213FBC" w14:textId="77777777" w:rsidTr="005035C8">
        <w:trPr>
          <w:trHeight w:val="576"/>
        </w:trPr>
        <w:tc>
          <w:tcPr>
            <w:tcW w:w="2965" w:type="dxa"/>
            <w:shd w:val="clear" w:color="auto" w:fill="auto"/>
          </w:tcPr>
          <w:p w14:paraId="5FDD6839" w14:textId="77777777" w:rsidR="00DB4153" w:rsidRPr="006A641C" w:rsidRDefault="00497C39" w:rsidP="00E56257">
            <w:pPr>
              <w:rPr>
                <w:rFonts w:ascii="Arial" w:hAnsi="Arial" w:cs="Arial"/>
                <w:smallCaps/>
                <w:sz w:val="20"/>
                <w:szCs w:val="20"/>
              </w:rPr>
            </w:pPr>
            <w:r>
              <w:rPr>
                <w:rFonts w:ascii="Arial" w:hAnsi="Arial" w:cs="Arial"/>
                <w:smallCaps/>
                <w:sz w:val="20"/>
                <w:szCs w:val="20"/>
              </w:rPr>
              <w:t>7</w:t>
            </w:r>
            <w:r w:rsidR="00DB4153" w:rsidRPr="006A641C">
              <w:rPr>
                <w:rFonts w:ascii="Arial" w:hAnsi="Arial" w:cs="Arial"/>
                <w:smallCaps/>
                <w:sz w:val="20"/>
                <w:szCs w:val="20"/>
              </w:rPr>
              <w:t>. Amount Requested (</w:t>
            </w:r>
            <w:r w:rsidR="00DB4153" w:rsidRPr="006A641C">
              <w:rPr>
                <w:rFonts w:ascii="Arial" w:hAnsi="Arial" w:cs="Arial"/>
              </w:rPr>
              <w:t>$)</w:t>
            </w:r>
          </w:p>
        </w:tc>
        <w:tc>
          <w:tcPr>
            <w:tcW w:w="7403" w:type="dxa"/>
            <w:gridSpan w:val="2"/>
            <w:shd w:val="clear" w:color="auto" w:fill="auto"/>
          </w:tcPr>
          <w:p w14:paraId="4BF431A4" w14:textId="77777777" w:rsidR="00DB4153" w:rsidRPr="00D756E5" w:rsidRDefault="00DB4153" w:rsidP="00E56257"/>
        </w:tc>
      </w:tr>
      <w:tr w:rsidR="00AD32A9" w:rsidRPr="00D756E5" w14:paraId="662048D6" w14:textId="77777777" w:rsidTr="005035C8">
        <w:trPr>
          <w:trHeight w:val="576"/>
        </w:trPr>
        <w:tc>
          <w:tcPr>
            <w:tcW w:w="2965" w:type="dxa"/>
            <w:shd w:val="clear" w:color="auto" w:fill="auto"/>
          </w:tcPr>
          <w:p w14:paraId="0097035D" w14:textId="77777777" w:rsidR="00A80482" w:rsidRDefault="00AD32A9" w:rsidP="00E56257">
            <w:pPr>
              <w:rPr>
                <w:rFonts w:ascii="Arial" w:hAnsi="Arial" w:cs="Arial"/>
                <w:smallCaps/>
                <w:sz w:val="20"/>
                <w:szCs w:val="20"/>
              </w:rPr>
            </w:pPr>
            <w:r>
              <w:rPr>
                <w:rFonts w:ascii="Arial" w:hAnsi="Arial" w:cs="Arial"/>
                <w:smallCaps/>
                <w:sz w:val="20"/>
                <w:szCs w:val="20"/>
              </w:rPr>
              <w:t xml:space="preserve">8.  </w:t>
            </w:r>
            <w:r w:rsidR="002A29F5">
              <w:rPr>
                <w:rFonts w:ascii="Arial" w:hAnsi="Arial" w:cs="Arial"/>
                <w:smallCaps/>
                <w:sz w:val="20"/>
                <w:szCs w:val="20"/>
              </w:rPr>
              <w:t xml:space="preserve">Purpose of Grant </w:t>
            </w:r>
          </w:p>
          <w:p w14:paraId="3C68C833" w14:textId="77777777" w:rsidR="00AD32A9" w:rsidRDefault="00A80482" w:rsidP="00E56257">
            <w:pPr>
              <w:rPr>
                <w:rFonts w:ascii="Arial" w:hAnsi="Arial" w:cs="Arial"/>
                <w:smallCaps/>
                <w:sz w:val="20"/>
                <w:szCs w:val="20"/>
              </w:rPr>
            </w:pPr>
            <w:r>
              <w:rPr>
                <w:rFonts w:ascii="Arial" w:hAnsi="Arial" w:cs="Arial"/>
                <w:smallCaps/>
                <w:sz w:val="20"/>
                <w:szCs w:val="20"/>
              </w:rPr>
              <w:t xml:space="preserve">     </w:t>
            </w:r>
            <w:r w:rsidR="002A29F5">
              <w:rPr>
                <w:rFonts w:ascii="Arial" w:hAnsi="Arial" w:cs="Arial"/>
                <w:smallCaps/>
                <w:sz w:val="20"/>
                <w:szCs w:val="20"/>
              </w:rPr>
              <w:t>(Check one)</w:t>
            </w:r>
          </w:p>
        </w:tc>
        <w:tc>
          <w:tcPr>
            <w:tcW w:w="7403" w:type="dxa"/>
            <w:gridSpan w:val="2"/>
            <w:shd w:val="clear" w:color="auto" w:fill="auto"/>
          </w:tcPr>
          <w:p w14:paraId="1AD515F6" w14:textId="77777777" w:rsidR="002A29F5" w:rsidRPr="002A29F5" w:rsidRDefault="007540D4" w:rsidP="00A80482">
            <w:pPr>
              <w:ind w:left="342" w:hanging="360"/>
              <w:rPr>
                <w:rFonts w:ascii="Arial" w:hAnsi="Arial" w:cs="Arial"/>
                <w:sz w:val="20"/>
                <w:szCs w:val="20"/>
              </w:rPr>
            </w:pPr>
            <w:sdt>
              <w:sdtPr>
                <w:rPr>
                  <w:rFonts w:ascii="Arial" w:hAnsi="Arial" w:cs="Arial"/>
                  <w:sz w:val="20"/>
                  <w:szCs w:val="20"/>
                </w:rPr>
                <w:id w:val="-1435519930"/>
                <w14:checkbox>
                  <w14:checked w14:val="0"/>
                  <w14:checkedState w14:val="2612" w14:font="MS Gothic"/>
                  <w14:uncheckedState w14:val="2610" w14:font="MS Gothic"/>
                </w14:checkbox>
              </w:sdtPr>
              <w:sdtEndPr/>
              <w:sdtContent>
                <w:r w:rsidR="002A29F5" w:rsidRPr="002A29F5">
                  <w:rPr>
                    <w:rFonts w:ascii="Segoe UI Symbol" w:hAnsi="Segoe UI Symbol" w:cs="Segoe UI Symbol"/>
                    <w:sz w:val="20"/>
                    <w:szCs w:val="20"/>
                  </w:rPr>
                  <w:t>☐</w:t>
                </w:r>
              </w:sdtContent>
            </w:sdt>
            <w:r w:rsidR="002A29F5" w:rsidRPr="002A29F5">
              <w:rPr>
                <w:rFonts w:ascii="Arial" w:hAnsi="Arial" w:cs="Arial"/>
                <w:sz w:val="20"/>
                <w:szCs w:val="20"/>
              </w:rPr>
              <w:t xml:space="preserve">   C</w:t>
            </w:r>
            <w:r w:rsidR="00AD32A9" w:rsidRPr="002A29F5">
              <w:rPr>
                <w:rFonts w:ascii="Arial" w:hAnsi="Arial" w:cs="Arial"/>
                <w:sz w:val="20"/>
                <w:szCs w:val="20"/>
              </w:rPr>
              <w:t>apital and equip</w:t>
            </w:r>
            <w:r w:rsidR="00A80482">
              <w:rPr>
                <w:rFonts w:ascii="Arial" w:hAnsi="Arial" w:cs="Arial"/>
                <w:sz w:val="20"/>
                <w:szCs w:val="20"/>
              </w:rPr>
              <w:t>ment costs related to producing/</w:t>
            </w:r>
            <w:r w:rsidR="00AD32A9" w:rsidRPr="002A29F5">
              <w:rPr>
                <w:rFonts w:ascii="Arial" w:hAnsi="Arial" w:cs="Arial"/>
                <w:sz w:val="20"/>
                <w:szCs w:val="20"/>
              </w:rPr>
              <w:t xml:space="preserve">procuring </w:t>
            </w:r>
            <w:r w:rsidR="002A29F5" w:rsidRPr="002A29F5">
              <w:rPr>
                <w:rFonts w:ascii="Arial" w:hAnsi="Arial" w:cs="Arial"/>
                <w:sz w:val="20"/>
                <w:szCs w:val="20"/>
              </w:rPr>
              <w:t>pr</w:t>
            </w:r>
            <w:r w:rsidR="006F394E">
              <w:rPr>
                <w:rFonts w:ascii="Arial" w:hAnsi="Arial" w:cs="Arial"/>
                <w:sz w:val="20"/>
                <w:szCs w:val="20"/>
              </w:rPr>
              <w:t>ogramming</w:t>
            </w:r>
          </w:p>
          <w:p w14:paraId="7BB83D9A" w14:textId="77777777" w:rsidR="002A29F5" w:rsidRPr="002A29F5" w:rsidRDefault="007540D4" w:rsidP="00A80482">
            <w:pPr>
              <w:spacing w:after="120"/>
              <w:ind w:left="432" w:hanging="446"/>
              <w:contextualSpacing/>
              <w:rPr>
                <w:rFonts w:ascii="Arial" w:hAnsi="Arial" w:cs="Arial"/>
                <w:sz w:val="20"/>
                <w:szCs w:val="20"/>
              </w:rPr>
            </w:pPr>
            <w:sdt>
              <w:sdtPr>
                <w:rPr>
                  <w:rFonts w:ascii="Arial" w:hAnsi="Arial" w:cs="Arial"/>
                  <w:sz w:val="20"/>
                  <w:szCs w:val="20"/>
                </w:rPr>
                <w:id w:val="-732386643"/>
                <w14:checkbox>
                  <w14:checked w14:val="0"/>
                  <w14:checkedState w14:val="2612" w14:font="MS Gothic"/>
                  <w14:uncheckedState w14:val="2610" w14:font="MS Gothic"/>
                </w14:checkbox>
              </w:sdtPr>
              <w:sdtEndPr/>
              <w:sdtContent>
                <w:r w:rsidR="002A29F5" w:rsidRPr="002A29F5">
                  <w:rPr>
                    <w:rFonts w:ascii="Segoe UI Symbol" w:hAnsi="Segoe UI Symbol" w:cs="Segoe UI Symbol"/>
                    <w:sz w:val="20"/>
                    <w:szCs w:val="20"/>
                  </w:rPr>
                  <w:t>☐</w:t>
                </w:r>
              </w:sdtContent>
            </w:sdt>
            <w:r w:rsidR="00AD32A9" w:rsidRPr="002A29F5">
              <w:rPr>
                <w:rFonts w:ascii="Arial" w:hAnsi="Arial" w:cs="Arial"/>
                <w:sz w:val="20"/>
                <w:szCs w:val="20"/>
              </w:rPr>
              <w:t xml:space="preserve"> </w:t>
            </w:r>
            <w:r w:rsidR="002A29F5" w:rsidRPr="002A29F5">
              <w:rPr>
                <w:rFonts w:ascii="Arial" w:hAnsi="Arial" w:cs="Arial"/>
                <w:sz w:val="20"/>
                <w:szCs w:val="20"/>
              </w:rPr>
              <w:t xml:space="preserve">  E</w:t>
            </w:r>
            <w:r w:rsidR="006F394E">
              <w:rPr>
                <w:rFonts w:ascii="Arial" w:hAnsi="Arial" w:cs="Arial"/>
                <w:sz w:val="20"/>
                <w:szCs w:val="20"/>
              </w:rPr>
              <w:t>ducation technology initiative</w:t>
            </w:r>
          </w:p>
        </w:tc>
      </w:tr>
      <w:tr w:rsidR="00F07839" w14:paraId="62364ED4" w14:textId="77777777" w:rsidTr="005035C8">
        <w:trPr>
          <w:trHeight w:val="386"/>
        </w:trPr>
        <w:tc>
          <w:tcPr>
            <w:tcW w:w="10368" w:type="dxa"/>
            <w:gridSpan w:val="3"/>
            <w:shd w:val="clear" w:color="auto" w:fill="auto"/>
          </w:tcPr>
          <w:p w14:paraId="78F821D1" w14:textId="427B24BC" w:rsidR="00F07839" w:rsidRDefault="00F07839" w:rsidP="00F07839">
            <w:pPr>
              <w:jc w:val="both"/>
              <w:rPr>
                <w:rFonts w:ascii="Arial" w:hAnsi="Arial" w:cs="Arial"/>
                <w:smallCaps/>
                <w:sz w:val="20"/>
                <w:szCs w:val="20"/>
              </w:rPr>
            </w:pPr>
            <w:r>
              <w:rPr>
                <w:rFonts w:ascii="Arial" w:hAnsi="Arial" w:cs="Arial"/>
                <w:smallCaps/>
                <w:sz w:val="20"/>
                <w:szCs w:val="20"/>
              </w:rPr>
              <w:t xml:space="preserve">9. Compliance with state of Connecticut Grant Contracting Requirements </w:t>
            </w:r>
          </w:p>
        </w:tc>
      </w:tr>
      <w:tr w:rsidR="00F07839" w14:paraId="3B3B2FD9" w14:textId="77777777" w:rsidTr="005035C8">
        <w:trPr>
          <w:trHeight w:val="386"/>
        </w:trPr>
        <w:tc>
          <w:tcPr>
            <w:tcW w:w="8815" w:type="dxa"/>
            <w:gridSpan w:val="2"/>
            <w:shd w:val="clear" w:color="auto" w:fill="auto"/>
          </w:tcPr>
          <w:p w14:paraId="66E6D229" w14:textId="77777777" w:rsidR="0076395F" w:rsidRDefault="0076395F" w:rsidP="00F07839">
            <w:pPr>
              <w:jc w:val="both"/>
              <w:rPr>
                <w:rFonts w:ascii="Arial" w:hAnsi="Arial" w:cs="Arial"/>
                <w:smallCaps/>
                <w:sz w:val="20"/>
                <w:szCs w:val="20"/>
              </w:rPr>
            </w:pPr>
          </w:p>
          <w:p w14:paraId="006C4319" w14:textId="6D5C997E" w:rsidR="00F07839" w:rsidRDefault="00F07839" w:rsidP="00F07839">
            <w:pPr>
              <w:jc w:val="both"/>
              <w:rPr>
                <w:rFonts w:ascii="Arial" w:hAnsi="Arial" w:cs="Arial"/>
                <w:sz w:val="20"/>
                <w:szCs w:val="20"/>
              </w:rPr>
            </w:pPr>
            <w:r w:rsidRPr="00765348">
              <w:rPr>
                <w:rFonts w:ascii="Arial" w:hAnsi="Arial" w:cs="Arial"/>
                <w:sz w:val="20"/>
                <w:szCs w:val="20"/>
              </w:rPr>
              <w:t xml:space="preserve">The Applicant </w:t>
            </w:r>
            <w:r>
              <w:rPr>
                <w:rFonts w:ascii="Arial" w:hAnsi="Arial" w:cs="Arial"/>
                <w:sz w:val="20"/>
                <w:szCs w:val="20"/>
              </w:rPr>
              <w:t xml:space="preserve">has carefully read the State of Connecticut </w:t>
            </w:r>
            <w:r w:rsidRPr="00F07839">
              <w:rPr>
                <w:rFonts w:ascii="Arial" w:hAnsi="Arial" w:cs="Arial"/>
                <w:sz w:val="20"/>
                <w:szCs w:val="20"/>
              </w:rPr>
              <w:t>PERSONAL SERVICE AGREEMENT</w:t>
            </w:r>
            <w:r>
              <w:rPr>
                <w:rFonts w:ascii="Arial" w:hAnsi="Arial" w:cs="Arial"/>
                <w:sz w:val="20"/>
                <w:szCs w:val="20"/>
              </w:rPr>
              <w:t>/GRANT</w:t>
            </w:r>
            <w:r w:rsidR="0076395F">
              <w:rPr>
                <w:rFonts w:ascii="Arial" w:hAnsi="Arial" w:cs="Arial"/>
                <w:sz w:val="20"/>
                <w:szCs w:val="20"/>
              </w:rPr>
              <w:t>/</w:t>
            </w:r>
            <w:r w:rsidRPr="00F07839">
              <w:rPr>
                <w:rFonts w:ascii="Arial" w:hAnsi="Arial" w:cs="Arial"/>
                <w:sz w:val="20"/>
                <w:szCs w:val="20"/>
              </w:rPr>
              <w:t xml:space="preserve">CONTRACT </w:t>
            </w:r>
            <w:r>
              <w:rPr>
                <w:rFonts w:ascii="Arial" w:hAnsi="Arial" w:cs="Arial"/>
                <w:sz w:val="20"/>
                <w:szCs w:val="20"/>
              </w:rPr>
              <w:t>form provided with this Application and understands that any grant issued under the PEGPETIA program shall be subject to the terms and conditions contained therein, as may be modified by the State of Connecticut.</w:t>
            </w:r>
          </w:p>
          <w:p w14:paraId="5456B853" w14:textId="77777777" w:rsidR="00F07839" w:rsidRPr="00765348" w:rsidRDefault="00F07839" w:rsidP="00F07839">
            <w:pPr>
              <w:jc w:val="both"/>
              <w:rPr>
                <w:rFonts w:ascii="Arial" w:hAnsi="Arial" w:cs="Arial"/>
                <w:sz w:val="20"/>
                <w:szCs w:val="20"/>
              </w:rPr>
            </w:pPr>
          </w:p>
        </w:tc>
        <w:tc>
          <w:tcPr>
            <w:tcW w:w="1553" w:type="dxa"/>
            <w:shd w:val="clear" w:color="auto" w:fill="auto"/>
          </w:tcPr>
          <w:p w14:paraId="1DEA225F" w14:textId="413D5C62" w:rsidR="00F07839" w:rsidRDefault="00F07839" w:rsidP="00F07839">
            <w:pPr>
              <w:jc w:val="both"/>
              <w:rPr>
                <w:rFonts w:ascii="Arial" w:hAnsi="Arial" w:cs="Arial"/>
                <w:smallCaps/>
                <w:sz w:val="20"/>
                <w:szCs w:val="20"/>
              </w:rPr>
            </w:pPr>
            <w:r>
              <w:rPr>
                <w:rFonts w:ascii="Arial" w:hAnsi="Arial" w:cs="Arial"/>
                <w:smallCaps/>
                <w:sz w:val="20"/>
                <w:szCs w:val="20"/>
              </w:rPr>
              <w:t>(Check one)</w:t>
            </w:r>
          </w:p>
          <w:p w14:paraId="3A3549C3" w14:textId="77777777" w:rsidR="00F07839" w:rsidRDefault="007540D4" w:rsidP="00F07839">
            <w:pPr>
              <w:tabs>
                <w:tab w:val="left" w:pos="432"/>
                <w:tab w:val="left" w:pos="1315"/>
              </w:tabs>
              <w:rPr>
                <w:rFonts w:ascii="Arial" w:hAnsi="Arial" w:cs="Arial"/>
                <w:smallCaps/>
                <w:sz w:val="20"/>
                <w:szCs w:val="20"/>
              </w:rPr>
            </w:pPr>
            <w:sdt>
              <w:sdtPr>
                <w:rPr>
                  <w:rFonts w:ascii="Arial" w:hAnsi="Arial" w:cs="Arial"/>
                  <w:smallCaps/>
                  <w:sz w:val="20"/>
                  <w:szCs w:val="20"/>
                </w:rPr>
                <w:id w:val="1606458460"/>
                <w14:checkbox>
                  <w14:checked w14:val="0"/>
                  <w14:checkedState w14:val="2612" w14:font="MS Gothic"/>
                  <w14:uncheckedState w14:val="2610" w14:font="MS Gothic"/>
                </w14:checkbox>
              </w:sdtPr>
              <w:sdtEndPr/>
              <w:sdtContent>
                <w:r w:rsidR="00F07839">
                  <w:rPr>
                    <w:rFonts w:ascii="MS Gothic" w:eastAsia="MS Gothic" w:hAnsi="MS Gothic" w:cs="Arial" w:hint="eastAsia"/>
                    <w:smallCaps/>
                    <w:sz w:val="20"/>
                    <w:szCs w:val="20"/>
                  </w:rPr>
                  <w:t>☐</w:t>
                </w:r>
              </w:sdtContent>
            </w:sdt>
            <w:r w:rsidR="00F07839">
              <w:rPr>
                <w:rFonts w:ascii="Arial" w:hAnsi="Arial" w:cs="Arial"/>
                <w:smallCaps/>
                <w:sz w:val="20"/>
                <w:szCs w:val="20"/>
              </w:rPr>
              <w:t xml:space="preserve">  Yes</w:t>
            </w:r>
          </w:p>
          <w:p w14:paraId="295BA0F9" w14:textId="77777777" w:rsidR="00F07839" w:rsidRDefault="007540D4" w:rsidP="00F07839">
            <w:pPr>
              <w:jc w:val="both"/>
              <w:rPr>
                <w:rFonts w:ascii="Arial" w:hAnsi="Arial" w:cs="Arial"/>
                <w:smallCaps/>
                <w:sz w:val="20"/>
                <w:szCs w:val="20"/>
              </w:rPr>
            </w:pPr>
            <w:sdt>
              <w:sdtPr>
                <w:rPr>
                  <w:rFonts w:ascii="Arial" w:hAnsi="Arial" w:cs="Arial"/>
                  <w:smallCaps/>
                  <w:sz w:val="20"/>
                  <w:szCs w:val="20"/>
                </w:rPr>
                <w:id w:val="-468592152"/>
                <w14:checkbox>
                  <w14:checked w14:val="0"/>
                  <w14:checkedState w14:val="2612" w14:font="MS Gothic"/>
                  <w14:uncheckedState w14:val="2610" w14:font="MS Gothic"/>
                </w14:checkbox>
              </w:sdtPr>
              <w:sdtEndPr/>
              <w:sdtContent>
                <w:r w:rsidR="00F07839">
                  <w:rPr>
                    <w:rFonts w:ascii="MS Gothic" w:eastAsia="MS Gothic" w:hAnsi="MS Gothic" w:cs="Arial" w:hint="eastAsia"/>
                    <w:smallCaps/>
                    <w:sz w:val="20"/>
                    <w:szCs w:val="20"/>
                  </w:rPr>
                  <w:t>☐</w:t>
                </w:r>
              </w:sdtContent>
            </w:sdt>
            <w:r w:rsidR="00F07839">
              <w:rPr>
                <w:rFonts w:ascii="Arial" w:hAnsi="Arial" w:cs="Arial"/>
                <w:smallCaps/>
                <w:sz w:val="20"/>
                <w:szCs w:val="20"/>
              </w:rPr>
              <w:t xml:space="preserve">  No</w:t>
            </w:r>
          </w:p>
        </w:tc>
      </w:tr>
      <w:tr w:rsidR="00050E99" w:rsidRPr="00D756E5" w14:paraId="4D6EE9BD" w14:textId="77777777" w:rsidTr="005035C8">
        <w:trPr>
          <w:trHeight w:val="576"/>
        </w:trPr>
        <w:tc>
          <w:tcPr>
            <w:tcW w:w="2965" w:type="dxa"/>
            <w:shd w:val="clear" w:color="auto" w:fill="auto"/>
          </w:tcPr>
          <w:p w14:paraId="7F971860" w14:textId="2F668865" w:rsidR="00050E99" w:rsidRDefault="00AF58A0" w:rsidP="006F394E">
            <w:pPr>
              <w:ind w:left="247" w:hanging="247"/>
              <w:rPr>
                <w:rFonts w:ascii="Arial" w:hAnsi="Arial" w:cs="Arial"/>
                <w:smallCaps/>
                <w:sz w:val="20"/>
                <w:szCs w:val="20"/>
              </w:rPr>
            </w:pPr>
            <w:r>
              <w:rPr>
                <w:rFonts w:ascii="Arial" w:hAnsi="Arial" w:cs="Arial"/>
                <w:smallCaps/>
                <w:sz w:val="20"/>
                <w:szCs w:val="20"/>
              </w:rPr>
              <w:t>10</w:t>
            </w:r>
            <w:r w:rsidR="00050E99" w:rsidRPr="006A641C">
              <w:rPr>
                <w:rFonts w:ascii="Arial" w:hAnsi="Arial" w:cs="Arial"/>
                <w:smallCaps/>
                <w:sz w:val="20"/>
                <w:szCs w:val="20"/>
              </w:rPr>
              <w:t>. Name and Title of Authorized Individual</w:t>
            </w:r>
          </w:p>
        </w:tc>
        <w:tc>
          <w:tcPr>
            <w:tcW w:w="7403" w:type="dxa"/>
            <w:gridSpan w:val="2"/>
            <w:shd w:val="clear" w:color="auto" w:fill="auto"/>
          </w:tcPr>
          <w:p w14:paraId="628F0486" w14:textId="77777777" w:rsidR="00050E99" w:rsidRDefault="00050E99" w:rsidP="00E56257"/>
          <w:p w14:paraId="23AD6704" w14:textId="77777777" w:rsidR="00A80482" w:rsidRDefault="00A80482" w:rsidP="00E56257"/>
          <w:p w14:paraId="4E55D23A" w14:textId="77777777" w:rsidR="00A80482" w:rsidRPr="00D756E5" w:rsidRDefault="00A80482" w:rsidP="00E56257"/>
        </w:tc>
      </w:tr>
      <w:tr w:rsidR="00DB4153" w:rsidRPr="00D756E5" w14:paraId="6FBCD4C6" w14:textId="77777777" w:rsidTr="005035C8">
        <w:trPr>
          <w:trHeight w:val="576"/>
        </w:trPr>
        <w:tc>
          <w:tcPr>
            <w:tcW w:w="2965" w:type="dxa"/>
            <w:shd w:val="clear" w:color="auto" w:fill="auto"/>
          </w:tcPr>
          <w:p w14:paraId="3309DC5D" w14:textId="0B8B443D" w:rsidR="00DB4153" w:rsidRPr="006A641C" w:rsidRDefault="00AF58A0" w:rsidP="00E56257">
            <w:pPr>
              <w:rPr>
                <w:rFonts w:ascii="Arial" w:hAnsi="Arial" w:cs="Arial"/>
                <w:smallCaps/>
                <w:sz w:val="20"/>
                <w:szCs w:val="20"/>
              </w:rPr>
            </w:pPr>
            <w:r>
              <w:rPr>
                <w:rFonts w:ascii="Arial" w:hAnsi="Arial" w:cs="Arial"/>
                <w:smallCaps/>
                <w:sz w:val="20"/>
                <w:szCs w:val="20"/>
              </w:rPr>
              <w:t>11</w:t>
            </w:r>
            <w:r w:rsidR="00050E99">
              <w:rPr>
                <w:rFonts w:ascii="Arial" w:hAnsi="Arial" w:cs="Arial"/>
                <w:smallCaps/>
                <w:sz w:val="20"/>
                <w:szCs w:val="20"/>
              </w:rPr>
              <w:t>. Signature (required)</w:t>
            </w:r>
          </w:p>
        </w:tc>
        <w:tc>
          <w:tcPr>
            <w:tcW w:w="7403" w:type="dxa"/>
            <w:gridSpan w:val="2"/>
            <w:shd w:val="clear" w:color="auto" w:fill="auto"/>
          </w:tcPr>
          <w:p w14:paraId="1C57BA6C" w14:textId="77777777" w:rsidR="00DB4153" w:rsidRDefault="00DB4153" w:rsidP="00E56257"/>
          <w:p w14:paraId="6C978485" w14:textId="77777777" w:rsidR="00A80482" w:rsidRDefault="00A80482" w:rsidP="00E56257"/>
          <w:p w14:paraId="0BC3C081" w14:textId="77777777" w:rsidR="00A80482" w:rsidRPr="00D756E5" w:rsidRDefault="00A80482" w:rsidP="00E56257"/>
        </w:tc>
      </w:tr>
      <w:tr w:rsidR="00050E99" w:rsidRPr="00D756E5" w14:paraId="78BA85FA" w14:textId="77777777" w:rsidTr="005035C8">
        <w:trPr>
          <w:trHeight w:val="576"/>
        </w:trPr>
        <w:tc>
          <w:tcPr>
            <w:tcW w:w="10368" w:type="dxa"/>
            <w:gridSpan w:val="3"/>
            <w:shd w:val="clear" w:color="auto" w:fill="auto"/>
          </w:tcPr>
          <w:p w14:paraId="3A3BADCF" w14:textId="77777777" w:rsidR="00A80482" w:rsidRDefault="00A80482" w:rsidP="00050E99">
            <w:pPr>
              <w:jc w:val="both"/>
              <w:rPr>
                <w:rFonts w:ascii="Arial" w:hAnsi="Arial" w:cs="Arial"/>
                <w:sz w:val="20"/>
                <w:szCs w:val="20"/>
              </w:rPr>
            </w:pPr>
          </w:p>
          <w:p w14:paraId="1E87BE09" w14:textId="400E1604" w:rsidR="00050E99" w:rsidRDefault="00050E99" w:rsidP="00050E99">
            <w:pPr>
              <w:jc w:val="both"/>
              <w:rPr>
                <w:rFonts w:ascii="Arial" w:hAnsi="Arial" w:cs="Arial"/>
                <w:sz w:val="20"/>
                <w:szCs w:val="20"/>
              </w:rPr>
            </w:pPr>
            <w:r>
              <w:rPr>
                <w:rFonts w:ascii="Arial" w:hAnsi="Arial" w:cs="Arial"/>
                <w:sz w:val="20"/>
                <w:szCs w:val="20"/>
              </w:rPr>
              <w:t xml:space="preserve">Under the penalty of law, </w:t>
            </w:r>
            <w:r w:rsidR="00F07839">
              <w:rPr>
                <w:rFonts w:ascii="Arial" w:hAnsi="Arial" w:cs="Arial"/>
                <w:sz w:val="20"/>
                <w:szCs w:val="20"/>
              </w:rPr>
              <w:t xml:space="preserve">by signing this application, </w:t>
            </w:r>
            <w:r>
              <w:rPr>
                <w:rFonts w:ascii="Arial" w:hAnsi="Arial" w:cs="Arial"/>
                <w:sz w:val="20"/>
                <w:szCs w:val="20"/>
              </w:rPr>
              <w:t xml:space="preserve">I affirm that the information provided </w:t>
            </w:r>
            <w:r w:rsidR="00F07839">
              <w:rPr>
                <w:rFonts w:ascii="Arial" w:hAnsi="Arial" w:cs="Arial"/>
                <w:sz w:val="20"/>
                <w:szCs w:val="20"/>
              </w:rPr>
              <w:t>to the Public Utilities Regulatory Authority</w:t>
            </w:r>
            <w:r w:rsidR="00F07839" w:rsidDel="00F07839">
              <w:rPr>
                <w:rFonts w:ascii="Arial" w:hAnsi="Arial" w:cs="Arial"/>
                <w:sz w:val="20"/>
                <w:szCs w:val="20"/>
              </w:rPr>
              <w:t xml:space="preserve"> </w:t>
            </w:r>
            <w:r>
              <w:rPr>
                <w:rFonts w:ascii="Arial" w:hAnsi="Arial" w:cs="Arial"/>
                <w:sz w:val="20"/>
                <w:szCs w:val="20"/>
              </w:rPr>
              <w:t xml:space="preserve">is true and correct to the best of my </w:t>
            </w:r>
            <w:r w:rsidR="0076395F">
              <w:rPr>
                <w:rFonts w:ascii="Arial" w:hAnsi="Arial" w:cs="Arial"/>
                <w:sz w:val="20"/>
                <w:szCs w:val="20"/>
              </w:rPr>
              <w:t>knowledge</w:t>
            </w:r>
            <w:r>
              <w:rPr>
                <w:rFonts w:ascii="Arial" w:hAnsi="Arial" w:cs="Arial"/>
                <w:sz w:val="20"/>
                <w:szCs w:val="20"/>
              </w:rPr>
              <w:t xml:space="preserve"> and that any errors of omissions will be timely corrected and resubmitted</w:t>
            </w:r>
            <w:r w:rsidR="003178F7">
              <w:rPr>
                <w:rFonts w:ascii="Arial" w:hAnsi="Arial" w:cs="Arial"/>
                <w:sz w:val="20"/>
                <w:szCs w:val="20"/>
              </w:rPr>
              <w:t>.</w:t>
            </w:r>
            <w:r w:rsidR="00D431D6">
              <w:rPr>
                <w:rFonts w:ascii="Arial" w:hAnsi="Arial" w:cs="Arial"/>
                <w:sz w:val="20"/>
                <w:szCs w:val="20"/>
              </w:rPr>
              <w:t xml:space="preserve"> </w:t>
            </w:r>
          </w:p>
          <w:p w14:paraId="58921EF5" w14:textId="77777777" w:rsidR="00050E99" w:rsidRPr="00D756E5" w:rsidRDefault="00050E99" w:rsidP="00E56257"/>
        </w:tc>
      </w:tr>
    </w:tbl>
    <w:p w14:paraId="26B2B405" w14:textId="77777777" w:rsidR="00A80482" w:rsidRDefault="00A80482" w:rsidP="00DB4153">
      <w:pPr>
        <w:rPr>
          <w:rFonts w:ascii="Arial" w:hAnsi="Arial" w:cs="Arial"/>
          <w:sz w:val="20"/>
          <w:szCs w:val="20"/>
        </w:rPr>
      </w:pPr>
    </w:p>
    <w:p w14:paraId="30B0E262" w14:textId="77777777" w:rsidR="00DB4153" w:rsidRDefault="00A80482" w:rsidP="008C08DF">
      <w:pPr>
        <w:spacing w:after="200" w:line="276" w:lineRule="auto"/>
        <w:rPr>
          <w:rFonts w:ascii="Arial" w:hAnsi="Arial" w:cs="Arial"/>
          <w:sz w:val="20"/>
          <w:szCs w:val="20"/>
        </w:rPr>
      </w:pPr>
      <w:r>
        <w:rPr>
          <w:rFonts w:ascii="Arial" w:hAnsi="Arial" w:cs="Arial"/>
          <w:sz w:val="20"/>
          <w:szCs w:val="20"/>
        </w:rPr>
        <w:br w:type="page"/>
      </w:r>
    </w:p>
    <w:p w14:paraId="0CE996C8" w14:textId="77777777" w:rsidR="00DB4153" w:rsidRPr="00F01798" w:rsidRDefault="002A29F5" w:rsidP="00F01798">
      <w:pPr>
        <w:rPr>
          <w:b/>
        </w:rPr>
      </w:pPr>
      <w:r w:rsidRPr="00497C39">
        <w:rPr>
          <w:b/>
        </w:rPr>
        <w:lastRenderedPageBreak/>
        <w:t xml:space="preserve">Part </w:t>
      </w:r>
      <w:r>
        <w:rPr>
          <w:b/>
        </w:rPr>
        <w:t>I</w:t>
      </w:r>
      <w:r w:rsidRPr="00497C39">
        <w:rPr>
          <w:b/>
        </w:rPr>
        <w:t>I</w:t>
      </w:r>
      <w:r w:rsidRPr="00497C39">
        <w:rPr>
          <w:b/>
        </w:rPr>
        <w:tab/>
      </w:r>
      <w:r>
        <w:rPr>
          <w:b/>
        </w:rPr>
        <w:t xml:space="preserve">  Applicant </w:t>
      </w:r>
      <w:r w:rsidR="003B219D">
        <w:rPr>
          <w:b/>
        </w:rPr>
        <w:t>Eligibility</w:t>
      </w:r>
    </w:p>
    <w:p w14:paraId="784A2D93" w14:textId="77777777" w:rsidR="00DB4153" w:rsidRDefault="00DB4153" w:rsidP="00DB4153">
      <w:pPr>
        <w:jc w:val="center"/>
        <w:rPr>
          <w:rFonts w:ascii="Arial" w:hAnsi="Arial" w:cs="Arial"/>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103"/>
        <w:gridCol w:w="1620"/>
        <w:gridCol w:w="1878"/>
        <w:gridCol w:w="1879"/>
      </w:tblGrid>
      <w:tr w:rsidR="006F394E" w:rsidRPr="00D756E5" w14:paraId="57EE197D" w14:textId="77777777" w:rsidTr="00C71400">
        <w:trPr>
          <w:trHeight w:val="576"/>
        </w:trPr>
        <w:tc>
          <w:tcPr>
            <w:tcW w:w="3685" w:type="dxa"/>
            <w:shd w:val="clear" w:color="auto" w:fill="auto"/>
          </w:tcPr>
          <w:p w14:paraId="50C36613" w14:textId="77777777" w:rsidR="006F394E" w:rsidRPr="006A641C" w:rsidRDefault="006F394E" w:rsidP="003E23BA">
            <w:pPr>
              <w:rPr>
                <w:rFonts w:ascii="Arial" w:hAnsi="Arial" w:cs="Arial"/>
                <w:smallCaps/>
                <w:sz w:val="20"/>
                <w:szCs w:val="20"/>
              </w:rPr>
            </w:pPr>
            <w:r w:rsidRPr="006A641C">
              <w:rPr>
                <w:rFonts w:ascii="Arial" w:hAnsi="Arial" w:cs="Arial"/>
                <w:smallCaps/>
                <w:sz w:val="20"/>
                <w:szCs w:val="20"/>
              </w:rPr>
              <w:t xml:space="preserve">1. </w:t>
            </w:r>
            <w:r w:rsidR="003E23BA">
              <w:rPr>
                <w:rFonts w:ascii="Arial" w:hAnsi="Arial" w:cs="Arial"/>
                <w:smallCaps/>
                <w:sz w:val="20"/>
                <w:szCs w:val="20"/>
              </w:rPr>
              <w:t>Organization</w:t>
            </w:r>
            <w:r w:rsidR="00902D27">
              <w:rPr>
                <w:rFonts w:ascii="Arial" w:hAnsi="Arial" w:cs="Arial"/>
                <w:smallCaps/>
                <w:sz w:val="20"/>
                <w:szCs w:val="20"/>
              </w:rPr>
              <w:t xml:space="preserve"> Type</w:t>
            </w:r>
            <w:r w:rsidR="00844C31">
              <w:rPr>
                <w:rFonts w:ascii="Arial" w:hAnsi="Arial" w:cs="Arial"/>
                <w:smallCaps/>
                <w:sz w:val="20"/>
                <w:szCs w:val="20"/>
              </w:rPr>
              <w:t xml:space="preserve"> (Check one)</w:t>
            </w:r>
          </w:p>
        </w:tc>
        <w:tc>
          <w:tcPr>
            <w:tcW w:w="6480" w:type="dxa"/>
            <w:gridSpan w:val="4"/>
            <w:shd w:val="clear" w:color="auto" w:fill="auto"/>
          </w:tcPr>
          <w:p w14:paraId="732FC289" w14:textId="77777777" w:rsidR="00844C31" w:rsidRPr="00844C31" w:rsidRDefault="00844C31" w:rsidP="00844C31">
            <w:pPr>
              <w:tabs>
                <w:tab w:val="left" w:pos="432"/>
              </w:tabs>
              <w:ind w:left="522" w:hanging="360"/>
              <w:rPr>
                <w:rFonts w:ascii="Arial" w:hAnsi="Arial" w:cs="Arial"/>
                <w:b/>
                <w:sz w:val="20"/>
                <w:szCs w:val="20"/>
              </w:rPr>
            </w:pPr>
            <w:r w:rsidRPr="00844C31">
              <w:rPr>
                <w:rFonts w:ascii="Arial" w:hAnsi="Arial" w:cs="Arial" w:hint="eastAsia"/>
                <w:b/>
                <w:sz w:val="20"/>
                <w:szCs w:val="20"/>
              </w:rPr>
              <w:t xml:space="preserve">PEG </w:t>
            </w:r>
            <w:r w:rsidRPr="00844C31">
              <w:rPr>
                <w:rFonts w:ascii="Arial" w:hAnsi="Arial" w:cs="Arial"/>
                <w:b/>
                <w:sz w:val="20"/>
                <w:szCs w:val="20"/>
              </w:rPr>
              <w:t>Programming</w:t>
            </w:r>
          </w:p>
          <w:p w14:paraId="0A470798" w14:textId="77777777" w:rsidR="00902D27" w:rsidRDefault="007540D4" w:rsidP="00902D27">
            <w:pPr>
              <w:tabs>
                <w:tab w:val="left" w:pos="522"/>
              </w:tabs>
              <w:ind w:left="522" w:hanging="360"/>
              <w:rPr>
                <w:rFonts w:ascii="Arial" w:hAnsi="Arial" w:cs="Arial"/>
                <w:sz w:val="20"/>
                <w:szCs w:val="20"/>
              </w:rPr>
            </w:pPr>
            <w:sdt>
              <w:sdtPr>
                <w:rPr>
                  <w:rFonts w:ascii="Arial" w:hAnsi="Arial" w:cs="Arial"/>
                  <w:sz w:val="20"/>
                  <w:szCs w:val="20"/>
                </w:rPr>
                <w:id w:val="1378201496"/>
                <w14:checkbox>
                  <w14:checked w14:val="0"/>
                  <w14:checkedState w14:val="2612" w14:font="MS Gothic"/>
                  <w14:uncheckedState w14:val="2610" w14:font="MS Gothic"/>
                </w14:checkbox>
              </w:sdtPr>
              <w:sdtEndPr/>
              <w:sdtContent>
                <w:r w:rsidR="00844C31">
                  <w:rPr>
                    <w:rFonts w:ascii="MS Gothic" w:eastAsia="MS Gothic" w:hAnsi="MS Gothic" w:cs="Arial" w:hint="eastAsia"/>
                    <w:sz w:val="20"/>
                    <w:szCs w:val="20"/>
                  </w:rPr>
                  <w:t>☐</w:t>
                </w:r>
              </w:sdtContent>
            </w:sdt>
            <w:r w:rsidR="00844C31">
              <w:rPr>
                <w:rFonts w:ascii="Arial" w:hAnsi="Arial" w:cs="Arial"/>
                <w:sz w:val="20"/>
                <w:szCs w:val="20"/>
              </w:rPr>
              <w:t xml:space="preserve">   </w:t>
            </w:r>
            <w:r w:rsidR="006F394E">
              <w:rPr>
                <w:rFonts w:ascii="Arial" w:hAnsi="Arial" w:cs="Arial"/>
                <w:sz w:val="20"/>
                <w:szCs w:val="20"/>
              </w:rPr>
              <w:t>L</w:t>
            </w:r>
            <w:r w:rsidR="006F394E" w:rsidRPr="006F394E">
              <w:rPr>
                <w:rFonts w:ascii="Arial" w:hAnsi="Arial" w:cs="Arial"/>
                <w:sz w:val="20"/>
                <w:szCs w:val="20"/>
              </w:rPr>
              <w:t>ocal community antenna televi</w:t>
            </w:r>
            <w:r w:rsidR="00902D27">
              <w:rPr>
                <w:rFonts w:ascii="Arial" w:hAnsi="Arial" w:cs="Arial"/>
                <w:sz w:val="20"/>
                <w:szCs w:val="20"/>
              </w:rPr>
              <w:t>sion and video advisory council</w:t>
            </w:r>
          </w:p>
          <w:p w14:paraId="61FB1594" w14:textId="77777777" w:rsidR="00902D27" w:rsidRDefault="007540D4" w:rsidP="006F394E">
            <w:pPr>
              <w:tabs>
                <w:tab w:val="left" w:pos="432"/>
              </w:tabs>
              <w:ind w:left="522" w:hanging="360"/>
              <w:rPr>
                <w:rFonts w:ascii="Arial" w:hAnsi="Arial" w:cs="Arial"/>
                <w:sz w:val="20"/>
                <w:szCs w:val="20"/>
              </w:rPr>
            </w:pPr>
            <w:sdt>
              <w:sdtPr>
                <w:rPr>
                  <w:rFonts w:ascii="Arial" w:hAnsi="Arial" w:cs="Arial"/>
                  <w:sz w:val="20"/>
                  <w:szCs w:val="20"/>
                </w:rPr>
                <w:id w:val="331503460"/>
                <w14:checkbox>
                  <w14:checked w14:val="0"/>
                  <w14:checkedState w14:val="2612" w14:font="MS Gothic"/>
                  <w14:uncheckedState w14:val="2610" w14:font="MS Gothic"/>
                </w14:checkbox>
              </w:sdtPr>
              <w:sdtEndPr/>
              <w:sdtContent>
                <w:r w:rsidR="00902D27">
                  <w:rPr>
                    <w:rFonts w:ascii="MS Gothic" w:eastAsia="MS Gothic" w:hAnsi="MS Gothic" w:cs="Arial" w:hint="eastAsia"/>
                    <w:sz w:val="20"/>
                    <w:szCs w:val="20"/>
                  </w:rPr>
                  <w:t>☐</w:t>
                </w:r>
              </w:sdtContent>
            </w:sdt>
            <w:r w:rsidR="00902D27">
              <w:rPr>
                <w:rFonts w:ascii="Arial" w:hAnsi="Arial" w:cs="Arial"/>
                <w:sz w:val="20"/>
                <w:szCs w:val="20"/>
              </w:rPr>
              <w:t xml:space="preserve">   S</w:t>
            </w:r>
            <w:r w:rsidR="006F394E" w:rsidRPr="006F394E">
              <w:rPr>
                <w:rFonts w:ascii="Arial" w:hAnsi="Arial" w:cs="Arial"/>
                <w:sz w:val="20"/>
                <w:szCs w:val="20"/>
              </w:rPr>
              <w:t>tat</w:t>
            </w:r>
            <w:r w:rsidR="00902D27">
              <w:rPr>
                <w:rFonts w:ascii="Arial" w:hAnsi="Arial" w:cs="Arial"/>
                <w:sz w:val="20"/>
                <w:szCs w:val="20"/>
              </w:rPr>
              <w:t>e-wide video advisory council</w:t>
            </w:r>
          </w:p>
          <w:p w14:paraId="7877B3EA" w14:textId="77777777" w:rsidR="00902D27" w:rsidRDefault="007540D4" w:rsidP="006F394E">
            <w:pPr>
              <w:tabs>
                <w:tab w:val="left" w:pos="432"/>
              </w:tabs>
              <w:ind w:left="522" w:hanging="360"/>
              <w:rPr>
                <w:rFonts w:ascii="Arial" w:hAnsi="Arial" w:cs="Arial"/>
                <w:sz w:val="20"/>
                <w:szCs w:val="20"/>
              </w:rPr>
            </w:pPr>
            <w:sdt>
              <w:sdtPr>
                <w:rPr>
                  <w:rFonts w:ascii="Arial" w:hAnsi="Arial" w:cs="Arial"/>
                  <w:sz w:val="20"/>
                  <w:szCs w:val="20"/>
                </w:rPr>
                <w:id w:val="-1831289861"/>
                <w14:checkbox>
                  <w14:checked w14:val="0"/>
                  <w14:checkedState w14:val="2612" w14:font="MS Gothic"/>
                  <w14:uncheckedState w14:val="2610" w14:font="MS Gothic"/>
                </w14:checkbox>
              </w:sdtPr>
              <w:sdtEndPr/>
              <w:sdtContent>
                <w:r w:rsidR="00902D27">
                  <w:rPr>
                    <w:rFonts w:ascii="MS Gothic" w:eastAsia="MS Gothic" w:hAnsi="MS Gothic" w:cs="Arial" w:hint="eastAsia"/>
                    <w:sz w:val="20"/>
                    <w:szCs w:val="20"/>
                  </w:rPr>
                  <w:t>☐</w:t>
                </w:r>
              </w:sdtContent>
            </w:sdt>
            <w:r w:rsidR="00902D27">
              <w:rPr>
                <w:rFonts w:ascii="Arial" w:hAnsi="Arial" w:cs="Arial"/>
                <w:sz w:val="20"/>
                <w:szCs w:val="20"/>
              </w:rPr>
              <w:t xml:space="preserve">   P</w:t>
            </w:r>
            <w:r w:rsidR="006F394E" w:rsidRPr="006F394E">
              <w:rPr>
                <w:rFonts w:ascii="Arial" w:hAnsi="Arial" w:cs="Arial"/>
                <w:sz w:val="20"/>
                <w:szCs w:val="20"/>
              </w:rPr>
              <w:t>ublic, educational a</w:t>
            </w:r>
            <w:r w:rsidR="00902D27">
              <w:rPr>
                <w:rFonts w:ascii="Arial" w:hAnsi="Arial" w:cs="Arial"/>
                <w:sz w:val="20"/>
                <w:szCs w:val="20"/>
              </w:rPr>
              <w:t>nd governmental programmer</w:t>
            </w:r>
          </w:p>
          <w:p w14:paraId="233E2074" w14:textId="77777777" w:rsidR="006F394E" w:rsidRDefault="007540D4" w:rsidP="006F394E">
            <w:pPr>
              <w:tabs>
                <w:tab w:val="left" w:pos="432"/>
              </w:tabs>
              <w:ind w:left="522" w:hanging="360"/>
              <w:rPr>
                <w:rFonts w:ascii="Arial" w:hAnsi="Arial" w:cs="Arial"/>
                <w:sz w:val="20"/>
                <w:szCs w:val="20"/>
              </w:rPr>
            </w:pPr>
            <w:sdt>
              <w:sdtPr>
                <w:rPr>
                  <w:rFonts w:ascii="Arial" w:hAnsi="Arial" w:cs="Arial"/>
                  <w:sz w:val="20"/>
                  <w:szCs w:val="20"/>
                </w:rPr>
                <w:id w:val="-2112356837"/>
                <w14:checkbox>
                  <w14:checked w14:val="0"/>
                  <w14:checkedState w14:val="2612" w14:font="MS Gothic"/>
                  <w14:uncheckedState w14:val="2610" w14:font="MS Gothic"/>
                </w14:checkbox>
              </w:sdtPr>
              <w:sdtEndPr/>
              <w:sdtContent>
                <w:r w:rsidR="00902D27">
                  <w:rPr>
                    <w:rFonts w:ascii="MS Gothic" w:eastAsia="MS Gothic" w:hAnsi="MS Gothic" w:cs="Arial" w:hint="eastAsia"/>
                    <w:sz w:val="20"/>
                    <w:szCs w:val="20"/>
                  </w:rPr>
                  <w:t>☐</w:t>
                </w:r>
              </w:sdtContent>
            </w:sdt>
            <w:r w:rsidR="00902D27">
              <w:rPr>
                <w:rFonts w:ascii="Arial" w:hAnsi="Arial" w:cs="Arial"/>
                <w:sz w:val="20"/>
                <w:szCs w:val="20"/>
              </w:rPr>
              <w:t xml:space="preserve">   P</w:t>
            </w:r>
            <w:r w:rsidR="006F394E" w:rsidRPr="006F394E">
              <w:rPr>
                <w:rFonts w:ascii="Arial" w:hAnsi="Arial" w:cs="Arial"/>
                <w:sz w:val="20"/>
                <w:szCs w:val="20"/>
              </w:rPr>
              <w:t>ublic, educational a</w:t>
            </w:r>
            <w:r w:rsidR="00752330">
              <w:rPr>
                <w:rFonts w:ascii="Arial" w:hAnsi="Arial" w:cs="Arial"/>
                <w:sz w:val="20"/>
                <w:szCs w:val="20"/>
              </w:rPr>
              <w:t>nd governmental studio operator</w:t>
            </w:r>
          </w:p>
          <w:p w14:paraId="216FD324" w14:textId="77777777" w:rsidR="00844C31" w:rsidRPr="00844C31" w:rsidRDefault="00844C31" w:rsidP="006F394E">
            <w:pPr>
              <w:tabs>
                <w:tab w:val="left" w:pos="432"/>
              </w:tabs>
              <w:ind w:left="522" w:hanging="360"/>
              <w:rPr>
                <w:rFonts w:ascii="Arial" w:hAnsi="Arial" w:cs="Arial"/>
                <w:b/>
                <w:sz w:val="20"/>
                <w:szCs w:val="20"/>
              </w:rPr>
            </w:pPr>
            <w:r w:rsidRPr="00844C31">
              <w:rPr>
                <w:rFonts w:ascii="Arial" w:hAnsi="Arial" w:cs="Arial"/>
                <w:b/>
                <w:sz w:val="20"/>
                <w:szCs w:val="20"/>
              </w:rPr>
              <w:t>Education technology initiative</w:t>
            </w:r>
          </w:p>
          <w:p w14:paraId="5A03CD1D" w14:textId="77777777" w:rsidR="00902D27" w:rsidRDefault="007540D4" w:rsidP="00902D27">
            <w:pPr>
              <w:tabs>
                <w:tab w:val="left" w:pos="432"/>
                <w:tab w:val="left" w:pos="1315"/>
              </w:tabs>
              <w:ind w:left="522" w:hanging="360"/>
              <w:rPr>
                <w:rFonts w:ascii="Arial" w:hAnsi="Arial" w:cs="Arial"/>
                <w:sz w:val="20"/>
                <w:szCs w:val="20"/>
              </w:rPr>
            </w:pPr>
            <w:sdt>
              <w:sdtPr>
                <w:rPr>
                  <w:rFonts w:ascii="Arial" w:hAnsi="Arial" w:cs="Arial"/>
                  <w:sz w:val="20"/>
                  <w:szCs w:val="20"/>
                </w:rPr>
                <w:id w:val="-649604918"/>
                <w14:checkbox>
                  <w14:checked w14:val="0"/>
                  <w14:checkedState w14:val="2612" w14:font="MS Gothic"/>
                  <w14:uncheckedState w14:val="2610" w14:font="MS Gothic"/>
                </w14:checkbox>
              </w:sdtPr>
              <w:sdtEndPr/>
              <w:sdtContent>
                <w:r w:rsidR="00902D27">
                  <w:rPr>
                    <w:rFonts w:ascii="MS Gothic" w:eastAsia="MS Gothic" w:hAnsi="MS Gothic" w:cs="Arial" w:hint="eastAsia"/>
                    <w:sz w:val="20"/>
                    <w:szCs w:val="20"/>
                  </w:rPr>
                  <w:t>☐</w:t>
                </w:r>
              </w:sdtContent>
            </w:sdt>
            <w:r w:rsidR="00902D27">
              <w:rPr>
                <w:rFonts w:ascii="Arial" w:hAnsi="Arial" w:cs="Arial"/>
                <w:sz w:val="20"/>
                <w:szCs w:val="20"/>
              </w:rPr>
              <w:tab/>
            </w:r>
            <w:r w:rsidR="00902D27">
              <w:rPr>
                <w:rFonts w:ascii="Arial" w:hAnsi="Arial" w:cs="Arial"/>
                <w:sz w:val="20"/>
                <w:szCs w:val="20"/>
              </w:rPr>
              <w:tab/>
              <w:t>Board of Education</w:t>
            </w:r>
          </w:p>
          <w:p w14:paraId="5EE0C4D9" w14:textId="77777777" w:rsidR="00A846F0" w:rsidRDefault="007540D4" w:rsidP="00902D27">
            <w:pPr>
              <w:tabs>
                <w:tab w:val="left" w:pos="432"/>
                <w:tab w:val="left" w:pos="1315"/>
              </w:tabs>
              <w:ind w:left="522" w:hanging="360"/>
              <w:rPr>
                <w:rFonts w:ascii="Arial" w:hAnsi="Arial" w:cs="Arial"/>
                <w:sz w:val="20"/>
                <w:szCs w:val="20"/>
              </w:rPr>
            </w:pPr>
            <w:sdt>
              <w:sdtPr>
                <w:rPr>
                  <w:rFonts w:ascii="Arial" w:hAnsi="Arial" w:cs="Arial"/>
                  <w:sz w:val="20"/>
                  <w:szCs w:val="20"/>
                </w:rPr>
                <w:id w:val="-849869852"/>
                <w14:checkbox>
                  <w14:checked w14:val="0"/>
                  <w14:checkedState w14:val="2612" w14:font="MS Gothic"/>
                  <w14:uncheckedState w14:val="2610" w14:font="MS Gothic"/>
                </w14:checkbox>
              </w:sdtPr>
              <w:sdtEndPr/>
              <w:sdtContent>
                <w:r w:rsidR="00902D27">
                  <w:rPr>
                    <w:rFonts w:ascii="MS Gothic" w:eastAsia="MS Gothic" w:hAnsi="MS Gothic" w:cs="Arial" w:hint="eastAsia"/>
                    <w:sz w:val="20"/>
                    <w:szCs w:val="20"/>
                  </w:rPr>
                  <w:t>☐</w:t>
                </w:r>
              </w:sdtContent>
            </w:sdt>
            <w:r w:rsidR="00902D27">
              <w:rPr>
                <w:rFonts w:ascii="Arial" w:hAnsi="Arial" w:cs="Arial"/>
                <w:sz w:val="20"/>
                <w:szCs w:val="20"/>
              </w:rPr>
              <w:tab/>
            </w:r>
            <w:r w:rsidR="00902D27">
              <w:rPr>
                <w:rFonts w:ascii="Arial" w:hAnsi="Arial" w:cs="Arial"/>
                <w:sz w:val="20"/>
                <w:szCs w:val="20"/>
              </w:rPr>
              <w:tab/>
            </w:r>
            <w:r w:rsidR="00A846F0">
              <w:rPr>
                <w:rFonts w:ascii="Arial" w:hAnsi="Arial" w:cs="Arial"/>
                <w:sz w:val="20"/>
                <w:szCs w:val="20"/>
              </w:rPr>
              <w:t>Public library</w:t>
            </w:r>
          </w:p>
          <w:p w14:paraId="6FECA793" w14:textId="77777777" w:rsidR="006F394E" w:rsidRDefault="007540D4" w:rsidP="00902D27">
            <w:pPr>
              <w:tabs>
                <w:tab w:val="left" w:pos="432"/>
                <w:tab w:val="left" w:pos="1315"/>
              </w:tabs>
              <w:ind w:left="522" w:hanging="360"/>
              <w:rPr>
                <w:rFonts w:ascii="Arial" w:hAnsi="Arial" w:cs="Arial"/>
                <w:sz w:val="20"/>
                <w:szCs w:val="20"/>
              </w:rPr>
            </w:pPr>
            <w:sdt>
              <w:sdtPr>
                <w:rPr>
                  <w:rFonts w:ascii="Arial" w:hAnsi="Arial" w:cs="Arial"/>
                  <w:sz w:val="20"/>
                  <w:szCs w:val="20"/>
                </w:rPr>
                <w:id w:val="879666222"/>
                <w14:checkbox>
                  <w14:checked w14:val="0"/>
                  <w14:checkedState w14:val="2612" w14:font="MS Gothic"/>
                  <w14:uncheckedState w14:val="2610" w14:font="MS Gothic"/>
                </w14:checkbox>
              </w:sdtPr>
              <w:sdtEndPr/>
              <w:sdtContent>
                <w:r w:rsidR="00A846F0">
                  <w:rPr>
                    <w:rFonts w:ascii="MS Gothic" w:eastAsia="MS Gothic" w:hAnsi="MS Gothic" w:cs="Arial" w:hint="eastAsia"/>
                    <w:sz w:val="20"/>
                    <w:szCs w:val="20"/>
                  </w:rPr>
                  <w:t>☐</w:t>
                </w:r>
              </w:sdtContent>
            </w:sdt>
            <w:r w:rsidR="00A846F0">
              <w:rPr>
                <w:rFonts w:ascii="Arial" w:hAnsi="Arial" w:cs="Arial"/>
                <w:sz w:val="20"/>
                <w:szCs w:val="20"/>
              </w:rPr>
              <w:tab/>
            </w:r>
            <w:r w:rsidR="00A846F0">
              <w:rPr>
                <w:rFonts w:ascii="Arial" w:hAnsi="Arial" w:cs="Arial"/>
                <w:sz w:val="20"/>
                <w:szCs w:val="20"/>
              </w:rPr>
              <w:tab/>
            </w:r>
            <w:r w:rsidR="00902D27">
              <w:rPr>
                <w:rFonts w:ascii="Arial" w:hAnsi="Arial" w:cs="Arial"/>
                <w:sz w:val="20"/>
                <w:szCs w:val="20"/>
              </w:rPr>
              <w:t>Other education entity</w:t>
            </w:r>
            <w:r w:rsidR="003E23BA">
              <w:rPr>
                <w:rFonts w:ascii="Arial" w:hAnsi="Arial" w:cs="Arial"/>
                <w:sz w:val="20"/>
                <w:szCs w:val="20"/>
              </w:rPr>
              <w:t xml:space="preserve"> (explain below)</w:t>
            </w:r>
          </w:p>
          <w:p w14:paraId="64E59E13" w14:textId="77777777" w:rsidR="00902D27" w:rsidRPr="00902D27" w:rsidRDefault="00902D27" w:rsidP="00902D27">
            <w:pPr>
              <w:tabs>
                <w:tab w:val="left" w:pos="432"/>
                <w:tab w:val="left" w:pos="1315"/>
              </w:tabs>
              <w:ind w:left="522" w:hanging="360"/>
              <w:rPr>
                <w:rFonts w:ascii="Arial" w:hAnsi="Arial" w:cs="Arial"/>
                <w:sz w:val="20"/>
                <w:szCs w:val="20"/>
              </w:rPr>
            </w:pPr>
          </w:p>
        </w:tc>
      </w:tr>
      <w:tr w:rsidR="00A80482" w:rsidRPr="00D756E5" w14:paraId="228C62F6" w14:textId="77777777" w:rsidTr="00A80482">
        <w:trPr>
          <w:trHeight w:val="413"/>
        </w:trPr>
        <w:tc>
          <w:tcPr>
            <w:tcW w:w="10165" w:type="dxa"/>
            <w:gridSpan w:val="5"/>
            <w:shd w:val="clear" w:color="auto" w:fill="auto"/>
          </w:tcPr>
          <w:p w14:paraId="6454C166" w14:textId="77777777" w:rsidR="00A80482" w:rsidRPr="00D756E5" w:rsidRDefault="003077A5" w:rsidP="003E23BA">
            <w:pPr>
              <w:jc w:val="both"/>
            </w:pPr>
            <w:r>
              <w:rPr>
                <w:rFonts w:ascii="Arial" w:hAnsi="Arial" w:cs="Arial"/>
                <w:smallCaps/>
                <w:sz w:val="20"/>
                <w:szCs w:val="20"/>
              </w:rPr>
              <w:t>2</w:t>
            </w:r>
            <w:r w:rsidR="00A80482" w:rsidRPr="006A641C">
              <w:rPr>
                <w:rFonts w:ascii="Arial" w:hAnsi="Arial" w:cs="Arial"/>
                <w:smallCaps/>
                <w:sz w:val="20"/>
                <w:szCs w:val="20"/>
              </w:rPr>
              <w:t xml:space="preserve">. </w:t>
            </w:r>
            <w:r w:rsidR="00A80482">
              <w:rPr>
                <w:rFonts w:ascii="Arial" w:hAnsi="Arial" w:cs="Arial"/>
                <w:smallCaps/>
                <w:sz w:val="20"/>
                <w:szCs w:val="20"/>
              </w:rPr>
              <w:t>Organization Description</w:t>
            </w:r>
          </w:p>
        </w:tc>
      </w:tr>
      <w:tr w:rsidR="00A80482" w:rsidRPr="00D756E5" w14:paraId="0070842C" w14:textId="77777777" w:rsidTr="00A80482">
        <w:trPr>
          <w:trHeight w:val="576"/>
        </w:trPr>
        <w:tc>
          <w:tcPr>
            <w:tcW w:w="10165" w:type="dxa"/>
            <w:gridSpan w:val="5"/>
            <w:shd w:val="clear" w:color="auto" w:fill="auto"/>
          </w:tcPr>
          <w:p w14:paraId="7EBD4956" w14:textId="77777777" w:rsidR="00132020" w:rsidRDefault="00132020" w:rsidP="00132020">
            <w:pPr>
              <w:tabs>
                <w:tab w:val="left" w:pos="432"/>
                <w:tab w:val="left" w:pos="1315"/>
              </w:tabs>
              <w:ind w:left="522" w:hanging="360"/>
              <w:rPr>
                <w:rFonts w:ascii="Arial" w:hAnsi="Arial" w:cs="Arial"/>
                <w:sz w:val="20"/>
                <w:szCs w:val="20"/>
              </w:rPr>
            </w:pPr>
            <w:r>
              <w:rPr>
                <w:rFonts w:ascii="Arial" w:hAnsi="Arial" w:cs="Arial"/>
                <w:sz w:val="20"/>
                <w:szCs w:val="20"/>
              </w:rPr>
              <w:t>[Type here]</w:t>
            </w:r>
          </w:p>
          <w:p w14:paraId="3EB35D81" w14:textId="77777777" w:rsidR="00A80482" w:rsidRDefault="00A80482" w:rsidP="003E23BA">
            <w:pPr>
              <w:jc w:val="both"/>
            </w:pPr>
          </w:p>
          <w:p w14:paraId="0217020C" w14:textId="77777777" w:rsidR="00A80482" w:rsidRDefault="00A80482" w:rsidP="003E23BA">
            <w:pPr>
              <w:jc w:val="both"/>
            </w:pPr>
          </w:p>
          <w:p w14:paraId="47B63437" w14:textId="77777777" w:rsidR="00A80482" w:rsidRDefault="00A80482" w:rsidP="003E23BA">
            <w:pPr>
              <w:jc w:val="both"/>
            </w:pPr>
          </w:p>
          <w:p w14:paraId="20FFC55E" w14:textId="77777777" w:rsidR="00866DD9" w:rsidRDefault="00866DD9" w:rsidP="003E23BA">
            <w:pPr>
              <w:jc w:val="both"/>
            </w:pPr>
          </w:p>
          <w:p w14:paraId="33FE021E" w14:textId="77777777" w:rsidR="00A80482" w:rsidRDefault="00A80482" w:rsidP="003E23BA">
            <w:pPr>
              <w:jc w:val="both"/>
            </w:pPr>
          </w:p>
          <w:p w14:paraId="6D313AFD" w14:textId="77777777" w:rsidR="00866DD9" w:rsidRDefault="00866DD9" w:rsidP="003E23BA">
            <w:pPr>
              <w:jc w:val="both"/>
            </w:pPr>
          </w:p>
          <w:p w14:paraId="14B0E124" w14:textId="77777777" w:rsidR="00866DD9" w:rsidRDefault="00866DD9" w:rsidP="003E23BA">
            <w:pPr>
              <w:jc w:val="both"/>
            </w:pPr>
          </w:p>
          <w:p w14:paraId="60B9E4D6" w14:textId="77777777" w:rsidR="00866DD9" w:rsidRDefault="00866DD9" w:rsidP="003E23BA">
            <w:pPr>
              <w:jc w:val="both"/>
            </w:pPr>
          </w:p>
          <w:p w14:paraId="568CDFE0" w14:textId="77777777" w:rsidR="00866DD9" w:rsidRDefault="00866DD9" w:rsidP="003E23BA">
            <w:pPr>
              <w:jc w:val="both"/>
            </w:pPr>
          </w:p>
          <w:p w14:paraId="32A4051A" w14:textId="77777777" w:rsidR="00A80482" w:rsidRDefault="00A80482" w:rsidP="003E23BA">
            <w:pPr>
              <w:jc w:val="both"/>
            </w:pPr>
          </w:p>
          <w:p w14:paraId="596485DE" w14:textId="77777777" w:rsidR="00A80482" w:rsidRDefault="00A80482" w:rsidP="003E23BA">
            <w:pPr>
              <w:jc w:val="both"/>
            </w:pPr>
          </w:p>
        </w:tc>
      </w:tr>
      <w:tr w:rsidR="00AF58A0" w:rsidRPr="00D756E5" w14:paraId="4AEDF541" w14:textId="77777777" w:rsidTr="00AF58A0">
        <w:trPr>
          <w:trHeight w:val="576"/>
        </w:trPr>
        <w:tc>
          <w:tcPr>
            <w:tcW w:w="4788" w:type="dxa"/>
            <w:gridSpan w:val="2"/>
            <w:shd w:val="clear" w:color="auto" w:fill="auto"/>
          </w:tcPr>
          <w:p w14:paraId="778B3C63" w14:textId="77777777" w:rsidR="00AF58A0" w:rsidRPr="006B3FF2" w:rsidRDefault="00AF58A0" w:rsidP="006B3FF2">
            <w:pPr>
              <w:tabs>
                <w:tab w:val="left" w:pos="1315"/>
              </w:tabs>
              <w:rPr>
                <w:rFonts w:ascii="Arial" w:hAnsi="Arial" w:cs="Arial"/>
                <w:sz w:val="20"/>
                <w:szCs w:val="20"/>
              </w:rPr>
            </w:pPr>
            <w:r>
              <w:rPr>
                <w:rFonts w:ascii="Arial" w:hAnsi="Arial" w:cs="Arial"/>
                <w:smallCaps/>
                <w:sz w:val="20"/>
                <w:szCs w:val="20"/>
              </w:rPr>
              <w:t xml:space="preserve">3. Certification of Legal Existence   </w:t>
            </w:r>
          </w:p>
          <w:p w14:paraId="3298CDF0" w14:textId="77777777" w:rsidR="0076395F" w:rsidRDefault="00AF58A0" w:rsidP="0076395F">
            <w:pPr>
              <w:tabs>
                <w:tab w:val="left" w:pos="1315"/>
              </w:tabs>
              <w:ind w:left="427"/>
              <w:rPr>
                <w:rFonts w:ascii="Arial" w:hAnsi="Arial" w:cs="Arial"/>
                <w:sz w:val="20"/>
                <w:szCs w:val="20"/>
              </w:rPr>
            </w:pPr>
            <w:r>
              <w:rPr>
                <w:rFonts w:ascii="Arial" w:hAnsi="Arial" w:cs="Arial"/>
                <w:sz w:val="20"/>
                <w:szCs w:val="20"/>
              </w:rPr>
              <w:t>Is the organization</w:t>
            </w:r>
            <w:r w:rsidRPr="0034315F">
              <w:rPr>
                <w:rFonts w:ascii="Arial" w:hAnsi="Arial" w:cs="Arial"/>
                <w:sz w:val="20"/>
                <w:szCs w:val="20"/>
              </w:rPr>
              <w:t xml:space="preserve"> registered with </w:t>
            </w:r>
            <w:r>
              <w:rPr>
                <w:rFonts w:ascii="Arial" w:hAnsi="Arial" w:cs="Arial"/>
                <w:sz w:val="20"/>
                <w:szCs w:val="20"/>
              </w:rPr>
              <w:t xml:space="preserve">Connecticut </w:t>
            </w:r>
            <w:r w:rsidRPr="0034315F">
              <w:rPr>
                <w:rFonts w:ascii="Arial" w:hAnsi="Arial" w:cs="Arial"/>
                <w:sz w:val="20"/>
                <w:szCs w:val="20"/>
              </w:rPr>
              <w:t>Secretary of the State and up-to-date wi</w:t>
            </w:r>
            <w:r>
              <w:rPr>
                <w:rFonts w:ascii="Arial" w:hAnsi="Arial" w:cs="Arial"/>
                <w:sz w:val="20"/>
                <w:szCs w:val="20"/>
              </w:rPr>
              <w:t>th its filing obligations</w:t>
            </w:r>
            <w:r w:rsidRPr="0034315F">
              <w:rPr>
                <w:rFonts w:ascii="Arial" w:hAnsi="Arial" w:cs="Arial"/>
                <w:sz w:val="20"/>
                <w:szCs w:val="20"/>
              </w:rPr>
              <w:t>?</w:t>
            </w:r>
          </w:p>
          <w:p w14:paraId="339888D8" w14:textId="08D8F460" w:rsidR="0076395F" w:rsidRPr="00BD03CC" w:rsidRDefault="0076395F" w:rsidP="0076395F">
            <w:pPr>
              <w:tabs>
                <w:tab w:val="left" w:pos="1315"/>
              </w:tabs>
              <w:ind w:left="427"/>
              <w:rPr>
                <w:rFonts w:ascii="Arial" w:hAnsi="Arial" w:cs="Arial"/>
                <w:sz w:val="12"/>
                <w:szCs w:val="12"/>
              </w:rPr>
            </w:pPr>
          </w:p>
        </w:tc>
        <w:tc>
          <w:tcPr>
            <w:tcW w:w="1620" w:type="dxa"/>
            <w:shd w:val="clear" w:color="auto" w:fill="auto"/>
          </w:tcPr>
          <w:p w14:paraId="7DC6949E" w14:textId="77777777" w:rsidR="00AF58A0" w:rsidRDefault="00AF58A0" w:rsidP="0034315F">
            <w:pPr>
              <w:tabs>
                <w:tab w:val="left" w:pos="432"/>
                <w:tab w:val="left" w:pos="1315"/>
              </w:tabs>
              <w:ind w:left="522" w:hanging="360"/>
              <w:rPr>
                <w:rFonts w:ascii="Arial" w:hAnsi="Arial" w:cs="Arial"/>
                <w:sz w:val="20"/>
                <w:szCs w:val="20"/>
              </w:rPr>
            </w:pPr>
            <w:r>
              <w:rPr>
                <w:rFonts w:ascii="Arial" w:hAnsi="Arial" w:cs="Arial"/>
                <w:smallCaps/>
                <w:sz w:val="20"/>
                <w:szCs w:val="20"/>
              </w:rPr>
              <w:t>(Check one)</w:t>
            </w:r>
          </w:p>
          <w:p w14:paraId="2B9126B9" w14:textId="77777777" w:rsidR="00AF58A0" w:rsidRDefault="007540D4" w:rsidP="0034315F">
            <w:pPr>
              <w:tabs>
                <w:tab w:val="left" w:pos="432"/>
                <w:tab w:val="left" w:pos="1315"/>
              </w:tabs>
              <w:ind w:left="522" w:hanging="360"/>
              <w:rPr>
                <w:rFonts w:ascii="Arial" w:hAnsi="Arial" w:cs="Arial"/>
                <w:sz w:val="20"/>
                <w:szCs w:val="20"/>
              </w:rPr>
            </w:pPr>
            <w:sdt>
              <w:sdtPr>
                <w:rPr>
                  <w:rFonts w:ascii="Arial" w:hAnsi="Arial" w:cs="Arial"/>
                  <w:sz w:val="20"/>
                  <w:szCs w:val="20"/>
                </w:rPr>
                <w:id w:val="537482975"/>
                <w14:checkbox>
                  <w14:checked w14:val="0"/>
                  <w14:checkedState w14:val="2612" w14:font="MS Gothic"/>
                  <w14:uncheckedState w14:val="2610" w14:font="MS Gothic"/>
                </w14:checkbox>
              </w:sdtPr>
              <w:sdtEndPr/>
              <w:sdtContent>
                <w:r w:rsidR="00AF58A0">
                  <w:rPr>
                    <w:rFonts w:ascii="MS Gothic" w:eastAsia="MS Gothic" w:hAnsi="MS Gothic" w:cs="Arial" w:hint="eastAsia"/>
                    <w:sz w:val="20"/>
                    <w:szCs w:val="20"/>
                  </w:rPr>
                  <w:t>☐</w:t>
                </w:r>
              </w:sdtContent>
            </w:sdt>
            <w:r w:rsidR="00AF58A0">
              <w:rPr>
                <w:rFonts w:ascii="Arial" w:hAnsi="Arial" w:cs="Arial"/>
                <w:sz w:val="20"/>
                <w:szCs w:val="20"/>
              </w:rPr>
              <w:tab/>
            </w:r>
            <w:r w:rsidR="00AF58A0">
              <w:rPr>
                <w:rFonts w:ascii="Arial" w:hAnsi="Arial" w:cs="Arial"/>
                <w:sz w:val="20"/>
                <w:szCs w:val="20"/>
              </w:rPr>
              <w:tab/>
              <w:t>Yes</w:t>
            </w:r>
          </w:p>
          <w:p w14:paraId="782BDB59" w14:textId="04C22C08" w:rsidR="00AF58A0" w:rsidRDefault="007540D4" w:rsidP="0034315F">
            <w:pPr>
              <w:tabs>
                <w:tab w:val="left" w:pos="432"/>
                <w:tab w:val="left" w:pos="1315"/>
              </w:tabs>
              <w:ind w:left="522" w:hanging="360"/>
              <w:rPr>
                <w:rFonts w:ascii="Arial" w:hAnsi="Arial" w:cs="Arial"/>
                <w:sz w:val="20"/>
                <w:szCs w:val="20"/>
              </w:rPr>
            </w:pPr>
            <w:sdt>
              <w:sdtPr>
                <w:rPr>
                  <w:rFonts w:ascii="Arial" w:hAnsi="Arial" w:cs="Arial"/>
                  <w:sz w:val="20"/>
                  <w:szCs w:val="20"/>
                </w:rPr>
                <w:id w:val="-353654469"/>
                <w14:checkbox>
                  <w14:checked w14:val="0"/>
                  <w14:checkedState w14:val="2612" w14:font="MS Gothic"/>
                  <w14:uncheckedState w14:val="2610" w14:font="MS Gothic"/>
                </w14:checkbox>
              </w:sdtPr>
              <w:sdtEndPr/>
              <w:sdtContent>
                <w:r w:rsidR="00AF58A0">
                  <w:rPr>
                    <w:rFonts w:ascii="MS Gothic" w:eastAsia="MS Gothic" w:hAnsi="MS Gothic" w:cs="Arial" w:hint="eastAsia"/>
                    <w:sz w:val="20"/>
                    <w:szCs w:val="20"/>
                  </w:rPr>
                  <w:t>☐</w:t>
                </w:r>
              </w:sdtContent>
            </w:sdt>
            <w:r w:rsidR="00AF58A0">
              <w:rPr>
                <w:rFonts w:ascii="Arial" w:hAnsi="Arial" w:cs="Arial"/>
                <w:sz w:val="20"/>
                <w:szCs w:val="20"/>
              </w:rPr>
              <w:tab/>
            </w:r>
            <w:r w:rsidR="00AF58A0">
              <w:rPr>
                <w:rFonts w:ascii="Arial" w:hAnsi="Arial" w:cs="Arial"/>
                <w:sz w:val="20"/>
                <w:szCs w:val="20"/>
              </w:rPr>
              <w:tab/>
              <w:t>No</w:t>
            </w:r>
          </w:p>
        </w:tc>
        <w:tc>
          <w:tcPr>
            <w:tcW w:w="1878" w:type="dxa"/>
            <w:shd w:val="clear" w:color="auto" w:fill="auto"/>
          </w:tcPr>
          <w:p w14:paraId="0E39DB1C" w14:textId="77777777" w:rsidR="00AF58A0" w:rsidRDefault="00AF58A0" w:rsidP="00AF58A0">
            <w:pPr>
              <w:tabs>
                <w:tab w:val="left" w:pos="1315"/>
              </w:tabs>
              <w:ind w:left="72"/>
              <w:rPr>
                <w:rFonts w:ascii="Arial" w:hAnsi="Arial" w:cs="Arial"/>
                <w:sz w:val="20"/>
                <w:szCs w:val="20"/>
              </w:rPr>
            </w:pPr>
          </w:p>
          <w:p w14:paraId="7621C26E" w14:textId="44A75431" w:rsidR="00AF58A0" w:rsidRPr="0034315F" w:rsidRDefault="005035C8" w:rsidP="00AF58A0">
            <w:pPr>
              <w:tabs>
                <w:tab w:val="left" w:pos="1315"/>
              </w:tabs>
              <w:ind w:left="72"/>
              <w:rPr>
                <w:rFonts w:ascii="Arial" w:hAnsi="Arial" w:cs="Arial"/>
                <w:sz w:val="20"/>
                <w:szCs w:val="20"/>
              </w:rPr>
            </w:pPr>
            <w:r>
              <w:rPr>
                <w:rFonts w:ascii="Arial" w:hAnsi="Arial" w:cs="Arial"/>
                <w:sz w:val="20"/>
                <w:szCs w:val="20"/>
              </w:rPr>
              <w:t>Provide Secretary of the State</w:t>
            </w:r>
            <w:r w:rsidR="00AF58A0">
              <w:rPr>
                <w:rFonts w:ascii="Arial" w:hAnsi="Arial" w:cs="Arial"/>
                <w:sz w:val="20"/>
                <w:szCs w:val="20"/>
              </w:rPr>
              <w:t xml:space="preserve"> ID#:</w:t>
            </w:r>
          </w:p>
        </w:tc>
        <w:tc>
          <w:tcPr>
            <w:tcW w:w="1879" w:type="dxa"/>
            <w:shd w:val="clear" w:color="auto" w:fill="auto"/>
          </w:tcPr>
          <w:p w14:paraId="63248E09" w14:textId="77777777" w:rsidR="00AF58A0" w:rsidRDefault="00AF58A0" w:rsidP="006B3FF2">
            <w:pPr>
              <w:tabs>
                <w:tab w:val="left" w:pos="432"/>
                <w:tab w:val="left" w:pos="1315"/>
              </w:tabs>
              <w:ind w:left="522" w:hanging="360"/>
              <w:rPr>
                <w:rFonts w:ascii="Arial" w:hAnsi="Arial" w:cs="Arial"/>
                <w:sz w:val="20"/>
                <w:szCs w:val="20"/>
              </w:rPr>
            </w:pPr>
          </w:p>
          <w:p w14:paraId="2E2B371C" w14:textId="52A04F90" w:rsidR="00AF58A0" w:rsidRPr="00AF58A0" w:rsidRDefault="00AF58A0" w:rsidP="005035C8">
            <w:pPr>
              <w:tabs>
                <w:tab w:val="left" w:pos="174"/>
                <w:tab w:val="left" w:pos="1315"/>
              </w:tabs>
              <w:ind w:left="522" w:hanging="522"/>
              <w:rPr>
                <w:rFonts w:ascii="Arial" w:hAnsi="Arial" w:cs="Arial"/>
                <w:i/>
                <w:sz w:val="20"/>
                <w:szCs w:val="20"/>
              </w:rPr>
            </w:pPr>
            <w:r w:rsidRPr="00AF58A0">
              <w:rPr>
                <w:rFonts w:ascii="Arial" w:hAnsi="Arial" w:cs="Arial"/>
                <w:i/>
                <w:sz w:val="20"/>
                <w:szCs w:val="20"/>
              </w:rPr>
              <w:t>[Insert SOTS ID#]</w:t>
            </w:r>
          </w:p>
        </w:tc>
      </w:tr>
      <w:tr w:rsidR="003077A5" w:rsidRPr="00D756E5" w14:paraId="1872DAB3" w14:textId="77777777" w:rsidTr="00AF58A0">
        <w:trPr>
          <w:trHeight w:val="576"/>
        </w:trPr>
        <w:tc>
          <w:tcPr>
            <w:tcW w:w="4788" w:type="dxa"/>
            <w:gridSpan w:val="2"/>
            <w:shd w:val="clear" w:color="auto" w:fill="auto"/>
          </w:tcPr>
          <w:p w14:paraId="25E68E6A" w14:textId="77777777" w:rsidR="003077A5" w:rsidRDefault="0034315F" w:rsidP="003077A5">
            <w:pPr>
              <w:rPr>
                <w:rFonts w:ascii="Arial" w:hAnsi="Arial" w:cs="Arial"/>
                <w:smallCaps/>
                <w:sz w:val="20"/>
                <w:szCs w:val="20"/>
              </w:rPr>
            </w:pPr>
            <w:r>
              <w:rPr>
                <w:rFonts w:ascii="Arial" w:hAnsi="Arial" w:cs="Arial"/>
                <w:smallCaps/>
                <w:sz w:val="20"/>
                <w:szCs w:val="20"/>
              </w:rPr>
              <w:t>4</w:t>
            </w:r>
            <w:r w:rsidR="003077A5">
              <w:rPr>
                <w:rFonts w:ascii="Arial" w:hAnsi="Arial" w:cs="Arial"/>
                <w:smallCaps/>
                <w:sz w:val="20"/>
                <w:szCs w:val="20"/>
              </w:rPr>
              <w:t>. 501(c) non-Profit Designation</w:t>
            </w:r>
          </w:p>
          <w:p w14:paraId="18F23D25" w14:textId="77777777" w:rsidR="003077A5" w:rsidRDefault="003077A5" w:rsidP="003077A5">
            <w:pPr>
              <w:jc w:val="both"/>
            </w:pPr>
            <w:r>
              <w:rPr>
                <w:rFonts w:ascii="Arial" w:hAnsi="Arial" w:cs="Arial"/>
                <w:smallCaps/>
                <w:sz w:val="20"/>
                <w:szCs w:val="20"/>
              </w:rPr>
              <w:t xml:space="preserve">      (if applicable)</w:t>
            </w:r>
          </w:p>
        </w:tc>
        <w:tc>
          <w:tcPr>
            <w:tcW w:w="5377" w:type="dxa"/>
            <w:gridSpan w:val="3"/>
            <w:shd w:val="clear" w:color="auto" w:fill="auto"/>
          </w:tcPr>
          <w:p w14:paraId="2020769B" w14:textId="77777777" w:rsidR="003077A5" w:rsidRDefault="003077A5" w:rsidP="003E23BA">
            <w:pPr>
              <w:jc w:val="both"/>
            </w:pPr>
          </w:p>
        </w:tc>
      </w:tr>
      <w:tr w:rsidR="00A80482" w:rsidRPr="00D756E5" w14:paraId="791D42EE" w14:textId="77777777" w:rsidTr="00A80482">
        <w:trPr>
          <w:trHeight w:val="431"/>
        </w:trPr>
        <w:tc>
          <w:tcPr>
            <w:tcW w:w="10165" w:type="dxa"/>
            <w:gridSpan w:val="5"/>
            <w:shd w:val="clear" w:color="auto" w:fill="auto"/>
          </w:tcPr>
          <w:p w14:paraId="093CB5F6" w14:textId="77777777" w:rsidR="00A80482" w:rsidRPr="00D756E5" w:rsidRDefault="0034315F" w:rsidP="00A80482">
            <w:r>
              <w:rPr>
                <w:rFonts w:ascii="Arial" w:hAnsi="Arial" w:cs="Arial"/>
                <w:smallCaps/>
                <w:sz w:val="20"/>
                <w:szCs w:val="20"/>
              </w:rPr>
              <w:t>5</w:t>
            </w:r>
            <w:r w:rsidR="00A80482">
              <w:rPr>
                <w:rFonts w:ascii="Arial" w:hAnsi="Arial" w:cs="Arial"/>
                <w:smallCaps/>
                <w:sz w:val="20"/>
                <w:szCs w:val="20"/>
              </w:rPr>
              <w:t>.</w:t>
            </w:r>
            <w:r w:rsidR="00A80482" w:rsidRPr="006A641C">
              <w:rPr>
                <w:rFonts w:ascii="Arial" w:hAnsi="Arial" w:cs="Arial"/>
                <w:smallCaps/>
                <w:sz w:val="20"/>
                <w:szCs w:val="20"/>
              </w:rPr>
              <w:t xml:space="preserve"> </w:t>
            </w:r>
            <w:r w:rsidR="00A80482">
              <w:rPr>
                <w:rFonts w:ascii="Arial" w:hAnsi="Arial" w:cs="Arial"/>
                <w:smallCaps/>
                <w:sz w:val="20"/>
                <w:szCs w:val="20"/>
              </w:rPr>
              <w:t>Organization</w:t>
            </w:r>
            <w:r w:rsidR="00296FC9">
              <w:rPr>
                <w:rFonts w:ascii="Arial" w:hAnsi="Arial" w:cs="Arial"/>
                <w:smallCaps/>
                <w:sz w:val="20"/>
                <w:szCs w:val="20"/>
              </w:rPr>
              <w:t>’s</w:t>
            </w:r>
            <w:r w:rsidR="00A80482">
              <w:rPr>
                <w:rFonts w:ascii="Arial" w:hAnsi="Arial" w:cs="Arial"/>
                <w:smallCaps/>
                <w:sz w:val="20"/>
                <w:szCs w:val="20"/>
              </w:rPr>
              <w:t xml:space="preserve"> Experience</w:t>
            </w:r>
            <w:r w:rsidR="00296FC9">
              <w:rPr>
                <w:rFonts w:ascii="Arial" w:hAnsi="Arial" w:cs="Arial"/>
                <w:smallCaps/>
                <w:sz w:val="20"/>
                <w:szCs w:val="20"/>
              </w:rPr>
              <w:t xml:space="preserve"> and Competency</w:t>
            </w:r>
          </w:p>
        </w:tc>
      </w:tr>
      <w:tr w:rsidR="00A80482" w:rsidRPr="00D756E5" w14:paraId="4F741A93" w14:textId="77777777" w:rsidTr="00A80482">
        <w:trPr>
          <w:trHeight w:val="431"/>
        </w:trPr>
        <w:tc>
          <w:tcPr>
            <w:tcW w:w="10165" w:type="dxa"/>
            <w:gridSpan w:val="5"/>
            <w:shd w:val="clear" w:color="auto" w:fill="auto"/>
          </w:tcPr>
          <w:p w14:paraId="729D96E0" w14:textId="77777777" w:rsidR="00132020" w:rsidRDefault="00132020" w:rsidP="00132020">
            <w:pPr>
              <w:tabs>
                <w:tab w:val="left" w:pos="432"/>
                <w:tab w:val="left" w:pos="1315"/>
              </w:tabs>
              <w:rPr>
                <w:rFonts w:ascii="Arial" w:hAnsi="Arial" w:cs="Arial"/>
                <w:sz w:val="20"/>
                <w:szCs w:val="20"/>
              </w:rPr>
            </w:pPr>
            <w:r>
              <w:rPr>
                <w:rFonts w:ascii="Arial" w:hAnsi="Arial" w:cs="Arial"/>
                <w:sz w:val="20"/>
                <w:szCs w:val="20"/>
              </w:rPr>
              <w:t>[Type here]</w:t>
            </w:r>
          </w:p>
          <w:p w14:paraId="22B1F74D" w14:textId="77777777" w:rsidR="00A80482" w:rsidRDefault="00A80482" w:rsidP="00A80482">
            <w:pPr>
              <w:rPr>
                <w:rFonts w:ascii="Arial" w:hAnsi="Arial" w:cs="Arial"/>
                <w:smallCaps/>
                <w:sz w:val="20"/>
                <w:szCs w:val="20"/>
              </w:rPr>
            </w:pPr>
          </w:p>
          <w:p w14:paraId="20691C6B" w14:textId="77777777" w:rsidR="00A80482" w:rsidRDefault="00A80482" w:rsidP="00A80482">
            <w:pPr>
              <w:rPr>
                <w:rFonts w:ascii="Arial" w:hAnsi="Arial" w:cs="Arial"/>
                <w:smallCaps/>
                <w:sz w:val="20"/>
                <w:szCs w:val="20"/>
              </w:rPr>
            </w:pPr>
          </w:p>
          <w:p w14:paraId="5C421F09" w14:textId="77777777" w:rsidR="00866DD9" w:rsidRDefault="00866DD9" w:rsidP="00A80482">
            <w:pPr>
              <w:rPr>
                <w:rFonts w:ascii="Arial" w:hAnsi="Arial" w:cs="Arial"/>
                <w:smallCaps/>
                <w:sz w:val="20"/>
                <w:szCs w:val="20"/>
              </w:rPr>
            </w:pPr>
          </w:p>
          <w:p w14:paraId="7B73E75F" w14:textId="77777777" w:rsidR="00A80482" w:rsidRDefault="00A80482" w:rsidP="00A80482">
            <w:pPr>
              <w:rPr>
                <w:rFonts w:ascii="Arial" w:hAnsi="Arial" w:cs="Arial"/>
                <w:smallCaps/>
                <w:sz w:val="20"/>
                <w:szCs w:val="20"/>
              </w:rPr>
            </w:pPr>
          </w:p>
          <w:p w14:paraId="288011B0" w14:textId="77777777" w:rsidR="00ED1C85" w:rsidRDefault="00ED1C85" w:rsidP="00A80482">
            <w:pPr>
              <w:rPr>
                <w:rFonts w:ascii="Arial" w:hAnsi="Arial" w:cs="Arial"/>
                <w:smallCaps/>
                <w:sz w:val="20"/>
                <w:szCs w:val="20"/>
              </w:rPr>
            </w:pPr>
          </w:p>
          <w:p w14:paraId="54334F40" w14:textId="77777777" w:rsidR="00A80482" w:rsidRDefault="00A80482" w:rsidP="00A80482">
            <w:pPr>
              <w:rPr>
                <w:rFonts w:ascii="Arial" w:hAnsi="Arial" w:cs="Arial"/>
                <w:smallCaps/>
                <w:sz w:val="20"/>
                <w:szCs w:val="20"/>
              </w:rPr>
            </w:pPr>
          </w:p>
        </w:tc>
      </w:tr>
      <w:tr w:rsidR="00DD78D0" w:rsidRPr="00D756E5" w14:paraId="21E455D2" w14:textId="77777777" w:rsidTr="00A80482">
        <w:trPr>
          <w:trHeight w:val="431"/>
        </w:trPr>
        <w:tc>
          <w:tcPr>
            <w:tcW w:w="10165" w:type="dxa"/>
            <w:gridSpan w:val="5"/>
            <w:shd w:val="clear" w:color="auto" w:fill="auto"/>
          </w:tcPr>
          <w:p w14:paraId="342C4874" w14:textId="77777777" w:rsidR="00DD78D0" w:rsidRDefault="00DD78D0" w:rsidP="00132020">
            <w:pPr>
              <w:tabs>
                <w:tab w:val="left" w:pos="432"/>
                <w:tab w:val="left" w:pos="1315"/>
              </w:tabs>
              <w:rPr>
                <w:rFonts w:ascii="Arial" w:hAnsi="Arial" w:cs="Arial"/>
                <w:sz w:val="20"/>
                <w:szCs w:val="20"/>
              </w:rPr>
            </w:pPr>
            <w:r>
              <w:rPr>
                <w:rFonts w:ascii="Arial" w:hAnsi="Arial" w:cs="Arial"/>
                <w:smallCaps/>
                <w:sz w:val="20"/>
                <w:szCs w:val="20"/>
              </w:rPr>
              <w:t>6.</w:t>
            </w:r>
            <w:r w:rsidRPr="006A641C">
              <w:rPr>
                <w:rFonts w:ascii="Arial" w:hAnsi="Arial" w:cs="Arial"/>
                <w:smallCaps/>
                <w:sz w:val="20"/>
                <w:szCs w:val="20"/>
              </w:rPr>
              <w:t xml:space="preserve"> </w:t>
            </w:r>
            <w:r>
              <w:rPr>
                <w:rFonts w:ascii="Arial" w:hAnsi="Arial" w:cs="Arial"/>
                <w:smallCaps/>
                <w:sz w:val="20"/>
                <w:szCs w:val="20"/>
              </w:rPr>
              <w:t>Prior PEGPETIA Grants</w:t>
            </w:r>
          </w:p>
        </w:tc>
      </w:tr>
      <w:tr w:rsidR="00DD78D0" w:rsidRPr="00D756E5" w14:paraId="62742B87" w14:textId="77777777" w:rsidTr="00A80482">
        <w:trPr>
          <w:trHeight w:val="431"/>
        </w:trPr>
        <w:tc>
          <w:tcPr>
            <w:tcW w:w="10165" w:type="dxa"/>
            <w:gridSpan w:val="5"/>
            <w:shd w:val="clear" w:color="auto" w:fill="auto"/>
          </w:tcPr>
          <w:p w14:paraId="4FBD1E4C" w14:textId="77777777" w:rsidR="00DD78D0" w:rsidRDefault="00DD78D0" w:rsidP="00DD78D0">
            <w:pPr>
              <w:tabs>
                <w:tab w:val="left" w:pos="432"/>
                <w:tab w:val="left" w:pos="1315"/>
              </w:tabs>
              <w:rPr>
                <w:rFonts w:ascii="Arial" w:hAnsi="Arial" w:cs="Arial"/>
                <w:sz w:val="20"/>
                <w:szCs w:val="20"/>
              </w:rPr>
            </w:pPr>
            <w:r>
              <w:rPr>
                <w:rFonts w:ascii="Arial" w:hAnsi="Arial" w:cs="Arial"/>
                <w:sz w:val="20"/>
                <w:szCs w:val="20"/>
              </w:rPr>
              <w:t>[Type here]</w:t>
            </w:r>
          </w:p>
          <w:p w14:paraId="25402E9D" w14:textId="77777777" w:rsidR="00DD78D0" w:rsidRDefault="00DD78D0" w:rsidP="00132020">
            <w:pPr>
              <w:tabs>
                <w:tab w:val="left" w:pos="432"/>
                <w:tab w:val="left" w:pos="1315"/>
              </w:tabs>
              <w:rPr>
                <w:rFonts w:ascii="Arial" w:hAnsi="Arial" w:cs="Arial"/>
                <w:smallCaps/>
                <w:sz w:val="20"/>
                <w:szCs w:val="20"/>
              </w:rPr>
            </w:pPr>
          </w:p>
          <w:p w14:paraId="2A49112E" w14:textId="77777777" w:rsidR="00DD78D0" w:rsidRDefault="00DD78D0" w:rsidP="00132020">
            <w:pPr>
              <w:tabs>
                <w:tab w:val="left" w:pos="432"/>
                <w:tab w:val="left" w:pos="1315"/>
              </w:tabs>
              <w:rPr>
                <w:rFonts w:ascii="Arial" w:hAnsi="Arial" w:cs="Arial"/>
                <w:smallCaps/>
                <w:sz w:val="20"/>
                <w:szCs w:val="20"/>
              </w:rPr>
            </w:pPr>
          </w:p>
          <w:p w14:paraId="5DEAA133" w14:textId="77777777" w:rsidR="00866DD9" w:rsidRDefault="00866DD9" w:rsidP="00132020">
            <w:pPr>
              <w:tabs>
                <w:tab w:val="left" w:pos="432"/>
                <w:tab w:val="left" w:pos="1315"/>
              </w:tabs>
              <w:rPr>
                <w:rFonts w:ascii="Arial" w:hAnsi="Arial" w:cs="Arial"/>
                <w:smallCaps/>
                <w:sz w:val="20"/>
                <w:szCs w:val="20"/>
              </w:rPr>
            </w:pPr>
          </w:p>
          <w:p w14:paraId="5024EAE0" w14:textId="77777777" w:rsidR="00ED1C85" w:rsidRDefault="00ED1C85" w:rsidP="00132020">
            <w:pPr>
              <w:tabs>
                <w:tab w:val="left" w:pos="432"/>
                <w:tab w:val="left" w:pos="1315"/>
              </w:tabs>
              <w:rPr>
                <w:rFonts w:ascii="Arial" w:hAnsi="Arial" w:cs="Arial"/>
                <w:smallCaps/>
                <w:sz w:val="20"/>
                <w:szCs w:val="20"/>
              </w:rPr>
            </w:pPr>
          </w:p>
          <w:p w14:paraId="3353730F" w14:textId="77777777" w:rsidR="00ED1C85" w:rsidRDefault="00ED1C85" w:rsidP="00132020">
            <w:pPr>
              <w:tabs>
                <w:tab w:val="left" w:pos="432"/>
                <w:tab w:val="left" w:pos="1315"/>
              </w:tabs>
              <w:rPr>
                <w:rFonts w:ascii="Arial" w:hAnsi="Arial" w:cs="Arial"/>
                <w:smallCaps/>
                <w:sz w:val="20"/>
                <w:szCs w:val="20"/>
              </w:rPr>
            </w:pPr>
          </w:p>
          <w:p w14:paraId="2371DE91" w14:textId="77777777" w:rsidR="00ED1C85" w:rsidRDefault="00ED1C85" w:rsidP="00132020">
            <w:pPr>
              <w:tabs>
                <w:tab w:val="left" w:pos="432"/>
                <w:tab w:val="left" w:pos="1315"/>
              </w:tabs>
              <w:rPr>
                <w:rFonts w:ascii="Arial" w:hAnsi="Arial" w:cs="Arial"/>
                <w:smallCaps/>
                <w:sz w:val="20"/>
                <w:szCs w:val="20"/>
              </w:rPr>
            </w:pPr>
          </w:p>
        </w:tc>
      </w:tr>
    </w:tbl>
    <w:p w14:paraId="798C4B20" w14:textId="77777777" w:rsidR="000C02AA" w:rsidRDefault="000C02AA">
      <w:pPr>
        <w:spacing w:after="200" w:line="276" w:lineRule="auto"/>
        <w:rPr>
          <w:b/>
        </w:rPr>
      </w:pPr>
      <w:r>
        <w:rPr>
          <w:b/>
        </w:rPr>
        <w:br w:type="page"/>
      </w:r>
    </w:p>
    <w:p w14:paraId="162B159F" w14:textId="0E42CDCA" w:rsidR="00844C31" w:rsidRPr="00497C39" w:rsidRDefault="00844C31" w:rsidP="007540D4">
      <w:pPr>
        <w:tabs>
          <w:tab w:val="left" w:pos="990"/>
        </w:tabs>
        <w:rPr>
          <w:b/>
        </w:rPr>
      </w:pPr>
      <w:r w:rsidRPr="00497C39">
        <w:rPr>
          <w:b/>
        </w:rPr>
        <w:t xml:space="preserve">Part </w:t>
      </w:r>
      <w:r w:rsidR="007540D4">
        <w:rPr>
          <w:b/>
        </w:rPr>
        <w:t>I</w:t>
      </w:r>
      <w:r w:rsidR="007540D4" w:rsidRPr="00497C39">
        <w:rPr>
          <w:b/>
        </w:rPr>
        <w:t>I</w:t>
      </w:r>
      <w:r w:rsidR="007540D4">
        <w:rPr>
          <w:b/>
        </w:rPr>
        <w:t xml:space="preserve">I </w:t>
      </w:r>
      <w:r w:rsidR="007540D4">
        <w:rPr>
          <w:b/>
        </w:rPr>
        <w:tab/>
        <w:t>Investment</w:t>
      </w:r>
      <w:r w:rsidR="009E1CDB">
        <w:rPr>
          <w:b/>
        </w:rPr>
        <w:t xml:space="preserve"> or Initiative</w:t>
      </w:r>
      <w:r w:rsidR="005035C8">
        <w:rPr>
          <w:b/>
        </w:rPr>
        <w:t xml:space="preserve"> </w:t>
      </w:r>
      <w:r>
        <w:rPr>
          <w:b/>
        </w:rPr>
        <w:t>Eligibility</w:t>
      </w:r>
    </w:p>
    <w:p w14:paraId="0DE92625" w14:textId="77777777" w:rsidR="00DB4153" w:rsidRDefault="00DB4153" w:rsidP="00DB4153">
      <w:pPr>
        <w:jc w:val="both"/>
        <w:rPr>
          <w:sz w:val="28"/>
          <w:szCs w:val="28"/>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5"/>
        <w:gridCol w:w="137"/>
        <w:gridCol w:w="3733"/>
        <w:gridCol w:w="1350"/>
      </w:tblGrid>
      <w:tr w:rsidR="00BC1AF5" w:rsidRPr="00D756E5" w14:paraId="0B6998D5" w14:textId="77777777" w:rsidTr="008C08DF">
        <w:trPr>
          <w:trHeight w:val="386"/>
        </w:trPr>
        <w:tc>
          <w:tcPr>
            <w:tcW w:w="10165" w:type="dxa"/>
            <w:gridSpan w:val="4"/>
            <w:shd w:val="clear" w:color="auto" w:fill="auto"/>
          </w:tcPr>
          <w:p w14:paraId="44690174" w14:textId="0D4CE903" w:rsidR="00BC1AF5" w:rsidRPr="00902D27" w:rsidRDefault="00BC1AF5" w:rsidP="009E1CDB">
            <w:pPr>
              <w:ind w:left="342" w:hanging="360"/>
              <w:rPr>
                <w:rFonts w:ascii="Arial" w:hAnsi="Arial" w:cs="Arial"/>
                <w:sz w:val="20"/>
                <w:szCs w:val="20"/>
              </w:rPr>
            </w:pPr>
            <w:r w:rsidRPr="006A641C">
              <w:rPr>
                <w:rFonts w:ascii="Arial" w:hAnsi="Arial" w:cs="Arial"/>
                <w:smallCaps/>
                <w:sz w:val="20"/>
                <w:szCs w:val="20"/>
              </w:rPr>
              <w:t xml:space="preserve">1. </w:t>
            </w:r>
            <w:r>
              <w:rPr>
                <w:rFonts w:ascii="Arial" w:hAnsi="Arial" w:cs="Arial"/>
                <w:smallCaps/>
                <w:sz w:val="20"/>
                <w:szCs w:val="20"/>
              </w:rPr>
              <w:t>description</w:t>
            </w:r>
            <w:r w:rsidR="005035C8">
              <w:rPr>
                <w:rFonts w:ascii="Arial" w:hAnsi="Arial" w:cs="Arial"/>
                <w:smallCaps/>
                <w:sz w:val="20"/>
                <w:szCs w:val="20"/>
              </w:rPr>
              <w:t xml:space="preserve"> of </w:t>
            </w:r>
            <w:r w:rsidR="005035C8" w:rsidRPr="005035C8">
              <w:rPr>
                <w:rFonts w:ascii="Arial" w:hAnsi="Arial" w:cs="Arial"/>
                <w:smallCaps/>
                <w:sz w:val="20"/>
                <w:szCs w:val="20"/>
              </w:rPr>
              <w:t>Proposed Capital and Equip</w:t>
            </w:r>
            <w:r w:rsidR="005035C8">
              <w:rPr>
                <w:rFonts w:ascii="Arial" w:hAnsi="Arial" w:cs="Arial"/>
                <w:smallCaps/>
                <w:sz w:val="20"/>
                <w:szCs w:val="20"/>
              </w:rPr>
              <w:t xml:space="preserve">ment Investment or </w:t>
            </w:r>
            <w:r w:rsidR="005035C8" w:rsidRPr="005035C8">
              <w:rPr>
                <w:rFonts w:ascii="Arial" w:hAnsi="Arial" w:cs="Arial"/>
                <w:smallCaps/>
                <w:sz w:val="20"/>
                <w:szCs w:val="20"/>
              </w:rPr>
              <w:t>Education technology initiative</w:t>
            </w:r>
          </w:p>
        </w:tc>
      </w:tr>
      <w:tr w:rsidR="00BC1AF5" w:rsidRPr="00D756E5" w14:paraId="671810F5" w14:textId="77777777" w:rsidTr="008C08DF">
        <w:trPr>
          <w:trHeight w:val="576"/>
        </w:trPr>
        <w:tc>
          <w:tcPr>
            <w:tcW w:w="10165" w:type="dxa"/>
            <w:gridSpan w:val="4"/>
            <w:shd w:val="clear" w:color="auto" w:fill="auto"/>
          </w:tcPr>
          <w:p w14:paraId="6D18E71D" w14:textId="77777777" w:rsidR="00BC1AF5" w:rsidRDefault="00132020" w:rsidP="00BC1AF5">
            <w:pPr>
              <w:tabs>
                <w:tab w:val="left" w:pos="432"/>
                <w:tab w:val="left" w:pos="1315"/>
              </w:tabs>
              <w:ind w:left="522" w:hanging="360"/>
              <w:rPr>
                <w:rFonts w:ascii="Arial" w:hAnsi="Arial" w:cs="Arial"/>
                <w:sz w:val="20"/>
                <w:szCs w:val="20"/>
              </w:rPr>
            </w:pPr>
            <w:r>
              <w:rPr>
                <w:rFonts w:ascii="Arial" w:hAnsi="Arial" w:cs="Arial"/>
                <w:sz w:val="20"/>
                <w:szCs w:val="20"/>
              </w:rPr>
              <w:t>[Type here]</w:t>
            </w:r>
          </w:p>
          <w:p w14:paraId="6F67252A" w14:textId="77777777" w:rsidR="00BC1AF5" w:rsidRDefault="00BC1AF5" w:rsidP="00BC1AF5">
            <w:pPr>
              <w:tabs>
                <w:tab w:val="left" w:pos="432"/>
                <w:tab w:val="left" w:pos="1315"/>
              </w:tabs>
              <w:ind w:left="522" w:hanging="360"/>
              <w:rPr>
                <w:rFonts w:ascii="Arial" w:hAnsi="Arial" w:cs="Arial"/>
                <w:sz w:val="20"/>
                <w:szCs w:val="20"/>
              </w:rPr>
            </w:pPr>
          </w:p>
          <w:p w14:paraId="6309B02C" w14:textId="77777777" w:rsidR="00C7330B" w:rsidRDefault="00C7330B" w:rsidP="00BC1AF5">
            <w:pPr>
              <w:tabs>
                <w:tab w:val="left" w:pos="432"/>
                <w:tab w:val="left" w:pos="1315"/>
              </w:tabs>
              <w:ind w:left="522" w:hanging="360"/>
              <w:rPr>
                <w:rFonts w:ascii="Arial" w:hAnsi="Arial" w:cs="Arial"/>
                <w:sz w:val="20"/>
                <w:szCs w:val="20"/>
              </w:rPr>
            </w:pPr>
          </w:p>
          <w:p w14:paraId="05B861D4" w14:textId="77777777" w:rsidR="00C7330B" w:rsidRDefault="00C7330B" w:rsidP="00BC1AF5">
            <w:pPr>
              <w:tabs>
                <w:tab w:val="left" w:pos="432"/>
                <w:tab w:val="left" w:pos="1315"/>
              </w:tabs>
              <w:ind w:left="522" w:hanging="360"/>
              <w:rPr>
                <w:rFonts w:ascii="Arial" w:hAnsi="Arial" w:cs="Arial"/>
                <w:sz w:val="20"/>
                <w:szCs w:val="20"/>
              </w:rPr>
            </w:pPr>
          </w:p>
          <w:p w14:paraId="0D8DAD54" w14:textId="77777777" w:rsidR="00BC1AF5" w:rsidRDefault="00BC1AF5" w:rsidP="00C7330B">
            <w:pPr>
              <w:tabs>
                <w:tab w:val="left" w:pos="432"/>
                <w:tab w:val="left" w:pos="1315"/>
              </w:tabs>
              <w:rPr>
                <w:rFonts w:ascii="Arial" w:hAnsi="Arial" w:cs="Arial"/>
                <w:sz w:val="20"/>
                <w:szCs w:val="20"/>
              </w:rPr>
            </w:pPr>
          </w:p>
          <w:p w14:paraId="0F3F228C" w14:textId="77777777" w:rsidR="00BC1AF5" w:rsidRDefault="00BC1AF5" w:rsidP="00561FF4">
            <w:pPr>
              <w:tabs>
                <w:tab w:val="left" w:pos="432"/>
                <w:tab w:val="left" w:pos="1315"/>
              </w:tabs>
              <w:rPr>
                <w:rFonts w:ascii="Arial" w:hAnsi="Arial" w:cs="Arial"/>
                <w:sz w:val="20"/>
                <w:szCs w:val="20"/>
              </w:rPr>
            </w:pPr>
          </w:p>
          <w:p w14:paraId="041CFCBA" w14:textId="77777777" w:rsidR="00BC1AF5" w:rsidRPr="00902D27" w:rsidRDefault="00BC1AF5" w:rsidP="00BC1AF5">
            <w:pPr>
              <w:tabs>
                <w:tab w:val="left" w:pos="432"/>
                <w:tab w:val="left" w:pos="1315"/>
              </w:tabs>
              <w:ind w:left="522" w:hanging="360"/>
              <w:rPr>
                <w:rFonts w:ascii="Arial" w:hAnsi="Arial" w:cs="Arial"/>
                <w:sz w:val="20"/>
                <w:szCs w:val="20"/>
              </w:rPr>
            </w:pPr>
          </w:p>
        </w:tc>
      </w:tr>
      <w:tr w:rsidR="00A37E25" w:rsidRPr="00D756E5" w14:paraId="28E55220" w14:textId="77777777" w:rsidTr="00A37E25">
        <w:trPr>
          <w:trHeight w:val="576"/>
        </w:trPr>
        <w:tc>
          <w:tcPr>
            <w:tcW w:w="5082" w:type="dxa"/>
            <w:gridSpan w:val="2"/>
            <w:shd w:val="clear" w:color="auto" w:fill="auto"/>
          </w:tcPr>
          <w:p w14:paraId="214F7959" w14:textId="7506338C" w:rsidR="00A37E25" w:rsidRDefault="00561FF4" w:rsidP="005035C8">
            <w:pPr>
              <w:tabs>
                <w:tab w:val="left" w:pos="432"/>
                <w:tab w:val="left" w:pos="1315"/>
              </w:tabs>
              <w:ind w:left="522" w:hanging="5"/>
              <w:rPr>
                <w:rFonts w:ascii="Arial" w:hAnsi="Arial" w:cs="Arial"/>
                <w:sz w:val="20"/>
                <w:szCs w:val="20"/>
              </w:rPr>
            </w:pPr>
            <w:r>
              <w:rPr>
                <w:rFonts w:ascii="Arial" w:hAnsi="Arial" w:cs="Arial"/>
                <w:smallCaps/>
                <w:sz w:val="20"/>
                <w:szCs w:val="20"/>
              </w:rPr>
              <w:t>Has</w:t>
            </w:r>
            <w:r w:rsidR="00A37E25">
              <w:rPr>
                <w:rFonts w:ascii="Arial" w:hAnsi="Arial" w:cs="Arial"/>
                <w:smallCaps/>
                <w:sz w:val="20"/>
                <w:szCs w:val="20"/>
              </w:rPr>
              <w:t xml:space="preserve"> the </w:t>
            </w:r>
            <w:r w:rsidR="005035C8">
              <w:rPr>
                <w:rFonts w:ascii="Arial" w:hAnsi="Arial" w:cs="Arial"/>
                <w:smallCaps/>
                <w:sz w:val="20"/>
                <w:szCs w:val="20"/>
              </w:rPr>
              <w:t xml:space="preserve">investment or initiative </w:t>
            </w:r>
            <w:r>
              <w:rPr>
                <w:rFonts w:ascii="Arial" w:hAnsi="Arial" w:cs="Arial"/>
                <w:smallCaps/>
                <w:sz w:val="20"/>
                <w:szCs w:val="20"/>
              </w:rPr>
              <w:t>been</w:t>
            </w:r>
            <w:r w:rsidR="00A37E25">
              <w:rPr>
                <w:rFonts w:ascii="Arial" w:hAnsi="Arial" w:cs="Arial"/>
                <w:smallCaps/>
                <w:sz w:val="20"/>
                <w:szCs w:val="20"/>
              </w:rPr>
              <w:t xml:space="preserve"> </w:t>
            </w:r>
            <w:r>
              <w:rPr>
                <w:rFonts w:ascii="Arial" w:hAnsi="Arial" w:cs="Arial"/>
                <w:smallCaps/>
                <w:sz w:val="20"/>
                <w:szCs w:val="20"/>
              </w:rPr>
              <w:t>completed as of the date of the application?</w:t>
            </w:r>
          </w:p>
        </w:tc>
        <w:tc>
          <w:tcPr>
            <w:tcW w:w="5083" w:type="dxa"/>
            <w:gridSpan w:val="2"/>
            <w:shd w:val="clear" w:color="auto" w:fill="auto"/>
          </w:tcPr>
          <w:p w14:paraId="00EF05DB" w14:textId="5D1D2158" w:rsidR="00A37E25" w:rsidRDefault="007540D4" w:rsidP="00BC1AF5">
            <w:pPr>
              <w:tabs>
                <w:tab w:val="left" w:pos="432"/>
                <w:tab w:val="left" w:pos="1315"/>
              </w:tabs>
              <w:ind w:left="522" w:hanging="360"/>
              <w:rPr>
                <w:rFonts w:ascii="Arial" w:hAnsi="Arial" w:cs="Arial"/>
                <w:smallCaps/>
                <w:sz w:val="20"/>
                <w:szCs w:val="20"/>
              </w:rPr>
            </w:pPr>
            <w:sdt>
              <w:sdtPr>
                <w:rPr>
                  <w:rFonts w:ascii="Arial" w:hAnsi="Arial" w:cs="Arial"/>
                  <w:smallCaps/>
                  <w:sz w:val="20"/>
                  <w:szCs w:val="20"/>
                </w:rPr>
                <w:id w:val="2109531030"/>
                <w14:checkbox>
                  <w14:checked w14:val="0"/>
                  <w14:checkedState w14:val="2612" w14:font="MS Gothic"/>
                  <w14:uncheckedState w14:val="2610" w14:font="MS Gothic"/>
                </w14:checkbox>
              </w:sdtPr>
              <w:sdtEndPr/>
              <w:sdtContent>
                <w:r w:rsidR="003178F7">
                  <w:rPr>
                    <w:rFonts w:ascii="MS Gothic" w:eastAsia="MS Gothic" w:hAnsi="MS Gothic" w:cs="Arial" w:hint="eastAsia"/>
                    <w:smallCaps/>
                    <w:sz w:val="20"/>
                    <w:szCs w:val="20"/>
                  </w:rPr>
                  <w:t>☐</w:t>
                </w:r>
              </w:sdtContent>
            </w:sdt>
            <w:r w:rsidR="00561FF4">
              <w:rPr>
                <w:rFonts w:ascii="Arial" w:hAnsi="Arial" w:cs="Arial"/>
                <w:smallCaps/>
                <w:sz w:val="20"/>
                <w:szCs w:val="20"/>
              </w:rPr>
              <w:t xml:space="preserve">  Yes</w:t>
            </w:r>
            <w:r w:rsidR="005035C8">
              <w:rPr>
                <w:rFonts w:ascii="Arial" w:hAnsi="Arial" w:cs="Arial"/>
                <w:smallCaps/>
                <w:sz w:val="20"/>
                <w:szCs w:val="20"/>
              </w:rPr>
              <w:t xml:space="preserve">, Explain in Section </w:t>
            </w:r>
            <w:r w:rsidR="0076395F">
              <w:rPr>
                <w:rFonts w:ascii="Arial" w:hAnsi="Arial" w:cs="Arial"/>
                <w:smallCaps/>
                <w:sz w:val="20"/>
                <w:szCs w:val="20"/>
              </w:rPr>
              <w:t>4</w:t>
            </w:r>
            <w:r w:rsidR="005035C8">
              <w:rPr>
                <w:rFonts w:ascii="Arial" w:hAnsi="Arial" w:cs="Arial"/>
                <w:smallCaps/>
                <w:sz w:val="20"/>
                <w:szCs w:val="20"/>
              </w:rPr>
              <w:t xml:space="preserve"> </w:t>
            </w:r>
            <w:r w:rsidR="0076395F">
              <w:rPr>
                <w:rFonts w:ascii="Arial" w:hAnsi="Arial" w:cs="Arial"/>
                <w:smallCaps/>
                <w:sz w:val="20"/>
                <w:szCs w:val="20"/>
              </w:rPr>
              <w:t>below</w:t>
            </w:r>
            <w:r w:rsidR="005035C8">
              <w:rPr>
                <w:rFonts w:ascii="Arial" w:hAnsi="Arial" w:cs="Arial"/>
                <w:smallCaps/>
                <w:sz w:val="20"/>
                <w:szCs w:val="20"/>
              </w:rPr>
              <w:t>.</w:t>
            </w:r>
          </w:p>
          <w:p w14:paraId="6CC050B6" w14:textId="1F84D78E" w:rsidR="00561FF4" w:rsidRDefault="007540D4" w:rsidP="00BC1AF5">
            <w:pPr>
              <w:tabs>
                <w:tab w:val="left" w:pos="432"/>
                <w:tab w:val="left" w:pos="1315"/>
              </w:tabs>
              <w:ind w:left="522" w:hanging="360"/>
              <w:rPr>
                <w:rFonts w:ascii="Arial" w:hAnsi="Arial" w:cs="Arial"/>
                <w:sz w:val="20"/>
                <w:szCs w:val="20"/>
              </w:rPr>
            </w:pPr>
            <w:sdt>
              <w:sdtPr>
                <w:rPr>
                  <w:rFonts w:ascii="Arial" w:hAnsi="Arial" w:cs="Arial"/>
                  <w:smallCaps/>
                  <w:sz w:val="20"/>
                  <w:szCs w:val="20"/>
                </w:rPr>
                <w:id w:val="1218784185"/>
                <w14:checkbox>
                  <w14:checked w14:val="0"/>
                  <w14:checkedState w14:val="2612" w14:font="MS Gothic"/>
                  <w14:uncheckedState w14:val="2610" w14:font="MS Gothic"/>
                </w14:checkbox>
              </w:sdtPr>
              <w:sdtEndPr/>
              <w:sdtContent>
                <w:r w:rsidR="003178F7">
                  <w:rPr>
                    <w:rFonts w:ascii="MS Gothic" w:eastAsia="MS Gothic" w:hAnsi="MS Gothic" w:cs="Arial" w:hint="eastAsia"/>
                    <w:smallCaps/>
                    <w:sz w:val="20"/>
                    <w:szCs w:val="20"/>
                  </w:rPr>
                  <w:t>☐</w:t>
                </w:r>
              </w:sdtContent>
            </w:sdt>
            <w:r w:rsidR="00561FF4">
              <w:rPr>
                <w:rFonts w:ascii="Arial" w:hAnsi="Arial" w:cs="Arial"/>
                <w:smallCaps/>
                <w:sz w:val="20"/>
                <w:szCs w:val="20"/>
              </w:rPr>
              <w:t xml:space="preserve">  No</w:t>
            </w:r>
          </w:p>
        </w:tc>
      </w:tr>
      <w:tr w:rsidR="00BC1AF5" w:rsidRPr="00D756E5" w14:paraId="26243F56" w14:textId="77777777" w:rsidTr="008C08DF">
        <w:trPr>
          <w:trHeight w:val="395"/>
        </w:trPr>
        <w:tc>
          <w:tcPr>
            <w:tcW w:w="10165" w:type="dxa"/>
            <w:gridSpan w:val="4"/>
            <w:shd w:val="clear" w:color="auto" w:fill="auto"/>
          </w:tcPr>
          <w:p w14:paraId="008C6C52" w14:textId="77777777" w:rsidR="00BC1AF5" w:rsidRPr="00BC1AF5" w:rsidRDefault="00BC1AF5" w:rsidP="00C71400">
            <w:pPr>
              <w:rPr>
                <w:rFonts w:ascii="Arial" w:hAnsi="Arial" w:cs="Arial"/>
                <w:smallCaps/>
                <w:sz w:val="20"/>
                <w:szCs w:val="20"/>
              </w:rPr>
            </w:pPr>
            <w:r w:rsidRPr="006A641C">
              <w:rPr>
                <w:rFonts w:ascii="Arial" w:hAnsi="Arial" w:cs="Arial"/>
                <w:smallCaps/>
                <w:sz w:val="20"/>
                <w:szCs w:val="20"/>
              </w:rPr>
              <w:t xml:space="preserve">2. </w:t>
            </w:r>
            <w:r>
              <w:rPr>
                <w:rFonts w:ascii="Arial" w:hAnsi="Arial" w:cs="Arial"/>
                <w:smallCaps/>
                <w:sz w:val="20"/>
                <w:szCs w:val="20"/>
              </w:rPr>
              <w:t xml:space="preserve"> </w:t>
            </w:r>
            <w:r w:rsidR="00561FF4">
              <w:rPr>
                <w:rFonts w:ascii="Arial" w:hAnsi="Arial" w:cs="Arial"/>
                <w:smallCaps/>
                <w:sz w:val="20"/>
                <w:szCs w:val="20"/>
              </w:rPr>
              <w:t xml:space="preserve">Affected </w:t>
            </w:r>
            <w:r w:rsidRPr="00BC1AF5">
              <w:rPr>
                <w:rFonts w:ascii="Arial" w:hAnsi="Arial" w:cs="Arial"/>
                <w:smallCaps/>
                <w:sz w:val="20"/>
                <w:szCs w:val="20"/>
              </w:rPr>
              <w:t xml:space="preserve">geographical area(s) and/or school system(s) </w:t>
            </w:r>
            <w:r w:rsidR="00C71400">
              <w:rPr>
                <w:rFonts w:ascii="Arial" w:hAnsi="Arial" w:cs="Arial"/>
                <w:smallCaps/>
                <w:sz w:val="20"/>
                <w:szCs w:val="20"/>
              </w:rPr>
              <w:t xml:space="preserve">and number and </w:t>
            </w:r>
            <w:r w:rsidR="00C71400" w:rsidRPr="000D6309">
              <w:rPr>
                <w:rFonts w:ascii="Arial" w:hAnsi="Arial" w:cs="Arial"/>
                <w:smallCaps/>
                <w:sz w:val="20"/>
                <w:szCs w:val="20"/>
              </w:rPr>
              <w:t>subscribers/students</w:t>
            </w:r>
          </w:p>
        </w:tc>
      </w:tr>
      <w:tr w:rsidR="00BC1AF5" w:rsidRPr="00D756E5" w14:paraId="398C9E62" w14:textId="77777777" w:rsidTr="008C08DF">
        <w:trPr>
          <w:trHeight w:val="576"/>
        </w:trPr>
        <w:tc>
          <w:tcPr>
            <w:tcW w:w="10165" w:type="dxa"/>
            <w:gridSpan w:val="4"/>
            <w:shd w:val="clear" w:color="auto" w:fill="auto"/>
          </w:tcPr>
          <w:p w14:paraId="579E8CE6" w14:textId="77777777" w:rsidR="000C02AA" w:rsidRDefault="000C02AA" w:rsidP="000C02AA">
            <w:pPr>
              <w:tabs>
                <w:tab w:val="left" w:pos="432"/>
                <w:tab w:val="left" w:pos="1315"/>
              </w:tabs>
              <w:ind w:left="522" w:hanging="360"/>
              <w:rPr>
                <w:rFonts w:ascii="Arial" w:hAnsi="Arial" w:cs="Arial"/>
                <w:sz w:val="20"/>
                <w:szCs w:val="20"/>
              </w:rPr>
            </w:pPr>
            <w:r>
              <w:rPr>
                <w:rFonts w:ascii="Arial" w:hAnsi="Arial" w:cs="Arial"/>
                <w:sz w:val="20"/>
                <w:szCs w:val="20"/>
              </w:rPr>
              <w:t>[Type here]</w:t>
            </w:r>
          </w:p>
          <w:p w14:paraId="789043E8" w14:textId="77777777" w:rsidR="00BC1AF5" w:rsidRDefault="00BC1AF5" w:rsidP="00844C31">
            <w:pPr>
              <w:jc w:val="both"/>
            </w:pPr>
          </w:p>
          <w:p w14:paraId="518A1676" w14:textId="77777777" w:rsidR="00BC1AF5" w:rsidRDefault="00BC1AF5" w:rsidP="00844C31">
            <w:pPr>
              <w:jc w:val="both"/>
            </w:pPr>
          </w:p>
        </w:tc>
      </w:tr>
      <w:tr w:rsidR="000D6309" w:rsidRPr="00D756E5" w14:paraId="548B4535" w14:textId="77777777" w:rsidTr="008C08DF">
        <w:trPr>
          <w:trHeight w:val="386"/>
        </w:trPr>
        <w:tc>
          <w:tcPr>
            <w:tcW w:w="10165" w:type="dxa"/>
            <w:gridSpan w:val="4"/>
            <w:shd w:val="clear" w:color="auto" w:fill="auto"/>
          </w:tcPr>
          <w:p w14:paraId="62A4F68F" w14:textId="483C4261" w:rsidR="000D6309" w:rsidRDefault="00C71400" w:rsidP="000D6309">
            <w:pPr>
              <w:rPr>
                <w:rFonts w:ascii="Arial" w:hAnsi="Arial" w:cs="Arial"/>
                <w:smallCaps/>
                <w:sz w:val="20"/>
                <w:szCs w:val="20"/>
              </w:rPr>
            </w:pPr>
            <w:r>
              <w:rPr>
                <w:rFonts w:ascii="Arial" w:hAnsi="Arial" w:cs="Arial"/>
                <w:smallCaps/>
                <w:sz w:val="20"/>
                <w:szCs w:val="20"/>
              </w:rPr>
              <w:t>3</w:t>
            </w:r>
            <w:r w:rsidR="000D6309" w:rsidRPr="006A641C">
              <w:rPr>
                <w:rFonts w:ascii="Arial" w:hAnsi="Arial" w:cs="Arial"/>
                <w:smallCaps/>
                <w:sz w:val="20"/>
                <w:szCs w:val="20"/>
              </w:rPr>
              <w:t xml:space="preserve">. </w:t>
            </w:r>
            <w:r w:rsidR="000D6309">
              <w:rPr>
                <w:rFonts w:ascii="Arial" w:hAnsi="Arial" w:cs="Arial"/>
                <w:smallCaps/>
                <w:sz w:val="20"/>
                <w:szCs w:val="20"/>
              </w:rPr>
              <w:t xml:space="preserve">Itemized Budget – </w:t>
            </w:r>
            <w:r w:rsidR="00866DD9">
              <w:rPr>
                <w:rFonts w:ascii="Arial" w:hAnsi="Arial" w:cs="Arial"/>
                <w:b/>
                <w:smallCaps/>
                <w:sz w:val="20"/>
                <w:szCs w:val="20"/>
              </w:rPr>
              <w:t>Submit an</w:t>
            </w:r>
            <w:r w:rsidR="003077A5">
              <w:rPr>
                <w:rFonts w:ascii="Arial" w:hAnsi="Arial" w:cs="Arial"/>
                <w:b/>
                <w:smallCaps/>
                <w:sz w:val="20"/>
                <w:szCs w:val="20"/>
              </w:rPr>
              <w:t xml:space="preserve"> Excel format s</w:t>
            </w:r>
            <w:r w:rsidR="000D6309" w:rsidRPr="003077A5">
              <w:rPr>
                <w:rFonts w:ascii="Arial" w:hAnsi="Arial" w:cs="Arial"/>
                <w:b/>
                <w:smallCaps/>
                <w:sz w:val="20"/>
                <w:szCs w:val="20"/>
              </w:rPr>
              <w:t>pre</w:t>
            </w:r>
            <w:r w:rsidR="003077A5">
              <w:rPr>
                <w:rFonts w:ascii="Arial" w:hAnsi="Arial" w:cs="Arial"/>
                <w:b/>
                <w:smallCaps/>
                <w:sz w:val="20"/>
                <w:szCs w:val="20"/>
              </w:rPr>
              <w:t>adsheet using template provided</w:t>
            </w:r>
          </w:p>
          <w:p w14:paraId="6D93A76F" w14:textId="77777777" w:rsidR="000D6309" w:rsidRDefault="000D6309" w:rsidP="000D6309">
            <w:pPr>
              <w:jc w:val="both"/>
              <w:rPr>
                <w:rFonts w:ascii="Arial" w:hAnsi="Arial" w:cs="Arial"/>
                <w:smallCaps/>
                <w:sz w:val="20"/>
                <w:szCs w:val="20"/>
              </w:rPr>
            </w:pPr>
          </w:p>
        </w:tc>
      </w:tr>
      <w:tr w:rsidR="00193F9D" w:rsidRPr="00D756E5" w14:paraId="6039B026" w14:textId="77777777" w:rsidTr="00193F9D">
        <w:trPr>
          <w:trHeight w:val="386"/>
        </w:trPr>
        <w:tc>
          <w:tcPr>
            <w:tcW w:w="4945" w:type="dxa"/>
            <w:shd w:val="clear" w:color="auto" w:fill="auto"/>
          </w:tcPr>
          <w:p w14:paraId="7DEAF411" w14:textId="4B9B4293" w:rsidR="00193F9D" w:rsidRDefault="006B3FF2" w:rsidP="00193F9D">
            <w:pPr>
              <w:ind w:left="607"/>
              <w:rPr>
                <w:rFonts w:ascii="Arial" w:hAnsi="Arial" w:cs="Arial"/>
                <w:smallCaps/>
                <w:sz w:val="20"/>
                <w:szCs w:val="20"/>
              </w:rPr>
            </w:pPr>
            <w:r>
              <w:rPr>
                <w:rFonts w:ascii="Arial" w:hAnsi="Arial" w:cs="Arial"/>
                <w:smallCaps/>
                <w:sz w:val="20"/>
                <w:szCs w:val="20"/>
              </w:rPr>
              <w:t>Do</w:t>
            </w:r>
            <w:r w:rsidR="00193F9D">
              <w:rPr>
                <w:rFonts w:ascii="Arial" w:hAnsi="Arial" w:cs="Arial"/>
                <w:smallCaps/>
                <w:sz w:val="20"/>
                <w:szCs w:val="20"/>
              </w:rPr>
              <w:t xml:space="preserve"> </w:t>
            </w:r>
            <w:r w:rsidR="00193F9D" w:rsidRPr="00193F9D">
              <w:rPr>
                <w:rFonts w:ascii="Arial" w:hAnsi="Arial" w:cs="Arial"/>
                <w:smallCaps/>
                <w:sz w:val="20"/>
                <w:szCs w:val="20"/>
              </w:rPr>
              <w:t xml:space="preserve">costs other than for equipment exceed 10% of the </w:t>
            </w:r>
            <w:r w:rsidR="003178F7">
              <w:rPr>
                <w:rFonts w:ascii="Arial" w:hAnsi="Arial" w:cs="Arial"/>
                <w:smallCaps/>
                <w:sz w:val="20"/>
                <w:szCs w:val="20"/>
              </w:rPr>
              <w:t xml:space="preserve">total </w:t>
            </w:r>
            <w:r w:rsidR="00193F9D" w:rsidRPr="00193F9D">
              <w:rPr>
                <w:rFonts w:ascii="Arial" w:hAnsi="Arial" w:cs="Arial"/>
                <w:smallCaps/>
                <w:sz w:val="20"/>
                <w:szCs w:val="20"/>
              </w:rPr>
              <w:t>costs</w:t>
            </w:r>
            <w:r w:rsidR="003178F7">
              <w:rPr>
                <w:rFonts w:ascii="Arial" w:hAnsi="Arial" w:cs="Arial"/>
                <w:smallCaps/>
                <w:sz w:val="20"/>
                <w:szCs w:val="20"/>
              </w:rPr>
              <w:t>?</w:t>
            </w:r>
          </w:p>
          <w:p w14:paraId="39A22D02" w14:textId="77777777" w:rsidR="00193F9D" w:rsidRDefault="00193F9D" w:rsidP="000D6309">
            <w:pPr>
              <w:rPr>
                <w:rFonts w:ascii="Arial" w:hAnsi="Arial" w:cs="Arial"/>
                <w:smallCaps/>
                <w:sz w:val="20"/>
                <w:szCs w:val="20"/>
              </w:rPr>
            </w:pPr>
          </w:p>
        </w:tc>
        <w:tc>
          <w:tcPr>
            <w:tcW w:w="5220" w:type="dxa"/>
            <w:gridSpan w:val="3"/>
            <w:shd w:val="clear" w:color="auto" w:fill="auto"/>
          </w:tcPr>
          <w:p w14:paraId="1DA570E2" w14:textId="77777777" w:rsidR="006B3FF2" w:rsidRDefault="007540D4" w:rsidP="006B3FF2">
            <w:pPr>
              <w:tabs>
                <w:tab w:val="left" w:pos="432"/>
                <w:tab w:val="left" w:pos="1315"/>
              </w:tabs>
              <w:ind w:left="522" w:hanging="360"/>
              <w:rPr>
                <w:rFonts w:ascii="Arial" w:hAnsi="Arial" w:cs="Arial"/>
                <w:smallCaps/>
                <w:sz w:val="20"/>
                <w:szCs w:val="20"/>
              </w:rPr>
            </w:pPr>
            <w:sdt>
              <w:sdtPr>
                <w:rPr>
                  <w:rFonts w:ascii="Arial" w:hAnsi="Arial" w:cs="Arial"/>
                  <w:smallCaps/>
                  <w:sz w:val="20"/>
                  <w:szCs w:val="20"/>
                </w:rPr>
                <w:id w:val="1591280381"/>
                <w14:checkbox>
                  <w14:checked w14:val="0"/>
                  <w14:checkedState w14:val="2612" w14:font="MS Gothic"/>
                  <w14:uncheckedState w14:val="2610" w14:font="MS Gothic"/>
                </w14:checkbox>
              </w:sdtPr>
              <w:sdtEndPr/>
              <w:sdtContent>
                <w:r w:rsidR="006B3FF2">
                  <w:rPr>
                    <w:rFonts w:ascii="MS Gothic" w:eastAsia="MS Gothic" w:hAnsi="MS Gothic" w:cs="Arial" w:hint="eastAsia"/>
                    <w:smallCaps/>
                    <w:sz w:val="20"/>
                    <w:szCs w:val="20"/>
                  </w:rPr>
                  <w:t>☐</w:t>
                </w:r>
              </w:sdtContent>
            </w:sdt>
            <w:r w:rsidR="006B3FF2">
              <w:rPr>
                <w:rFonts w:ascii="Arial" w:hAnsi="Arial" w:cs="Arial"/>
                <w:smallCaps/>
                <w:sz w:val="20"/>
                <w:szCs w:val="20"/>
              </w:rPr>
              <w:t xml:space="preserve">  Yes, Explain in Section 1 above.</w:t>
            </w:r>
          </w:p>
          <w:p w14:paraId="6EE848B1" w14:textId="77777777" w:rsidR="00193F9D" w:rsidRDefault="006B3FF2" w:rsidP="006B3FF2">
            <w:pPr>
              <w:rPr>
                <w:rFonts w:ascii="Arial" w:hAnsi="Arial" w:cs="Arial"/>
                <w:smallCaps/>
                <w:sz w:val="20"/>
                <w:szCs w:val="20"/>
              </w:rPr>
            </w:pPr>
            <w:r>
              <w:rPr>
                <w:rFonts w:ascii="Arial" w:hAnsi="Arial" w:cs="Arial"/>
                <w:smallCaps/>
                <w:sz w:val="20"/>
                <w:szCs w:val="20"/>
              </w:rPr>
              <w:t xml:space="preserve">    </w:t>
            </w:r>
            <w:sdt>
              <w:sdtPr>
                <w:rPr>
                  <w:rFonts w:ascii="Arial" w:hAnsi="Arial" w:cs="Arial"/>
                  <w:smallCaps/>
                  <w:sz w:val="20"/>
                  <w:szCs w:val="20"/>
                </w:rPr>
                <w:id w:val="-575289250"/>
                <w14:checkbox>
                  <w14:checked w14:val="0"/>
                  <w14:checkedState w14:val="2612" w14:font="MS Gothic"/>
                  <w14:uncheckedState w14:val="2610" w14:font="MS Gothic"/>
                </w14:checkbox>
              </w:sdtPr>
              <w:sdtEndPr/>
              <w:sdtContent>
                <w:r>
                  <w:rPr>
                    <w:rFonts w:ascii="MS Gothic" w:eastAsia="MS Gothic" w:hAnsi="MS Gothic" w:cs="Arial" w:hint="eastAsia"/>
                    <w:smallCaps/>
                    <w:sz w:val="20"/>
                    <w:szCs w:val="20"/>
                  </w:rPr>
                  <w:t>☐</w:t>
                </w:r>
              </w:sdtContent>
            </w:sdt>
            <w:r>
              <w:rPr>
                <w:rFonts w:ascii="Arial" w:hAnsi="Arial" w:cs="Arial"/>
                <w:smallCaps/>
                <w:sz w:val="20"/>
                <w:szCs w:val="20"/>
              </w:rPr>
              <w:t xml:space="preserve">  No</w:t>
            </w:r>
          </w:p>
        </w:tc>
      </w:tr>
      <w:tr w:rsidR="003077A5" w:rsidRPr="00D756E5" w14:paraId="2A42C6A0" w14:textId="77777777" w:rsidTr="008C08DF">
        <w:trPr>
          <w:trHeight w:val="386"/>
        </w:trPr>
        <w:tc>
          <w:tcPr>
            <w:tcW w:w="10165" w:type="dxa"/>
            <w:gridSpan w:val="4"/>
            <w:shd w:val="clear" w:color="auto" w:fill="auto"/>
          </w:tcPr>
          <w:p w14:paraId="202799C4" w14:textId="6A84BE3F" w:rsidR="003077A5" w:rsidRDefault="00C71400" w:rsidP="003077A5">
            <w:pPr>
              <w:rPr>
                <w:rFonts w:ascii="Arial" w:hAnsi="Arial" w:cs="Arial"/>
                <w:smallCaps/>
                <w:sz w:val="20"/>
                <w:szCs w:val="20"/>
              </w:rPr>
            </w:pPr>
            <w:r>
              <w:rPr>
                <w:rFonts w:ascii="Arial" w:hAnsi="Arial" w:cs="Arial"/>
                <w:smallCaps/>
                <w:sz w:val="20"/>
                <w:szCs w:val="20"/>
              </w:rPr>
              <w:t>4</w:t>
            </w:r>
            <w:r w:rsidR="003077A5" w:rsidRPr="006A641C">
              <w:rPr>
                <w:rFonts w:ascii="Arial" w:hAnsi="Arial" w:cs="Arial"/>
                <w:smallCaps/>
                <w:sz w:val="20"/>
                <w:szCs w:val="20"/>
              </w:rPr>
              <w:t xml:space="preserve">. </w:t>
            </w:r>
            <w:r w:rsidR="003077A5">
              <w:rPr>
                <w:rFonts w:ascii="Arial" w:hAnsi="Arial" w:cs="Arial"/>
                <w:smallCaps/>
                <w:sz w:val="20"/>
                <w:szCs w:val="20"/>
              </w:rPr>
              <w:t xml:space="preserve">Schedule for implementation of </w:t>
            </w:r>
            <w:r w:rsidR="009E1CDB" w:rsidRPr="009E1CDB">
              <w:rPr>
                <w:rFonts w:ascii="Arial" w:hAnsi="Arial" w:cs="Arial"/>
                <w:smallCaps/>
                <w:sz w:val="20"/>
                <w:szCs w:val="20"/>
              </w:rPr>
              <w:t xml:space="preserve">investment or initiative </w:t>
            </w:r>
            <w:r w:rsidR="003077A5">
              <w:rPr>
                <w:rFonts w:ascii="Arial" w:hAnsi="Arial" w:cs="Arial"/>
                <w:smallCaps/>
                <w:sz w:val="20"/>
                <w:szCs w:val="20"/>
              </w:rPr>
              <w:t>(include milestones and associated dates)</w:t>
            </w:r>
          </w:p>
        </w:tc>
      </w:tr>
      <w:tr w:rsidR="003077A5" w:rsidRPr="00D756E5" w14:paraId="4A72C807" w14:textId="77777777" w:rsidTr="008C08DF">
        <w:trPr>
          <w:trHeight w:val="386"/>
        </w:trPr>
        <w:tc>
          <w:tcPr>
            <w:tcW w:w="10165" w:type="dxa"/>
            <w:gridSpan w:val="4"/>
            <w:shd w:val="clear" w:color="auto" w:fill="auto"/>
          </w:tcPr>
          <w:p w14:paraId="5ECABA78" w14:textId="77777777" w:rsidR="003077A5" w:rsidRPr="000C02AA" w:rsidRDefault="000C02AA" w:rsidP="000C02AA">
            <w:pPr>
              <w:tabs>
                <w:tab w:val="left" w:pos="432"/>
                <w:tab w:val="left" w:pos="1315"/>
              </w:tabs>
              <w:ind w:left="522" w:hanging="360"/>
              <w:rPr>
                <w:rFonts w:ascii="Arial" w:hAnsi="Arial" w:cs="Arial"/>
                <w:sz w:val="20"/>
                <w:szCs w:val="20"/>
              </w:rPr>
            </w:pPr>
            <w:r>
              <w:rPr>
                <w:rFonts w:ascii="Arial" w:hAnsi="Arial" w:cs="Arial"/>
                <w:sz w:val="20"/>
                <w:szCs w:val="20"/>
              </w:rPr>
              <w:t>[Type here]</w:t>
            </w:r>
          </w:p>
          <w:p w14:paraId="22607F56" w14:textId="77777777" w:rsidR="003077A5" w:rsidRDefault="003077A5" w:rsidP="000D6309">
            <w:pPr>
              <w:rPr>
                <w:rFonts w:ascii="Arial" w:hAnsi="Arial" w:cs="Arial"/>
                <w:smallCaps/>
                <w:sz w:val="20"/>
                <w:szCs w:val="20"/>
              </w:rPr>
            </w:pPr>
          </w:p>
          <w:p w14:paraId="6B01D5BD" w14:textId="77777777" w:rsidR="00C71400" w:rsidRDefault="00C71400" w:rsidP="000D6309">
            <w:pPr>
              <w:rPr>
                <w:rFonts w:ascii="Arial" w:hAnsi="Arial" w:cs="Arial"/>
                <w:smallCaps/>
                <w:sz w:val="20"/>
                <w:szCs w:val="20"/>
              </w:rPr>
            </w:pPr>
          </w:p>
          <w:p w14:paraId="4071A926" w14:textId="77777777" w:rsidR="00C71400" w:rsidRDefault="00C71400" w:rsidP="000D6309">
            <w:pPr>
              <w:rPr>
                <w:rFonts w:ascii="Arial" w:hAnsi="Arial" w:cs="Arial"/>
                <w:smallCaps/>
                <w:sz w:val="20"/>
                <w:szCs w:val="20"/>
              </w:rPr>
            </w:pPr>
          </w:p>
          <w:p w14:paraId="6372E973" w14:textId="77777777" w:rsidR="003077A5" w:rsidRDefault="003077A5" w:rsidP="000D6309">
            <w:pPr>
              <w:rPr>
                <w:rFonts w:ascii="Arial" w:hAnsi="Arial" w:cs="Arial"/>
                <w:smallCaps/>
                <w:sz w:val="20"/>
                <w:szCs w:val="20"/>
              </w:rPr>
            </w:pPr>
          </w:p>
        </w:tc>
      </w:tr>
      <w:tr w:rsidR="003077A5" w:rsidRPr="00D756E5" w14:paraId="6ACDC35B" w14:textId="77777777" w:rsidTr="008C08DF">
        <w:trPr>
          <w:trHeight w:val="386"/>
        </w:trPr>
        <w:tc>
          <w:tcPr>
            <w:tcW w:w="10165" w:type="dxa"/>
            <w:gridSpan w:val="4"/>
            <w:shd w:val="clear" w:color="auto" w:fill="auto"/>
          </w:tcPr>
          <w:p w14:paraId="307099EC" w14:textId="77777777" w:rsidR="003077A5" w:rsidRDefault="00C71400" w:rsidP="003077A5">
            <w:pPr>
              <w:rPr>
                <w:rFonts w:ascii="Arial" w:hAnsi="Arial" w:cs="Arial"/>
                <w:smallCaps/>
                <w:sz w:val="20"/>
                <w:szCs w:val="20"/>
              </w:rPr>
            </w:pPr>
            <w:r>
              <w:rPr>
                <w:rFonts w:ascii="Arial" w:hAnsi="Arial" w:cs="Arial"/>
                <w:smallCaps/>
                <w:sz w:val="20"/>
                <w:szCs w:val="20"/>
              </w:rPr>
              <w:t>5</w:t>
            </w:r>
            <w:r w:rsidR="003077A5">
              <w:rPr>
                <w:rFonts w:ascii="Arial" w:hAnsi="Arial" w:cs="Arial"/>
                <w:smallCaps/>
                <w:sz w:val="20"/>
                <w:szCs w:val="20"/>
              </w:rPr>
              <w:t>. Identify objective performance measures</w:t>
            </w:r>
          </w:p>
        </w:tc>
      </w:tr>
      <w:tr w:rsidR="003077A5" w:rsidRPr="00D756E5" w14:paraId="31F26E34" w14:textId="77777777" w:rsidTr="008C08DF">
        <w:trPr>
          <w:trHeight w:val="386"/>
        </w:trPr>
        <w:tc>
          <w:tcPr>
            <w:tcW w:w="10165" w:type="dxa"/>
            <w:gridSpan w:val="4"/>
            <w:shd w:val="clear" w:color="auto" w:fill="auto"/>
          </w:tcPr>
          <w:p w14:paraId="72CC64FA" w14:textId="77777777" w:rsidR="000C02AA" w:rsidRDefault="000C02AA" w:rsidP="000C02AA">
            <w:pPr>
              <w:tabs>
                <w:tab w:val="left" w:pos="432"/>
                <w:tab w:val="left" w:pos="1315"/>
              </w:tabs>
              <w:rPr>
                <w:rFonts w:ascii="Arial" w:hAnsi="Arial" w:cs="Arial"/>
                <w:sz w:val="20"/>
                <w:szCs w:val="20"/>
              </w:rPr>
            </w:pPr>
            <w:r>
              <w:rPr>
                <w:rFonts w:ascii="Arial" w:hAnsi="Arial" w:cs="Arial"/>
                <w:sz w:val="20"/>
                <w:szCs w:val="20"/>
              </w:rPr>
              <w:t>[Type here]</w:t>
            </w:r>
          </w:p>
          <w:p w14:paraId="264AD2D1" w14:textId="77777777" w:rsidR="003077A5" w:rsidRDefault="003077A5" w:rsidP="003077A5">
            <w:pPr>
              <w:rPr>
                <w:rFonts w:ascii="Arial" w:hAnsi="Arial" w:cs="Arial"/>
                <w:smallCaps/>
                <w:sz w:val="20"/>
                <w:szCs w:val="20"/>
              </w:rPr>
            </w:pPr>
          </w:p>
          <w:p w14:paraId="1F86697B" w14:textId="77777777" w:rsidR="003077A5" w:rsidRDefault="003077A5" w:rsidP="003077A5">
            <w:pPr>
              <w:rPr>
                <w:rFonts w:ascii="Arial" w:hAnsi="Arial" w:cs="Arial"/>
                <w:smallCaps/>
                <w:sz w:val="20"/>
                <w:szCs w:val="20"/>
              </w:rPr>
            </w:pPr>
          </w:p>
          <w:p w14:paraId="02894717" w14:textId="77777777" w:rsidR="00C71400" w:rsidRDefault="00C71400" w:rsidP="003077A5">
            <w:pPr>
              <w:rPr>
                <w:rFonts w:ascii="Arial" w:hAnsi="Arial" w:cs="Arial"/>
                <w:smallCaps/>
                <w:sz w:val="20"/>
                <w:szCs w:val="20"/>
              </w:rPr>
            </w:pPr>
          </w:p>
          <w:p w14:paraId="6778E1B2" w14:textId="77777777" w:rsidR="00C71400" w:rsidRDefault="00C71400" w:rsidP="003077A5">
            <w:pPr>
              <w:rPr>
                <w:rFonts w:ascii="Arial" w:hAnsi="Arial" w:cs="Arial"/>
                <w:smallCaps/>
                <w:sz w:val="20"/>
                <w:szCs w:val="20"/>
              </w:rPr>
            </w:pPr>
          </w:p>
          <w:p w14:paraId="2377472E" w14:textId="77777777" w:rsidR="003077A5" w:rsidRDefault="003077A5" w:rsidP="003077A5">
            <w:pPr>
              <w:rPr>
                <w:rFonts w:ascii="Arial" w:hAnsi="Arial" w:cs="Arial"/>
                <w:smallCaps/>
                <w:sz w:val="20"/>
                <w:szCs w:val="20"/>
              </w:rPr>
            </w:pPr>
          </w:p>
        </w:tc>
      </w:tr>
      <w:tr w:rsidR="000D6309" w:rsidRPr="00D756E5" w14:paraId="439DAB7D" w14:textId="77777777" w:rsidTr="008C08DF">
        <w:trPr>
          <w:trHeight w:val="386"/>
        </w:trPr>
        <w:tc>
          <w:tcPr>
            <w:tcW w:w="10165" w:type="dxa"/>
            <w:gridSpan w:val="4"/>
            <w:shd w:val="clear" w:color="auto" w:fill="auto"/>
          </w:tcPr>
          <w:p w14:paraId="3C7A8719" w14:textId="4DD39410" w:rsidR="000D6309" w:rsidRDefault="00C71400" w:rsidP="000D6309">
            <w:pPr>
              <w:jc w:val="both"/>
              <w:rPr>
                <w:rFonts w:ascii="Arial" w:hAnsi="Arial" w:cs="Arial"/>
                <w:smallCaps/>
                <w:sz w:val="20"/>
                <w:szCs w:val="20"/>
              </w:rPr>
            </w:pPr>
            <w:r>
              <w:rPr>
                <w:rFonts w:ascii="Arial" w:hAnsi="Arial" w:cs="Arial"/>
                <w:smallCaps/>
                <w:sz w:val="20"/>
                <w:szCs w:val="20"/>
              </w:rPr>
              <w:t>6</w:t>
            </w:r>
            <w:r w:rsidR="000D6309">
              <w:rPr>
                <w:rFonts w:ascii="Arial" w:hAnsi="Arial" w:cs="Arial"/>
                <w:smallCaps/>
                <w:sz w:val="20"/>
                <w:szCs w:val="20"/>
              </w:rPr>
              <w:t xml:space="preserve">. </w:t>
            </w:r>
            <w:r w:rsidR="00F07839">
              <w:rPr>
                <w:rFonts w:ascii="Arial" w:hAnsi="Arial" w:cs="Arial"/>
                <w:smallCaps/>
                <w:sz w:val="20"/>
                <w:szCs w:val="20"/>
              </w:rPr>
              <w:t>C</w:t>
            </w:r>
            <w:r w:rsidR="000D6309">
              <w:rPr>
                <w:rFonts w:ascii="Arial" w:hAnsi="Arial" w:cs="Arial"/>
                <w:smallCaps/>
                <w:sz w:val="20"/>
                <w:szCs w:val="20"/>
              </w:rPr>
              <w:t xml:space="preserve">ompliance with </w:t>
            </w:r>
            <w:r w:rsidR="00F07839">
              <w:rPr>
                <w:rFonts w:ascii="Arial" w:hAnsi="Arial" w:cs="Arial"/>
                <w:smallCaps/>
                <w:sz w:val="20"/>
                <w:szCs w:val="20"/>
              </w:rPr>
              <w:t>C</w:t>
            </w:r>
            <w:r w:rsidR="000D6309">
              <w:rPr>
                <w:rFonts w:ascii="Arial" w:hAnsi="Arial" w:cs="Arial"/>
                <w:smallCaps/>
                <w:sz w:val="20"/>
                <w:szCs w:val="20"/>
              </w:rPr>
              <w:t xml:space="preserve">ommunity </w:t>
            </w:r>
            <w:r w:rsidR="00F07839">
              <w:rPr>
                <w:rFonts w:ascii="Arial" w:hAnsi="Arial" w:cs="Arial"/>
                <w:smallCaps/>
                <w:sz w:val="20"/>
                <w:szCs w:val="20"/>
              </w:rPr>
              <w:t>A</w:t>
            </w:r>
            <w:r w:rsidR="000D6309">
              <w:rPr>
                <w:rFonts w:ascii="Arial" w:hAnsi="Arial" w:cs="Arial"/>
                <w:smallCaps/>
                <w:sz w:val="20"/>
                <w:szCs w:val="20"/>
              </w:rPr>
              <w:t xml:space="preserve">ccess </w:t>
            </w:r>
            <w:r w:rsidR="00F07839">
              <w:rPr>
                <w:rFonts w:ascii="Arial" w:hAnsi="Arial" w:cs="Arial"/>
                <w:smallCaps/>
                <w:sz w:val="20"/>
                <w:szCs w:val="20"/>
              </w:rPr>
              <w:t>R</w:t>
            </w:r>
            <w:r w:rsidR="000D6309">
              <w:rPr>
                <w:rFonts w:ascii="Arial" w:hAnsi="Arial" w:cs="Arial"/>
                <w:smallCaps/>
                <w:sz w:val="20"/>
                <w:szCs w:val="20"/>
              </w:rPr>
              <w:t>ules</w:t>
            </w:r>
          </w:p>
        </w:tc>
      </w:tr>
      <w:tr w:rsidR="00765348" w:rsidRPr="00D756E5" w14:paraId="6AA68CDE" w14:textId="77777777" w:rsidTr="00765348">
        <w:trPr>
          <w:trHeight w:val="386"/>
        </w:trPr>
        <w:tc>
          <w:tcPr>
            <w:tcW w:w="8815" w:type="dxa"/>
            <w:gridSpan w:val="3"/>
            <w:shd w:val="clear" w:color="auto" w:fill="auto"/>
          </w:tcPr>
          <w:p w14:paraId="12C8B959" w14:textId="77777777" w:rsidR="00765348" w:rsidRDefault="00765348" w:rsidP="000D6309">
            <w:pPr>
              <w:jc w:val="both"/>
              <w:rPr>
                <w:rFonts w:ascii="Arial" w:hAnsi="Arial" w:cs="Arial"/>
                <w:smallCaps/>
                <w:sz w:val="20"/>
                <w:szCs w:val="20"/>
              </w:rPr>
            </w:pPr>
          </w:p>
          <w:p w14:paraId="397B4421" w14:textId="77777777" w:rsidR="00765348" w:rsidRDefault="00765348" w:rsidP="00CE18A4">
            <w:pPr>
              <w:jc w:val="both"/>
              <w:rPr>
                <w:rFonts w:ascii="Arial" w:hAnsi="Arial" w:cs="Arial"/>
                <w:sz w:val="20"/>
                <w:szCs w:val="20"/>
              </w:rPr>
            </w:pPr>
            <w:r w:rsidRPr="00765348">
              <w:rPr>
                <w:rFonts w:ascii="Arial" w:hAnsi="Arial" w:cs="Arial"/>
                <w:sz w:val="20"/>
                <w:szCs w:val="20"/>
              </w:rPr>
              <w:t>The Applicant understands that it must review and comply with the relevant community access provider operating rules and regulations, including the prohibition of the presentation of any advertising material designed to promote the sale of commercial products or services (including advertising by or on behalf of candidates for public office).  The Applicant further acknowledges that no organization or company providing community access operations shall exercise editorial control over programming, except as to programming that is obscene and except as otherwise allowed by applicable state and federal law.</w:t>
            </w:r>
          </w:p>
          <w:p w14:paraId="48F173B0" w14:textId="77777777" w:rsidR="00CE18A4" w:rsidRPr="00765348" w:rsidRDefault="00CE18A4" w:rsidP="00CE18A4">
            <w:pPr>
              <w:jc w:val="both"/>
              <w:rPr>
                <w:rFonts w:ascii="Arial" w:hAnsi="Arial" w:cs="Arial"/>
                <w:sz w:val="20"/>
                <w:szCs w:val="20"/>
              </w:rPr>
            </w:pPr>
          </w:p>
        </w:tc>
        <w:tc>
          <w:tcPr>
            <w:tcW w:w="1350" w:type="dxa"/>
            <w:shd w:val="clear" w:color="auto" w:fill="auto"/>
          </w:tcPr>
          <w:p w14:paraId="71F00EA3" w14:textId="77777777" w:rsidR="00765348" w:rsidRDefault="00765348" w:rsidP="000D6309">
            <w:pPr>
              <w:jc w:val="both"/>
              <w:rPr>
                <w:rFonts w:ascii="Arial" w:hAnsi="Arial" w:cs="Arial"/>
                <w:smallCaps/>
                <w:sz w:val="20"/>
                <w:szCs w:val="20"/>
              </w:rPr>
            </w:pPr>
          </w:p>
          <w:p w14:paraId="48413818" w14:textId="71224779" w:rsidR="005035C8" w:rsidRDefault="005035C8" w:rsidP="000D6309">
            <w:pPr>
              <w:jc w:val="both"/>
              <w:rPr>
                <w:rFonts w:ascii="Arial" w:hAnsi="Arial" w:cs="Arial"/>
                <w:smallCaps/>
                <w:sz w:val="20"/>
                <w:szCs w:val="20"/>
              </w:rPr>
            </w:pPr>
            <w:r>
              <w:rPr>
                <w:rFonts w:ascii="Arial" w:hAnsi="Arial" w:cs="Arial"/>
                <w:smallCaps/>
                <w:sz w:val="20"/>
                <w:szCs w:val="20"/>
              </w:rPr>
              <w:t>(Check one)</w:t>
            </w:r>
          </w:p>
          <w:p w14:paraId="216E6C0B" w14:textId="77777777" w:rsidR="00765348" w:rsidRDefault="007540D4" w:rsidP="00CE18A4">
            <w:pPr>
              <w:tabs>
                <w:tab w:val="left" w:pos="432"/>
                <w:tab w:val="left" w:pos="1315"/>
              </w:tabs>
              <w:rPr>
                <w:rFonts w:ascii="Arial" w:hAnsi="Arial" w:cs="Arial"/>
                <w:smallCaps/>
                <w:sz w:val="20"/>
                <w:szCs w:val="20"/>
              </w:rPr>
            </w:pPr>
            <w:sdt>
              <w:sdtPr>
                <w:rPr>
                  <w:rFonts w:ascii="Arial" w:hAnsi="Arial" w:cs="Arial"/>
                  <w:smallCaps/>
                  <w:sz w:val="20"/>
                  <w:szCs w:val="20"/>
                </w:rPr>
                <w:id w:val="1105004127"/>
                <w14:checkbox>
                  <w14:checked w14:val="0"/>
                  <w14:checkedState w14:val="2612" w14:font="MS Gothic"/>
                  <w14:uncheckedState w14:val="2610" w14:font="MS Gothic"/>
                </w14:checkbox>
              </w:sdtPr>
              <w:sdtEndPr/>
              <w:sdtContent>
                <w:r w:rsidR="00CE18A4">
                  <w:rPr>
                    <w:rFonts w:ascii="MS Gothic" w:eastAsia="MS Gothic" w:hAnsi="MS Gothic" w:cs="Arial" w:hint="eastAsia"/>
                    <w:smallCaps/>
                    <w:sz w:val="20"/>
                    <w:szCs w:val="20"/>
                  </w:rPr>
                  <w:t>☐</w:t>
                </w:r>
              </w:sdtContent>
            </w:sdt>
            <w:r w:rsidR="00765348">
              <w:rPr>
                <w:rFonts w:ascii="Arial" w:hAnsi="Arial" w:cs="Arial"/>
                <w:smallCaps/>
                <w:sz w:val="20"/>
                <w:szCs w:val="20"/>
              </w:rPr>
              <w:t xml:space="preserve">  Yes</w:t>
            </w:r>
          </w:p>
          <w:p w14:paraId="243399F8" w14:textId="77777777" w:rsidR="00765348" w:rsidRDefault="007540D4" w:rsidP="00765348">
            <w:pPr>
              <w:jc w:val="both"/>
              <w:rPr>
                <w:rFonts w:ascii="Arial" w:hAnsi="Arial" w:cs="Arial"/>
                <w:smallCaps/>
                <w:sz w:val="20"/>
                <w:szCs w:val="20"/>
              </w:rPr>
            </w:pPr>
            <w:sdt>
              <w:sdtPr>
                <w:rPr>
                  <w:rFonts w:ascii="Arial" w:hAnsi="Arial" w:cs="Arial"/>
                  <w:smallCaps/>
                  <w:sz w:val="20"/>
                  <w:szCs w:val="20"/>
                </w:rPr>
                <w:id w:val="-1173482893"/>
                <w14:checkbox>
                  <w14:checked w14:val="0"/>
                  <w14:checkedState w14:val="2612" w14:font="MS Gothic"/>
                  <w14:uncheckedState w14:val="2610" w14:font="MS Gothic"/>
                </w14:checkbox>
              </w:sdtPr>
              <w:sdtEndPr/>
              <w:sdtContent>
                <w:r w:rsidR="00765348">
                  <w:rPr>
                    <w:rFonts w:ascii="MS Gothic" w:eastAsia="MS Gothic" w:hAnsi="MS Gothic" w:cs="Arial" w:hint="eastAsia"/>
                    <w:smallCaps/>
                    <w:sz w:val="20"/>
                    <w:szCs w:val="20"/>
                  </w:rPr>
                  <w:t>☐</w:t>
                </w:r>
              </w:sdtContent>
            </w:sdt>
            <w:r w:rsidR="00765348">
              <w:rPr>
                <w:rFonts w:ascii="Arial" w:hAnsi="Arial" w:cs="Arial"/>
                <w:smallCaps/>
                <w:sz w:val="20"/>
                <w:szCs w:val="20"/>
              </w:rPr>
              <w:t xml:space="preserve">  No</w:t>
            </w:r>
          </w:p>
        </w:tc>
      </w:tr>
      <w:tr w:rsidR="000D6309" w:rsidRPr="00D756E5" w14:paraId="7C937B20" w14:textId="77777777" w:rsidTr="00C71400">
        <w:trPr>
          <w:trHeight w:val="404"/>
        </w:trPr>
        <w:tc>
          <w:tcPr>
            <w:tcW w:w="10165" w:type="dxa"/>
            <w:gridSpan w:val="4"/>
            <w:shd w:val="clear" w:color="auto" w:fill="auto"/>
          </w:tcPr>
          <w:p w14:paraId="12770F52" w14:textId="77777777" w:rsidR="000D6309" w:rsidRPr="000D6309" w:rsidRDefault="00C71400" w:rsidP="00844C31">
            <w:pPr>
              <w:rPr>
                <w:rFonts w:ascii="Arial" w:hAnsi="Arial" w:cs="Arial"/>
                <w:smallCaps/>
                <w:sz w:val="20"/>
                <w:szCs w:val="20"/>
              </w:rPr>
            </w:pPr>
            <w:r>
              <w:rPr>
                <w:rFonts w:ascii="Arial" w:hAnsi="Arial" w:cs="Arial"/>
                <w:smallCaps/>
                <w:sz w:val="20"/>
                <w:szCs w:val="20"/>
              </w:rPr>
              <w:t>7</w:t>
            </w:r>
            <w:r w:rsidR="000D6309">
              <w:rPr>
                <w:rFonts w:ascii="Arial" w:hAnsi="Arial" w:cs="Arial"/>
                <w:smallCaps/>
                <w:sz w:val="20"/>
                <w:szCs w:val="20"/>
              </w:rPr>
              <w:t>. Partner Organizations or other funding sources  (if applicable)</w:t>
            </w:r>
          </w:p>
        </w:tc>
      </w:tr>
      <w:tr w:rsidR="000D6309" w:rsidRPr="00D756E5" w14:paraId="0FBD0999" w14:textId="77777777" w:rsidTr="008C08DF">
        <w:trPr>
          <w:trHeight w:val="576"/>
        </w:trPr>
        <w:tc>
          <w:tcPr>
            <w:tcW w:w="10165" w:type="dxa"/>
            <w:gridSpan w:val="4"/>
            <w:shd w:val="clear" w:color="auto" w:fill="auto"/>
          </w:tcPr>
          <w:p w14:paraId="40E77F9F" w14:textId="77777777" w:rsidR="000C02AA" w:rsidRDefault="000C02AA" w:rsidP="000C02AA">
            <w:pPr>
              <w:tabs>
                <w:tab w:val="left" w:pos="432"/>
                <w:tab w:val="left" w:pos="1315"/>
              </w:tabs>
              <w:ind w:left="522" w:hanging="360"/>
              <w:rPr>
                <w:rFonts w:ascii="Arial" w:hAnsi="Arial" w:cs="Arial"/>
                <w:sz w:val="20"/>
                <w:szCs w:val="20"/>
              </w:rPr>
            </w:pPr>
            <w:r>
              <w:rPr>
                <w:rFonts w:ascii="Arial" w:hAnsi="Arial" w:cs="Arial"/>
                <w:sz w:val="20"/>
                <w:szCs w:val="20"/>
              </w:rPr>
              <w:t>[Type here]</w:t>
            </w:r>
          </w:p>
          <w:p w14:paraId="0C17E07D" w14:textId="77777777" w:rsidR="003077A5" w:rsidRDefault="003077A5" w:rsidP="00844C31"/>
          <w:p w14:paraId="0B0BDA34" w14:textId="77777777" w:rsidR="00C71400" w:rsidRDefault="00C71400" w:rsidP="00844C31"/>
          <w:p w14:paraId="60BEB89B" w14:textId="77777777" w:rsidR="00C71400" w:rsidRPr="00D756E5" w:rsidRDefault="00C71400" w:rsidP="00844C31"/>
        </w:tc>
      </w:tr>
    </w:tbl>
    <w:p w14:paraId="6225ECA6" w14:textId="77777777" w:rsidR="00F01798" w:rsidRPr="00561FF4" w:rsidRDefault="00F01798" w:rsidP="00561FF4">
      <w:pPr>
        <w:tabs>
          <w:tab w:val="left" w:pos="689"/>
        </w:tabs>
        <w:rPr>
          <w:sz w:val="28"/>
          <w:szCs w:val="28"/>
        </w:rPr>
        <w:sectPr w:rsidR="00F01798" w:rsidRPr="00561FF4" w:rsidSect="008C08DF">
          <w:headerReference w:type="default" r:id="rId8"/>
          <w:pgSz w:w="12240" w:h="15840"/>
          <w:pgMar w:top="1008" w:right="1080" w:bottom="1080" w:left="1008" w:header="720" w:footer="720" w:gutter="0"/>
          <w:cols w:space="720"/>
          <w:titlePg/>
          <w:docGrid w:linePitch="360"/>
        </w:sectPr>
      </w:pPr>
    </w:p>
    <w:p w14:paraId="63F493BD" w14:textId="77777777" w:rsidR="00902D27" w:rsidRDefault="00902D27" w:rsidP="00DB4153">
      <w:pPr>
        <w:jc w:val="both"/>
      </w:pPr>
    </w:p>
    <w:p w14:paraId="38D4A808" w14:textId="77777777" w:rsidR="00F01798" w:rsidRPr="00F01798" w:rsidRDefault="00ED1C85" w:rsidP="00902D27">
      <w:pPr>
        <w:jc w:val="both"/>
        <w:rPr>
          <w:b/>
        </w:rPr>
      </w:pPr>
      <w:r>
        <w:rPr>
          <w:b/>
        </w:rPr>
        <w:t>Submission of Application</w:t>
      </w:r>
    </w:p>
    <w:p w14:paraId="513F03BC" w14:textId="77777777" w:rsidR="00F01798" w:rsidRDefault="00F01798" w:rsidP="00902D27">
      <w:pPr>
        <w:jc w:val="both"/>
      </w:pPr>
    </w:p>
    <w:p w14:paraId="59711E78" w14:textId="0A527949" w:rsidR="00331416" w:rsidRDefault="00221F9A" w:rsidP="00331416">
      <w:pPr>
        <w:jc w:val="both"/>
      </w:pPr>
      <w:r>
        <w:t xml:space="preserve">Applicants must complete </w:t>
      </w:r>
      <w:r w:rsidR="00356DBC">
        <w:t xml:space="preserve">and submit </w:t>
      </w:r>
      <w:r>
        <w:t>t</w:t>
      </w:r>
      <w:r w:rsidR="00902D27">
        <w:t xml:space="preserve">he Application electronically </w:t>
      </w:r>
      <w:hyperlink r:id="rId9" w:history="1">
        <w:r w:rsidR="00752330" w:rsidRPr="003178F7">
          <w:rPr>
            <w:rStyle w:val="Hyperlink"/>
          </w:rPr>
          <w:t xml:space="preserve">to </w:t>
        </w:r>
        <w:r>
          <w:rPr>
            <w:rStyle w:val="Hyperlink"/>
          </w:rPr>
          <w:t>the Public Utilities Regulatory Authority (</w:t>
        </w:r>
        <w:r w:rsidR="00752330" w:rsidRPr="003178F7">
          <w:rPr>
            <w:rStyle w:val="Hyperlink"/>
          </w:rPr>
          <w:t>PURA</w:t>
        </w:r>
      </w:hyperlink>
      <w:r>
        <w:t>)</w:t>
      </w:r>
      <w:r w:rsidR="003178F7">
        <w:rPr>
          <w:rStyle w:val="FootnoteReference"/>
        </w:rPr>
        <w:footnoteReference w:id="1"/>
      </w:r>
      <w:r w:rsidR="00752330">
        <w:t xml:space="preserve"> </w:t>
      </w:r>
      <w:r w:rsidR="00ED1C85">
        <w:t xml:space="preserve">during the Application period, which opens </w:t>
      </w:r>
      <w:r w:rsidR="00ED1C85" w:rsidRPr="00866DD9">
        <w:t xml:space="preserve">on November 1, 2019, and closes on </w:t>
      </w:r>
      <w:r w:rsidR="00BB20B9" w:rsidRPr="00866DD9">
        <w:t>January</w:t>
      </w:r>
      <w:r w:rsidR="00ED1C85" w:rsidRPr="00866DD9">
        <w:t xml:space="preserve"> 31, 20</w:t>
      </w:r>
      <w:r w:rsidR="001F0CF8">
        <w:t>20</w:t>
      </w:r>
      <w:r>
        <w:t xml:space="preserve">. </w:t>
      </w:r>
      <w:r w:rsidR="00331416">
        <w:t xml:space="preserve"> </w:t>
      </w:r>
      <w:r w:rsidR="00F60B85">
        <w:t>Applicants who have not previously registered must r</w:t>
      </w:r>
      <w:r w:rsidR="009568CD">
        <w:t xml:space="preserve">egister on the PURA Website:  </w:t>
      </w:r>
      <w:hyperlink r:id="rId10" w:history="1">
        <w:r w:rsidR="009568CD" w:rsidRPr="00723F3C">
          <w:rPr>
            <w:rStyle w:val="Hyperlink"/>
          </w:rPr>
          <w:t>https://www.ct.gov/pura</w:t>
        </w:r>
      </w:hyperlink>
      <w:r w:rsidR="009568CD">
        <w:t>.</w:t>
      </w:r>
      <w:r w:rsidR="00F60B85">
        <w:t xml:space="preserve">  </w:t>
      </w:r>
    </w:p>
    <w:p w14:paraId="73B36030" w14:textId="77777777" w:rsidR="00331416" w:rsidRDefault="00331416" w:rsidP="00331416">
      <w:pPr>
        <w:jc w:val="both"/>
      </w:pPr>
    </w:p>
    <w:p w14:paraId="7A1857D2" w14:textId="208DE35C" w:rsidR="00221F9A" w:rsidRDefault="00F60B85" w:rsidP="005F13C9">
      <w:pPr>
        <w:jc w:val="both"/>
      </w:pPr>
      <w:r>
        <w:t xml:space="preserve">The Application must be filed as a Motion under </w:t>
      </w:r>
      <w:r w:rsidRPr="007540D4">
        <w:rPr>
          <w:b/>
        </w:rPr>
        <w:t xml:space="preserve">Docket No. </w:t>
      </w:r>
      <w:r w:rsidR="004E3088" w:rsidRPr="007540D4">
        <w:rPr>
          <w:b/>
        </w:rPr>
        <w:t>19</w:t>
      </w:r>
      <w:r w:rsidR="000E43D0" w:rsidRPr="007540D4">
        <w:rPr>
          <w:b/>
        </w:rPr>
        <w:t>-11-01</w:t>
      </w:r>
      <w:r w:rsidR="000E43D0">
        <w:t>.  At the</w:t>
      </w:r>
      <w:r w:rsidR="00331416">
        <w:t xml:space="preserve"> completion of filing, the Application will be assigned a unique Motion Number.</w:t>
      </w:r>
      <w:r w:rsidR="005F13C9">
        <w:t xml:space="preserve"> </w:t>
      </w:r>
      <w:r>
        <w:t xml:space="preserve"> </w:t>
      </w:r>
      <w:r w:rsidR="005F13C9">
        <w:t>The allow</w:t>
      </w:r>
      <w:r w:rsidR="007558C7">
        <w:t>able</w:t>
      </w:r>
      <w:r w:rsidR="000E43D0">
        <w:t xml:space="preserve"> electronic filing</w:t>
      </w:r>
      <w:r w:rsidR="005F13C9">
        <w:t xml:space="preserve"> size is 25 MB.  If an Application</w:t>
      </w:r>
      <w:r w:rsidR="000E43D0">
        <w:t xml:space="preserve"> and attachments exceed</w:t>
      </w:r>
      <w:r w:rsidR="005F13C9">
        <w:t xml:space="preserve"> </w:t>
      </w:r>
      <w:r>
        <w:t>the allow</w:t>
      </w:r>
      <w:r w:rsidR="007558C7">
        <w:t>able</w:t>
      </w:r>
      <w:r>
        <w:t xml:space="preserve"> limit</w:t>
      </w:r>
      <w:r w:rsidR="005F13C9">
        <w:t xml:space="preserve">, </w:t>
      </w:r>
      <w:r w:rsidR="000E43D0">
        <w:t>the Application form must be filed as a motion, and the attachments must be filed as</w:t>
      </w:r>
      <w:r w:rsidR="00331416">
        <w:t xml:space="preserve"> </w:t>
      </w:r>
      <w:r>
        <w:t>supplemental filing</w:t>
      </w:r>
      <w:r w:rsidR="000E43D0">
        <w:t>s</w:t>
      </w:r>
      <w:r w:rsidR="00331416">
        <w:t xml:space="preserve"> to the same motion</w:t>
      </w:r>
      <w:r>
        <w:t xml:space="preserve">.  All </w:t>
      </w:r>
      <w:r w:rsidR="000E43D0">
        <w:t>subsequent</w:t>
      </w:r>
      <w:r>
        <w:t xml:space="preserve"> filings pertaining to the Application must be filed as a supplement to the Motio</w:t>
      </w:r>
      <w:r w:rsidR="00CC5825">
        <w:t xml:space="preserve">n </w:t>
      </w:r>
      <w:r w:rsidR="00331416">
        <w:t>under</w:t>
      </w:r>
      <w:r>
        <w:t xml:space="preserve"> the assigned Motion Number.  </w:t>
      </w:r>
      <w:r w:rsidR="005F13C9" w:rsidRPr="00866DD9">
        <w:t>Questions regarding th</w:t>
      </w:r>
      <w:r w:rsidR="005F13C9">
        <w:t>e electronic filing of the</w:t>
      </w:r>
      <w:r w:rsidR="005F13C9" w:rsidRPr="00866DD9">
        <w:t xml:space="preserve"> Ap</w:t>
      </w:r>
      <w:r w:rsidR="00331416">
        <w:t xml:space="preserve">plication should be directed to </w:t>
      </w:r>
      <w:r w:rsidR="005F13C9">
        <w:t>E</w:t>
      </w:r>
      <w:r w:rsidR="00331416">
        <w:t>rmelinda Flynn at</w:t>
      </w:r>
      <w:r w:rsidR="005F13C9">
        <w:t xml:space="preserve"> </w:t>
      </w:r>
      <w:hyperlink r:id="rId11" w:history="1">
        <w:r w:rsidR="005F13C9" w:rsidRPr="00723F3C">
          <w:rPr>
            <w:rStyle w:val="Hyperlink"/>
          </w:rPr>
          <w:t>Ermelinda.flynn@ct.gov</w:t>
        </w:r>
      </w:hyperlink>
      <w:r w:rsidR="007558C7">
        <w:t xml:space="preserve"> </w:t>
      </w:r>
      <w:r w:rsidR="005F13C9">
        <w:t>or 860 827-2624.</w:t>
      </w:r>
    </w:p>
    <w:p w14:paraId="508BB03F" w14:textId="77777777" w:rsidR="00221F9A" w:rsidRDefault="00221F9A" w:rsidP="00902D27">
      <w:pPr>
        <w:jc w:val="both"/>
      </w:pPr>
    </w:p>
    <w:p w14:paraId="7B1895D1" w14:textId="40CC2774" w:rsidR="003262F1" w:rsidRDefault="00221F9A" w:rsidP="00902D27">
      <w:pPr>
        <w:jc w:val="both"/>
      </w:pPr>
      <w:r>
        <w:t xml:space="preserve">In addition to the electronic filing, Applicants shall submit </w:t>
      </w:r>
      <w:r w:rsidR="00F60B85">
        <w:t>one original and one copy in separate envelopes to PURA</w:t>
      </w:r>
      <w:r w:rsidR="00331416">
        <w:t>.  The</w:t>
      </w:r>
      <w:r w:rsidR="00F60B85">
        <w:t xml:space="preserve"> original </w:t>
      </w:r>
      <w:r w:rsidR="00331416">
        <w:t>shall</w:t>
      </w:r>
      <w:r w:rsidR="00F60B85">
        <w:t xml:space="preserve"> be addressed to the</w:t>
      </w:r>
      <w:r w:rsidR="00331416">
        <w:t xml:space="preserve"> attention of the</w:t>
      </w:r>
      <w:r w:rsidR="00F60B85">
        <w:t xml:space="preserve"> Executive Secretary</w:t>
      </w:r>
      <w:r w:rsidR="00BA6D1A">
        <w:t xml:space="preserve"> and the copy </w:t>
      </w:r>
      <w:r w:rsidR="007558C7">
        <w:t xml:space="preserve">shall be </w:t>
      </w:r>
      <w:r w:rsidR="00331416">
        <w:t>addressed</w:t>
      </w:r>
      <w:r w:rsidR="00BA6D1A">
        <w:t xml:space="preserve"> to the attention of Gail Lucchina.</w:t>
      </w:r>
    </w:p>
    <w:p w14:paraId="7EFD5640" w14:textId="77777777" w:rsidR="009568CD" w:rsidRPr="00866DD9" w:rsidRDefault="009568CD" w:rsidP="00902D27">
      <w:pPr>
        <w:jc w:val="both"/>
      </w:pPr>
    </w:p>
    <w:p w14:paraId="2AAFEDDA" w14:textId="52D3E835" w:rsidR="00902D27" w:rsidRPr="00866DD9" w:rsidRDefault="00331416" w:rsidP="00902D27">
      <w:pPr>
        <w:jc w:val="both"/>
      </w:pPr>
      <w:r>
        <w:t xml:space="preserve">The completed Applications are to be sent to: </w:t>
      </w:r>
    </w:p>
    <w:p w14:paraId="3A447C3E" w14:textId="77777777" w:rsidR="00902D27" w:rsidRPr="00866DD9" w:rsidRDefault="00902D27" w:rsidP="00902D27">
      <w:pPr>
        <w:jc w:val="both"/>
      </w:pPr>
    </w:p>
    <w:p w14:paraId="0E0BBA41" w14:textId="77777777" w:rsidR="00902D27" w:rsidRPr="00866DD9" w:rsidRDefault="00902D27" w:rsidP="00902D27">
      <w:pPr>
        <w:ind w:firstLine="720"/>
        <w:jc w:val="both"/>
      </w:pPr>
      <w:r w:rsidRPr="00866DD9">
        <w:t>Public Utilities Regulatory Authority</w:t>
      </w:r>
    </w:p>
    <w:p w14:paraId="72F50E7A" w14:textId="6F7F56B6" w:rsidR="00902D27" w:rsidRPr="00866DD9" w:rsidRDefault="00902D27" w:rsidP="00902D27">
      <w:pPr>
        <w:ind w:firstLine="720"/>
        <w:jc w:val="both"/>
      </w:pPr>
      <w:r w:rsidRPr="00866DD9">
        <w:t xml:space="preserve">Attn: </w:t>
      </w:r>
      <w:r w:rsidR="007540D4">
        <w:t>[</w:t>
      </w:r>
      <w:r w:rsidRPr="00866DD9">
        <w:t>Executive Secretary</w:t>
      </w:r>
      <w:r w:rsidR="007540D4">
        <w:t xml:space="preserve"> or Gail Lucchina]</w:t>
      </w:r>
    </w:p>
    <w:p w14:paraId="3E39475F" w14:textId="77777777" w:rsidR="00902D27" w:rsidRPr="00866DD9" w:rsidRDefault="00902D27" w:rsidP="00902D27">
      <w:pPr>
        <w:ind w:firstLine="720"/>
        <w:jc w:val="both"/>
      </w:pPr>
      <w:r w:rsidRPr="00866DD9">
        <w:t>PEGPETIA Grant</w:t>
      </w:r>
    </w:p>
    <w:p w14:paraId="3673D477" w14:textId="77777777" w:rsidR="00902D27" w:rsidRPr="00866DD9" w:rsidRDefault="00902D27" w:rsidP="00902D27">
      <w:pPr>
        <w:jc w:val="both"/>
      </w:pPr>
      <w:r w:rsidRPr="00866DD9">
        <w:tab/>
      </w:r>
      <w:smartTag w:uri="urn:schemas-microsoft-com:office:smarttags" w:element="Street">
        <w:smartTag w:uri="urn:schemas-microsoft-com:office:smarttags" w:element="address">
          <w:r w:rsidRPr="00866DD9">
            <w:t>Ten Franklin Square</w:t>
          </w:r>
        </w:smartTag>
      </w:smartTag>
    </w:p>
    <w:p w14:paraId="14AAA19D" w14:textId="77777777" w:rsidR="00902D27" w:rsidRPr="00866DD9" w:rsidRDefault="00902D27" w:rsidP="00902D27">
      <w:pPr>
        <w:jc w:val="both"/>
      </w:pPr>
      <w:r w:rsidRPr="00866DD9">
        <w:tab/>
        <w:t>New Britain, CT 06051</w:t>
      </w:r>
    </w:p>
    <w:p w14:paraId="7106C957" w14:textId="77777777" w:rsidR="00B86815" w:rsidRPr="00866DD9" w:rsidRDefault="00B86815" w:rsidP="00902D27">
      <w:pPr>
        <w:jc w:val="both"/>
      </w:pPr>
    </w:p>
    <w:p w14:paraId="2A620243" w14:textId="784A4840" w:rsidR="00204EC8" w:rsidRDefault="00BA6D1A" w:rsidP="00B86815">
      <w:pPr>
        <w:jc w:val="both"/>
      </w:pPr>
      <w:r>
        <w:t xml:space="preserve">General questions </w:t>
      </w:r>
      <w:r w:rsidR="00331416">
        <w:t xml:space="preserve">regarding the PEGPETIA program </w:t>
      </w:r>
      <w:r>
        <w:t>should be directed t</w:t>
      </w:r>
      <w:r w:rsidR="00331416">
        <w:t xml:space="preserve">o </w:t>
      </w:r>
      <w:r>
        <w:t>Gail Lucchina</w:t>
      </w:r>
      <w:r w:rsidR="00331416">
        <w:t xml:space="preserve"> at</w:t>
      </w:r>
      <w:r>
        <w:t xml:space="preserve"> </w:t>
      </w:r>
      <w:hyperlink r:id="rId12" w:history="1">
        <w:r w:rsidRPr="007E3A7C">
          <w:rPr>
            <w:rStyle w:val="Hyperlink"/>
          </w:rPr>
          <w:t>Gail.Lucchina@ct.gov</w:t>
        </w:r>
      </w:hyperlink>
      <w:r>
        <w:t xml:space="preserve"> or 860 827-2672.</w:t>
      </w:r>
    </w:p>
    <w:p w14:paraId="08C9CBB6" w14:textId="77777777" w:rsidR="00902D27" w:rsidRDefault="00902D27" w:rsidP="00DB4153">
      <w:pPr>
        <w:jc w:val="both"/>
      </w:pPr>
    </w:p>
    <w:p w14:paraId="4098B96B" w14:textId="77777777" w:rsidR="00902D27" w:rsidRPr="00497C39" w:rsidRDefault="00902D27" w:rsidP="00902D27">
      <w:pPr>
        <w:rPr>
          <w:b/>
        </w:rPr>
      </w:pPr>
      <w:r w:rsidRPr="00497C39">
        <w:rPr>
          <w:b/>
        </w:rPr>
        <w:t>Part I</w:t>
      </w:r>
      <w:r w:rsidRPr="00497C39">
        <w:rPr>
          <w:b/>
        </w:rPr>
        <w:tab/>
      </w:r>
      <w:r>
        <w:rPr>
          <w:b/>
        </w:rPr>
        <w:t>General Information</w:t>
      </w:r>
    </w:p>
    <w:p w14:paraId="3E0E0F78" w14:textId="77777777" w:rsidR="00DB4153" w:rsidRDefault="00DB4153" w:rsidP="00DB4153">
      <w:pPr>
        <w:jc w:val="both"/>
      </w:pPr>
    </w:p>
    <w:p w14:paraId="3C744104" w14:textId="2DFCE297" w:rsidR="00DB4153" w:rsidRDefault="00AD32A9" w:rsidP="00902D27">
      <w:pPr>
        <w:numPr>
          <w:ilvl w:val="0"/>
          <w:numId w:val="5"/>
        </w:numPr>
        <w:jc w:val="both"/>
      </w:pPr>
      <w:r>
        <w:t>Identify t</w:t>
      </w:r>
      <w:r w:rsidR="00DB4153">
        <w:t xml:space="preserve">he full legal name of the organization requesting the </w:t>
      </w:r>
      <w:r w:rsidR="00242520">
        <w:t>grant</w:t>
      </w:r>
      <w:r w:rsidR="00DB4153">
        <w:t>.</w:t>
      </w:r>
    </w:p>
    <w:p w14:paraId="52EF08CC" w14:textId="77777777" w:rsidR="00DB4153" w:rsidRDefault="00DB4153" w:rsidP="00DB4153">
      <w:pPr>
        <w:jc w:val="both"/>
      </w:pPr>
    </w:p>
    <w:p w14:paraId="37316BDA" w14:textId="77777777" w:rsidR="00DB4153" w:rsidRDefault="00AD32A9" w:rsidP="00902D27">
      <w:pPr>
        <w:numPr>
          <w:ilvl w:val="0"/>
          <w:numId w:val="5"/>
        </w:numPr>
        <w:jc w:val="both"/>
      </w:pPr>
      <w:r>
        <w:t>Provide t</w:t>
      </w:r>
      <w:r w:rsidR="00DB4153">
        <w:t xml:space="preserve">he mailing address of the </w:t>
      </w:r>
      <w:r>
        <w:t>organization</w:t>
      </w:r>
      <w:r w:rsidR="00F01798">
        <w:t>, including</w:t>
      </w:r>
      <w:r w:rsidR="00DB4153">
        <w:t xml:space="preserve"> P.O. Box</w:t>
      </w:r>
      <w:r w:rsidR="00F01798">
        <w:t xml:space="preserve"> number</w:t>
      </w:r>
      <w:r w:rsidR="00DB4153">
        <w:t xml:space="preserve">, </w:t>
      </w:r>
      <w:r>
        <w:t>suite nu</w:t>
      </w:r>
      <w:r w:rsidR="00F01798">
        <w:t xml:space="preserve">mber, building number, or floor, </w:t>
      </w:r>
      <w:r w:rsidR="00DB4153">
        <w:t>if applicable.</w:t>
      </w:r>
    </w:p>
    <w:p w14:paraId="7E0359B1" w14:textId="77777777" w:rsidR="00DB4153" w:rsidRDefault="00DB4153" w:rsidP="00DB4153">
      <w:pPr>
        <w:jc w:val="both"/>
      </w:pPr>
    </w:p>
    <w:p w14:paraId="6194D0C9" w14:textId="422B4AC4" w:rsidR="006F394E" w:rsidRDefault="006F394E" w:rsidP="00902D27">
      <w:pPr>
        <w:numPr>
          <w:ilvl w:val="0"/>
          <w:numId w:val="5"/>
        </w:numPr>
        <w:jc w:val="both"/>
      </w:pPr>
      <w:r>
        <w:t xml:space="preserve">Provide the </w:t>
      </w:r>
      <w:r w:rsidR="00EE22A0">
        <w:t>nine (</w:t>
      </w:r>
      <w:r>
        <w:t>9</w:t>
      </w:r>
      <w:r w:rsidR="00EE22A0">
        <w:t>)</w:t>
      </w:r>
      <w:r>
        <w:t xml:space="preserve"> digit employer identification or tax ID number.</w:t>
      </w:r>
    </w:p>
    <w:p w14:paraId="251AA808" w14:textId="77777777" w:rsidR="006F394E" w:rsidRDefault="006F394E" w:rsidP="006F394E">
      <w:pPr>
        <w:jc w:val="both"/>
      </w:pPr>
    </w:p>
    <w:p w14:paraId="0AACFBCC" w14:textId="296C69D9" w:rsidR="00DB4153" w:rsidRDefault="00F01798" w:rsidP="00902D27">
      <w:pPr>
        <w:numPr>
          <w:ilvl w:val="0"/>
          <w:numId w:val="5"/>
        </w:numPr>
        <w:jc w:val="both"/>
      </w:pPr>
      <w:r>
        <w:t>Identify</w:t>
      </w:r>
      <w:r w:rsidR="00AD32A9">
        <w:t xml:space="preserve"> </w:t>
      </w:r>
      <w:r w:rsidR="006F394E">
        <w:t>t</w:t>
      </w:r>
      <w:r w:rsidR="00DB4153">
        <w:t xml:space="preserve">he name and title of the primary </w:t>
      </w:r>
      <w:r w:rsidR="00AD32A9">
        <w:t>contact person</w:t>
      </w:r>
      <w:r w:rsidR="00DB4153">
        <w:t xml:space="preserve"> to whom correspondence regarding this </w:t>
      </w:r>
      <w:r w:rsidR="00242520">
        <w:t>g</w:t>
      </w:r>
      <w:r w:rsidR="00DB4153">
        <w:t>rant application should be addressed.</w:t>
      </w:r>
    </w:p>
    <w:p w14:paraId="29448020" w14:textId="77777777" w:rsidR="00DB4153" w:rsidRDefault="00DB4153" w:rsidP="00DB4153">
      <w:pPr>
        <w:jc w:val="both"/>
      </w:pPr>
    </w:p>
    <w:p w14:paraId="43F41C3F" w14:textId="496A6C4D" w:rsidR="00DB4153" w:rsidRDefault="00AD32A9" w:rsidP="00902D27">
      <w:pPr>
        <w:numPr>
          <w:ilvl w:val="0"/>
          <w:numId w:val="5"/>
        </w:numPr>
        <w:jc w:val="both"/>
      </w:pPr>
      <w:r>
        <w:t>Provide t</w:t>
      </w:r>
      <w:r w:rsidR="00DB4153">
        <w:t xml:space="preserve">he telephone number of the contact person listed in item </w:t>
      </w:r>
      <w:r w:rsidR="00105329">
        <w:t>#</w:t>
      </w:r>
      <w:r w:rsidR="00331416">
        <w:t>4</w:t>
      </w:r>
    </w:p>
    <w:p w14:paraId="06EC87D0" w14:textId="77777777" w:rsidR="00DB4153" w:rsidRDefault="00DB4153" w:rsidP="00DB4153">
      <w:pPr>
        <w:jc w:val="both"/>
      </w:pPr>
    </w:p>
    <w:p w14:paraId="3B22F1C2" w14:textId="5ECDA029" w:rsidR="00AD32A9" w:rsidRDefault="00AD32A9" w:rsidP="00902D27">
      <w:pPr>
        <w:numPr>
          <w:ilvl w:val="0"/>
          <w:numId w:val="5"/>
        </w:numPr>
        <w:jc w:val="both"/>
      </w:pPr>
      <w:r>
        <w:t>Provide t</w:t>
      </w:r>
      <w:r w:rsidR="00CE18A4">
        <w:t>he email address</w:t>
      </w:r>
      <w:r w:rsidR="000C02AA">
        <w:t xml:space="preserve"> of the contact person listed in item #</w:t>
      </w:r>
      <w:r w:rsidR="00331416">
        <w:t>4</w:t>
      </w:r>
      <w:r w:rsidR="00242520">
        <w:t>.</w:t>
      </w:r>
      <w:r w:rsidR="00CE18A4">
        <w:t xml:space="preserve"> </w:t>
      </w:r>
    </w:p>
    <w:p w14:paraId="46A165FC" w14:textId="77777777" w:rsidR="00DB4153" w:rsidRDefault="00DB4153" w:rsidP="00DB4153">
      <w:pPr>
        <w:jc w:val="both"/>
      </w:pPr>
    </w:p>
    <w:p w14:paraId="38D24B77" w14:textId="77777777" w:rsidR="00DB4153" w:rsidRDefault="00AD32A9" w:rsidP="00902D27">
      <w:pPr>
        <w:numPr>
          <w:ilvl w:val="0"/>
          <w:numId w:val="5"/>
        </w:numPr>
        <w:jc w:val="both"/>
      </w:pPr>
      <w:r>
        <w:t>State t</w:t>
      </w:r>
      <w:r w:rsidR="000C02AA">
        <w:t>he total dollar amount of the g</w:t>
      </w:r>
      <w:r w:rsidR="00DB4153">
        <w:t>rant requested.</w:t>
      </w:r>
    </w:p>
    <w:p w14:paraId="76A5E2AD" w14:textId="77777777" w:rsidR="00AD32A9" w:rsidRDefault="00AD32A9" w:rsidP="00AD32A9">
      <w:pPr>
        <w:pStyle w:val="ListParagraph"/>
      </w:pPr>
    </w:p>
    <w:p w14:paraId="54F60DDE" w14:textId="77777777" w:rsidR="00AD32A9" w:rsidRDefault="00AD32A9" w:rsidP="00902D27">
      <w:pPr>
        <w:numPr>
          <w:ilvl w:val="0"/>
          <w:numId w:val="5"/>
        </w:numPr>
        <w:jc w:val="both"/>
      </w:pPr>
      <w:r>
        <w:t>Check the box for the grant category.  PEGPETIA grants are available:</w:t>
      </w:r>
    </w:p>
    <w:p w14:paraId="7E7EE3C6" w14:textId="3F2585B2" w:rsidR="00AD32A9" w:rsidRDefault="00242520" w:rsidP="00902D27">
      <w:pPr>
        <w:numPr>
          <w:ilvl w:val="1"/>
          <w:numId w:val="5"/>
        </w:numPr>
        <w:jc w:val="both"/>
      </w:pPr>
      <w:r>
        <w:t>T</w:t>
      </w:r>
      <w:r w:rsidRPr="00AD32A9">
        <w:t xml:space="preserve">o </w:t>
      </w:r>
      <w:r w:rsidR="00AD32A9" w:rsidRPr="00AD32A9">
        <w:t xml:space="preserve">subsidize capital and equipment costs related to producing and procuring </w:t>
      </w:r>
      <w:r w:rsidR="00F24BF5">
        <w:t>PEG</w:t>
      </w:r>
      <w:r w:rsidR="00AD32A9" w:rsidRPr="00AD32A9">
        <w:t xml:space="preserve"> programming</w:t>
      </w:r>
      <w:r w:rsidR="002A29F5">
        <w:t>.  This category is for</w:t>
      </w:r>
      <w:r w:rsidR="002A29F5" w:rsidRPr="002A29F5">
        <w:t xml:space="preserve"> local community antenna televisio</w:t>
      </w:r>
      <w:r w:rsidR="002A29F5">
        <w:t xml:space="preserve">n and video advisory councils; </w:t>
      </w:r>
      <w:r w:rsidR="002A29F5" w:rsidRPr="002A29F5">
        <w:t>the stat</w:t>
      </w:r>
      <w:r w:rsidR="00A37E25">
        <w:t xml:space="preserve">e-wide video advisory council; </w:t>
      </w:r>
      <w:r w:rsidR="00ED1C85">
        <w:t xml:space="preserve">PEG </w:t>
      </w:r>
      <w:r w:rsidR="002A29F5" w:rsidRPr="002A29F5">
        <w:t xml:space="preserve">programmers and </w:t>
      </w:r>
      <w:r w:rsidR="00ED1C85">
        <w:t>PEG</w:t>
      </w:r>
      <w:r w:rsidR="002A29F5" w:rsidRPr="002A29F5">
        <w:t xml:space="preserve"> studio operators</w:t>
      </w:r>
      <w:r w:rsidR="002A29F5">
        <w:t>.</w:t>
      </w:r>
      <w:r w:rsidR="00AD32A9" w:rsidRPr="00AD32A9">
        <w:t xml:space="preserve"> </w:t>
      </w:r>
    </w:p>
    <w:p w14:paraId="64F512DF" w14:textId="1D86CBAB" w:rsidR="00AD32A9" w:rsidRDefault="00242520" w:rsidP="00902D27">
      <w:pPr>
        <w:numPr>
          <w:ilvl w:val="1"/>
          <w:numId w:val="5"/>
        </w:numPr>
        <w:jc w:val="both"/>
      </w:pPr>
      <w:r>
        <w:t>F</w:t>
      </w:r>
      <w:r w:rsidRPr="00AD32A9">
        <w:t xml:space="preserve">or </w:t>
      </w:r>
      <w:r w:rsidR="00AD32A9" w:rsidRPr="00AD32A9">
        <w:t>education technology initiatives.</w:t>
      </w:r>
      <w:r w:rsidR="002A29F5" w:rsidRPr="002A29F5">
        <w:t xml:space="preserve"> </w:t>
      </w:r>
      <w:r w:rsidR="002A29F5">
        <w:t xml:space="preserve">This category is for </w:t>
      </w:r>
      <w:r w:rsidR="002A29F5" w:rsidRPr="002A29F5">
        <w:t>boards of education</w:t>
      </w:r>
      <w:r w:rsidR="00ED1C85">
        <w:t>, public libraries,</w:t>
      </w:r>
      <w:r w:rsidR="002A29F5" w:rsidRPr="002A29F5">
        <w:t xml:space="preserve"> and other education entities</w:t>
      </w:r>
      <w:r w:rsidR="002A29F5">
        <w:t>.</w:t>
      </w:r>
    </w:p>
    <w:p w14:paraId="28E1DD3D" w14:textId="77777777" w:rsidR="00DB4153" w:rsidRDefault="00DB4153" w:rsidP="00DB4153">
      <w:pPr>
        <w:jc w:val="both"/>
      </w:pPr>
    </w:p>
    <w:p w14:paraId="032E6E5F" w14:textId="22295EEE" w:rsidR="007540D4" w:rsidRDefault="007540D4" w:rsidP="007540D4">
      <w:pPr>
        <w:numPr>
          <w:ilvl w:val="0"/>
          <w:numId w:val="5"/>
        </w:numPr>
        <w:jc w:val="both"/>
      </w:pPr>
      <w:r>
        <w:t>Verify that t</w:t>
      </w:r>
      <w:r w:rsidRPr="007540D4">
        <w:t>he Applicant has carefully read the State of Connecticut PERSONAL SERVICE AGREEMENT/GRANT/CONTRACT form.</w:t>
      </w:r>
    </w:p>
    <w:p w14:paraId="77841BBF" w14:textId="77777777" w:rsidR="007540D4" w:rsidRDefault="007540D4" w:rsidP="007540D4">
      <w:pPr>
        <w:ind w:left="720"/>
        <w:jc w:val="both"/>
      </w:pPr>
    </w:p>
    <w:p w14:paraId="7BF13A09" w14:textId="11862C13" w:rsidR="00B86815" w:rsidRDefault="00F01798" w:rsidP="00B86815">
      <w:pPr>
        <w:numPr>
          <w:ilvl w:val="0"/>
          <w:numId w:val="5"/>
        </w:numPr>
        <w:jc w:val="both"/>
      </w:pPr>
      <w:r>
        <w:t>Identify t</w:t>
      </w:r>
      <w:r w:rsidR="00DB4153">
        <w:t xml:space="preserve">he name and title of the individual who is authorized to sign this Application on behalf of the </w:t>
      </w:r>
      <w:r w:rsidR="006F394E">
        <w:t>Organization</w:t>
      </w:r>
      <w:r w:rsidR="00DB4153">
        <w:t xml:space="preserve">.  This </w:t>
      </w:r>
      <w:r>
        <w:t xml:space="preserve">may be a </w:t>
      </w:r>
      <w:r w:rsidR="00DB4153">
        <w:t xml:space="preserve">person </w:t>
      </w:r>
      <w:r>
        <w:t xml:space="preserve">other than </w:t>
      </w:r>
      <w:r w:rsidR="00DB4153">
        <w:t xml:space="preserve">listed in item </w:t>
      </w:r>
      <w:r w:rsidR="00105329">
        <w:t>#</w:t>
      </w:r>
      <w:r w:rsidR="00FD1032">
        <w:t>4</w:t>
      </w:r>
      <w:r w:rsidR="00DB4153">
        <w:t xml:space="preserve">.  </w:t>
      </w:r>
    </w:p>
    <w:p w14:paraId="704C530B" w14:textId="77777777" w:rsidR="00B86815" w:rsidRDefault="00B86815" w:rsidP="00B86815">
      <w:pPr>
        <w:ind w:left="720"/>
        <w:jc w:val="both"/>
      </w:pPr>
    </w:p>
    <w:p w14:paraId="3B1ABCDD" w14:textId="0BFAFE67" w:rsidR="00DB4153" w:rsidRDefault="00F01798" w:rsidP="00B86815">
      <w:pPr>
        <w:numPr>
          <w:ilvl w:val="0"/>
          <w:numId w:val="5"/>
        </w:numPr>
        <w:jc w:val="both"/>
      </w:pPr>
      <w:r>
        <w:t xml:space="preserve">Sign the Application attesting to accuracy. </w:t>
      </w:r>
      <w:r w:rsidR="002B0834">
        <w:t>This section m</w:t>
      </w:r>
      <w:r>
        <w:t xml:space="preserve">ust be signed by the person identified in item </w:t>
      </w:r>
      <w:r w:rsidR="00105329">
        <w:t>#</w:t>
      </w:r>
      <w:r w:rsidR="00331416">
        <w:t>10</w:t>
      </w:r>
      <w:r>
        <w:t>.</w:t>
      </w:r>
      <w:r w:rsidR="00B64303">
        <w:t xml:space="preserve">  </w:t>
      </w:r>
    </w:p>
    <w:p w14:paraId="377804A0" w14:textId="77777777" w:rsidR="00B86815" w:rsidRDefault="00B86815" w:rsidP="007540D4">
      <w:pPr>
        <w:jc w:val="both"/>
      </w:pPr>
    </w:p>
    <w:p w14:paraId="12563349" w14:textId="77777777" w:rsidR="00F01798" w:rsidRPr="00F01798" w:rsidRDefault="00F01798" w:rsidP="00F01798">
      <w:pPr>
        <w:rPr>
          <w:b/>
        </w:rPr>
      </w:pPr>
      <w:r w:rsidRPr="00497C39">
        <w:rPr>
          <w:b/>
        </w:rPr>
        <w:t xml:space="preserve">Part </w:t>
      </w:r>
      <w:r>
        <w:rPr>
          <w:b/>
        </w:rPr>
        <w:t>I</w:t>
      </w:r>
      <w:r w:rsidRPr="00497C39">
        <w:rPr>
          <w:b/>
        </w:rPr>
        <w:t>I</w:t>
      </w:r>
      <w:r w:rsidRPr="00497C39">
        <w:rPr>
          <w:b/>
        </w:rPr>
        <w:tab/>
      </w:r>
      <w:r>
        <w:rPr>
          <w:b/>
        </w:rPr>
        <w:t xml:space="preserve">  Applicant Eligibility</w:t>
      </w:r>
    </w:p>
    <w:p w14:paraId="0FFA4419" w14:textId="77777777" w:rsidR="00F01798" w:rsidRDefault="00F01798" w:rsidP="00DB4153">
      <w:pPr>
        <w:jc w:val="both"/>
      </w:pPr>
    </w:p>
    <w:p w14:paraId="0F133EFD" w14:textId="574015F8" w:rsidR="00B86815" w:rsidRDefault="00105329" w:rsidP="00B86815">
      <w:pPr>
        <w:numPr>
          <w:ilvl w:val="0"/>
          <w:numId w:val="6"/>
        </w:numPr>
        <w:jc w:val="both"/>
      </w:pPr>
      <w:r>
        <w:t>Check the box indicating</w:t>
      </w:r>
      <w:r w:rsidR="00B86815">
        <w:t xml:space="preserve"> the type of organization applying for the grant.  If checking “other education entity</w:t>
      </w:r>
      <w:r w:rsidR="00101F49">
        <w:t>,</w:t>
      </w:r>
      <w:r w:rsidR="00B86815">
        <w:t>” explain how the organization</w:t>
      </w:r>
      <w:r>
        <w:t xml:space="preserve"> is an “education entity” in item #2.  If unsure, check the box most similar to the organization and explain in item #2.</w:t>
      </w:r>
    </w:p>
    <w:p w14:paraId="70642375" w14:textId="77777777" w:rsidR="00B86815" w:rsidRDefault="00B86815" w:rsidP="00B86815">
      <w:pPr>
        <w:jc w:val="both"/>
      </w:pPr>
    </w:p>
    <w:p w14:paraId="4CB13E82" w14:textId="36FE6419" w:rsidR="00B86815" w:rsidRDefault="00105329" w:rsidP="0076395F">
      <w:pPr>
        <w:numPr>
          <w:ilvl w:val="0"/>
          <w:numId w:val="6"/>
        </w:numPr>
        <w:jc w:val="both"/>
      </w:pPr>
      <w:r>
        <w:t xml:space="preserve">Describe the organization, including the purpose of the organization, the communities it serves, and how the </w:t>
      </w:r>
      <w:r w:rsidR="0076395F" w:rsidRPr="0076395F">
        <w:t>investment or initiative</w:t>
      </w:r>
      <w:r>
        <w:t xml:space="preserve"> will advance the organization’s mission.  </w:t>
      </w:r>
      <w:r w:rsidR="00C7330B">
        <w:t>Use as much space as necessary.</w:t>
      </w:r>
    </w:p>
    <w:p w14:paraId="46B7D692" w14:textId="77777777" w:rsidR="00105329" w:rsidRDefault="00105329" w:rsidP="00105329">
      <w:pPr>
        <w:pStyle w:val="ListParagraph"/>
      </w:pPr>
    </w:p>
    <w:p w14:paraId="15AF749C" w14:textId="5852F324" w:rsidR="0034315F" w:rsidRDefault="00CE18A4" w:rsidP="00B86815">
      <w:pPr>
        <w:numPr>
          <w:ilvl w:val="0"/>
          <w:numId w:val="6"/>
        </w:numPr>
        <w:jc w:val="both"/>
      </w:pPr>
      <w:r>
        <w:t>Certify</w:t>
      </w:r>
      <w:r w:rsidR="0034315F">
        <w:t xml:space="preserve"> that the organization is in good standing with the Connecticut Secretary of State</w:t>
      </w:r>
      <w:r w:rsidR="00AF58A0">
        <w:t xml:space="preserve"> and provide the Secretary of State ID number</w:t>
      </w:r>
      <w:r w:rsidR="0034315F">
        <w:t>.</w:t>
      </w:r>
    </w:p>
    <w:p w14:paraId="071948C9" w14:textId="77777777" w:rsidR="0034315F" w:rsidRDefault="0034315F" w:rsidP="0034315F">
      <w:pPr>
        <w:pStyle w:val="ListParagraph"/>
      </w:pPr>
    </w:p>
    <w:p w14:paraId="7009FEC3" w14:textId="77777777" w:rsidR="00105329" w:rsidRDefault="00105329" w:rsidP="00B86815">
      <w:pPr>
        <w:numPr>
          <w:ilvl w:val="0"/>
          <w:numId w:val="6"/>
        </w:numPr>
        <w:jc w:val="both"/>
      </w:pPr>
      <w:r>
        <w:t xml:space="preserve">Identify the non-profit </w:t>
      </w:r>
      <w:r w:rsidR="003C47C8">
        <w:t xml:space="preserve">tax </w:t>
      </w:r>
      <w:r>
        <w:t>status of the organization, if applicable.  For example, 501(c)(3).</w:t>
      </w:r>
    </w:p>
    <w:p w14:paraId="4A7F8470" w14:textId="77777777" w:rsidR="00B86815" w:rsidRDefault="00B86815" w:rsidP="00B86815">
      <w:pPr>
        <w:jc w:val="both"/>
      </w:pPr>
    </w:p>
    <w:p w14:paraId="1908916F" w14:textId="014680AD" w:rsidR="00B86815" w:rsidRDefault="003C47C8" w:rsidP="0076395F">
      <w:pPr>
        <w:numPr>
          <w:ilvl w:val="0"/>
          <w:numId w:val="6"/>
        </w:numPr>
        <w:jc w:val="both"/>
      </w:pPr>
      <w:r>
        <w:t xml:space="preserve">Describe the organization’s experience with PEG-related activities, education technology initiatives and grant administration.  Identify current capabilities and </w:t>
      </w:r>
      <w:r w:rsidR="00A238E6">
        <w:t xml:space="preserve">the </w:t>
      </w:r>
      <w:r>
        <w:t>individuals</w:t>
      </w:r>
      <w:r w:rsidR="00A238E6">
        <w:t xml:space="preserve"> who are qualified to operate the equipment</w:t>
      </w:r>
      <w:r>
        <w:t>.</w:t>
      </w:r>
      <w:r w:rsidR="00C7330B">
        <w:t xml:space="preserve">  </w:t>
      </w:r>
      <w:r w:rsidR="00296FC9">
        <w:t xml:space="preserve">The Applicant must demonstrate that it is competent to execute the </w:t>
      </w:r>
      <w:r w:rsidR="0076395F" w:rsidRPr="0076395F">
        <w:t>investment or initiative</w:t>
      </w:r>
      <w:r w:rsidR="00296FC9">
        <w:t xml:space="preserve">.  </w:t>
      </w:r>
      <w:r w:rsidR="00C7330B">
        <w:t>Use as much space as necessary.</w:t>
      </w:r>
    </w:p>
    <w:p w14:paraId="78C01381" w14:textId="77777777" w:rsidR="00B86815" w:rsidRDefault="00B86815" w:rsidP="00B86815">
      <w:pPr>
        <w:jc w:val="both"/>
      </w:pPr>
    </w:p>
    <w:p w14:paraId="7BB9474D" w14:textId="08C32319" w:rsidR="00DD78D0" w:rsidRDefault="00DD78D0" w:rsidP="0076395F">
      <w:pPr>
        <w:numPr>
          <w:ilvl w:val="0"/>
          <w:numId w:val="6"/>
        </w:numPr>
        <w:jc w:val="both"/>
      </w:pPr>
      <w:r>
        <w:t xml:space="preserve">State whether the Applicant has previously received a PEGPETIA grant.  If so, identify the docket number and provide a description of the previous </w:t>
      </w:r>
      <w:r w:rsidR="0076395F" w:rsidRPr="0076395F">
        <w:t>investment or initiative</w:t>
      </w:r>
      <w:r>
        <w:t>.  State whether the Applicant complied with the conditions of the grant.</w:t>
      </w:r>
    </w:p>
    <w:p w14:paraId="22BBF81C" w14:textId="77777777" w:rsidR="00062D18" w:rsidRDefault="00062D18" w:rsidP="007540D4">
      <w:pPr>
        <w:keepNext/>
      </w:pPr>
    </w:p>
    <w:p w14:paraId="202A1B06" w14:textId="09082A87" w:rsidR="002B0834" w:rsidRPr="00497C39" w:rsidRDefault="002B0834" w:rsidP="007540D4">
      <w:pPr>
        <w:keepNext/>
        <w:tabs>
          <w:tab w:val="left" w:pos="990"/>
        </w:tabs>
        <w:rPr>
          <w:b/>
        </w:rPr>
      </w:pPr>
      <w:r w:rsidRPr="00497C39">
        <w:rPr>
          <w:b/>
        </w:rPr>
        <w:t xml:space="preserve">Part </w:t>
      </w:r>
      <w:r w:rsidR="00561FF4">
        <w:rPr>
          <w:b/>
        </w:rPr>
        <w:t>I</w:t>
      </w:r>
      <w:r w:rsidR="00561FF4" w:rsidRPr="00497C39">
        <w:rPr>
          <w:b/>
        </w:rPr>
        <w:t>I</w:t>
      </w:r>
      <w:r w:rsidR="00561FF4">
        <w:rPr>
          <w:b/>
        </w:rPr>
        <w:t xml:space="preserve">I </w:t>
      </w:r>
      <w:r w:rsidR="00ED1C85">
        <w:rPr>
          <w:b/>
        </w:rPr>
        <w:t xml:space="preserve"> </w:t>
      </w:r>
      <w:r w:rsidR="007540D4">
        <w:rPr>
          <w:b/>
        </w:rPr>
        <w:tab/>
      </w:r>
      <w:r w:rsidR="009E1CDB">
        <w:rPr>
          <w:b/>
        </w:rPr>
        <w:t>Investment or Initiative</w:t>
      </w:r>
      <w:r w:rsidR="005035C8">
        <w:rPr>
          <w:b/>
        </w:rPr>
        <w:t xml:space="preserve"> </w:t>
      </w:r>
      <w:r>
        <w:rPr>
          <w:b/>
        </w:rPr>
        <w:t>Eligibility</w:t>
      </w:r>
    </w:p>
    <w:p w14:paraId="0A5B6849" w14:textId="77777777" w:rsidR="000D6309" w:rsidRDefault="000D6309" w:rsidP="005035C8">
      <w:pPr>
        <w:keepNext/>
      </w:pPr>
    </w:p>
    <w:p w14:paraId="6FBC6759" w14:textId="60B447A4" w:rsidR="006217E7" w:rsidRDefault="000D6309" w:rsidP="009E1CDB">
      <w:pPr>
        <w:keepNext/>
        <w:numPr>
          <w:ilvl w:val="0"/>
          <w:numId w:val="3"/>
        </w:numPr>
      </w:pPr>
      <w:r>
        <w:t xml:space="preserve">Describe the </w:t>
      </w:r>
      <w:r w:rsidR="009E1CDB">
        <w:t>capital and equipment investment or education technology initiative</w:t>
      </w:r>
      <w:r w:rsidR="002B0834">
        <w:t xml:space="preserve"> in detail.  Explain the purpose </w:t>
      </w:r>
      <w:r w:rsidR="00CA24FC">
        <w:t xml:space="preserve">of the </w:t>
      </w:r>
      <w:r w:rsidR="009E1CDB">
        <w:t xml:space="preserve">investment or initiative </w:t>
      </w:r>
      <w:r w:rsidR="00CA24FC">
        <w:t>and</w:t>
      </w:r>
      <w:r>
        <w:t xml:space="preserve"> how </w:t>
      </w:r>
      <w:r w:rsidR="00CA24FC">
        <w:t xml:space="preserve">it </w:t>
      </w:r>
      <w:r>
        <w:t xml:space="preserve">will </w:t>
      </w:r>
      <w:r w:rsidRPr="00F13F3C">
        <w:t xml:space="preserve">enhance </w:t>
      </w:r>
      <w:r w:rsidR="00F97495">
        <w:t>PEG</w:t>
      </w:r>
      <w:r w:rsidRPr="00F13F3C">
        <w:t xml:space="preserve"> programmi</w:t>
      </w:r>
      <w:r w:rsidR="00F97495">
        <w:t>ng</w:t>
      </w:r>
      <w:r w:rsidR="00CA24FC">
        <w:t xml:space="preserve"> or education technology</w:t>
      </w:r>
      <w:r>
        <w:t>.</w:t>
      </w:r>
      <w:r w:rsidR="00CA24FC">
        <w:t xml:space="preserve"> </w:t>
      </w:r>
      <w:r w:rsidR="00561FF4">
        <w:t xml:space="preserve">  </w:t>
      </w:r>
      <w:r w:rsidR="003915DF">
        <w:t>For equipment, state whether the equipment or similar</w:t>
      </w:r>
      <w:r w:rsidR="00A846F0">
        <w:t xml:space="preserve"> equipment is available from the </w:t>
      </w:r>
      <w:r w:rsidR="003915DF" w:rsidRPr="003915DF">
        <w:t xml:space="preserve">local community access studio </w:t>
      </w:r>
      <w:r w:rsidR="00A846F0">
        <w:t>and, if so, why the purchase is necessary.</w:t>
      </w:r>
      <w:r w:rsidR="003915DF">
        <w:t xml:space="preserve">  </w:t>
      </w:r>
      <w:r w:rsidR="00561FF4">
        <w:t xml:space="preserve">Check the appropriate box to indicate if the Applicant has completed the </w:t>
      </w:r>
      <w:r w:rsidR="009E1CDB">
        <w:t xml:space="preserve">investment or initiative </w:t>
      </w:r>
      <w:r w:rsidR="00561FF4">
        <w:t xml:space="preserve">for which a grant is being requested.  </w:t>
      </w:r>
      <w:r w:rsidR="00C7330B">
        <w:t>Use as much space as necessary.</w:t>
      </w:r>
    </w:p>
    <w:p w14:paraId="29D5AF54" w14:textId="77777777" w:rsidR="006217E7" w:rsidRDefault="006217E7" w:rsidP="005035C8">
      <w:pPr>
        <w:keepNext/>
        <w:ind w:left="720"/>
      </w:pPr>
    </w:p>
    <w:p w14:paraId="05B3F5DF" w14:textId="5D4C1C9A" w:rsidR="000D6309" w:rsidRPr="00F13F3C" w:rsidRDefault="006217E7" w:rsidP="0076395F">
      <w:pPr>
        <w:keepNext/>
        <w:numPr>
          <w:ilvl w:val="0"/>
          <w:numId w:val="3"/>
        </w:numPr>
      </w:pPr>
      <w:r>
        <w:t>Identify t</w:t>
      </w:r>
      <w:r w:rsidR="00CA24FC">
        <w:t xml:space="preserve">he geographic area(s) </w:t>
      </w:r>
      <w:r>
        <w:t xml:space="preserve">and/or school systems </w:t>
      </w:r>
      <w:r w:rsidR="00CA24FC">
        <w:t xml:space="preserve">that </w:t>
      </w:r>
      <w:r>
        <w:t>will</w:t>
      </w:r>
      <w:r w:rsidR="00CA24FC">
        <w:t xml:space="preserve"> benefit from the </w:t>
      </w:r>
      <w:r w:rsidR="009E1CDB">
        <w:t xml:space="preserve">investment or initiative </w:t>
      </w:r>
      <w:r w:rsidR="00C71400">
        <w:t>and the</w:t>
      </w:r>
      <w:r w:rsidR="00CA24FC">
        <w:t xml:space="preserve"> total number of subscribers/students who will </w:t>
      </w:r>
      <w:r w:rsidR="00C71400">
        <w:t>be affected by</w:t>
      </w:r>
      <w:r w:rsidR="00CA24FC">
        <w:t xml:space="preserve"> the </w:t>
      </w:r>
      <w:r w:rsidR="0076395F" w:rsidRPr="0076395F">
        <w:t>investment or initiative</w:t>
      </w:r>
      <w:r w:rsidR="00CA24FC">
        <w:t>.</w:t>
      </w:r>
    </w:p>
    <w:p w14:paraId="63EC2302" w14:textId="77777777" w:rsidR="000D6309" w:rsidRPr="00F13F3C" w:rsidRDefault="000D6309" w:rsidP="005035C8">
      <w:pPr>
        <w:keepNext/>
        <w:jc w:val="both"/>
      </w:pPr>
    </w:p>
    <w:p w14:paraId="7507EA00" w14:textId="3240E2AF" w:rsidR="006217E7" w:rsidRDefault="000D6309" w:rsidP="0076395F">
      <w:pPr>
        <w:numPr>
          <w:ilvl w:val="0"/>
          <w:numId w:val="3"/>
        </w:numPr>
        <w:jc w:val="both"/>
      </w:pPr>
      <w:r w:rsidRPr="00F13F3C">
        <w:t xml:space="preserve">Provide a complete </w:t>
      </w:r>
      <w:r w:rsidR="006217E7">
        <w:t xml:space="preserve">itemized </w:t>
      </w:r>
      <w:r w:rsidRPr="00F13F3C">
        <w:t xml:space="preserve">budget for the </w:t>
      </w:r>
      <w:r w:rsidR="009E1CDB">
        <w:t xml:space="preserve">investment or initiative </w:t>
      </w:r>
      <w:r w:rsidR="006217E7">
        <w:t xml:space="preserve">using the Excel form provided as part of the Application Form.  </w:t>
      </w:r>
      <w:r w:rsidR="00193F9D">
        <w:t>Check the box if costs other than for equipment exceed 10% of the</w:t>
      </w:r>
      <w:r w:rsidR="00310C13">
        <w:t xml:space="preserve"> total</w:t>
      </w:r>
      <w:r w:rsidR="00193F9D">
        <w:t xml:space="preserve"> </w:t>
      </w:r>
      <w:r w:rsidR="0076395F" w:rsidRPr="0076395F">
        <w:t xml:space="preserve">investment or initiative </w:t>
      </w:r>
      <w:r w:rsidR="00193F9D">
        <w:t>costs.</w:t>
      </w:r>
    </w:p>
    <w:p w14:paraId="4F017C7A" w14:textId="77777777" w:rsidR="00CA7798" w:rsidRDefault="00CA7798" w:rsidP="006217E7">
      <w:pPr>
        <w:pStyle w:val="ListParagraph"/>
      </w:pPr>
    </w:p>
    <w:p w14:paraId="2D6D3A93" w14:textId="77777777" w:rsidR="00193F9D" w:rsidRDefault="00193F9D" w:rsidP="006217E7">
      <w:pPr>
        <w:pStyle w:val="ListParagraph"/>
      </w:pPr>
      <w:r>
        <w:t>To complete the Excel form:</w:t>
      </w:r>
    </w:p>
    <w:p w14:paraId="526CD917" w14:textId="77777777" w:rsidR="000D6309" w:rsidRDefault="006217E7" w:rsidP="006217E7">
      <w:pPr>
        <w:numPr>
          <w:ilvl w:val="1"/>
          <w:numId w:val="3"/>
        </w:numPr>
        <w:jc w:val="both"/>
      </w:pPr>
      <w:r>
        <w:t>In Column (A), briefly label each discreet cost or item</w:t>
      </w:r>
      <w:r w:rsidR="000D6309" w:rsidRPr="00F13F3C">
        <w:t>.</w:t>
      </w:r>
    </w:p>
    <w:p w14:paraId="34D13055" w14:textId="77777777" w:rsidR="006217E7" w:rsidRDefault="006217E7" w:rsidP="006217E7">
      <w:pPr>
        <w:numPr>
          <w:ilvl w:val="1"/>
          <w:numId w:val="3"/>
        </w:numPr>
        <w:jc w:val="both"/>
      </w:pPr>
      <w:r>
        <w:t>In Column (B), using the drop down menu, select the type of expenditure (Equipment, Design Fees, Installation cost, Training, Warranty/Insurance, Other).</w:t>
      </w:r>
    </w:p>
    <w:p w14:paraId="5837F2B6" w14:textId="77777777" w:rsidR="006217E7" w:rsidRDefault="006217E7" w:rsidP="006217E7">
      <w:pPr>
        <w:numPr>
          <w:ilvl w:val="1"/>
          <w:numId w:val="3"/>
        </w:numPr>
        <w:jc w:val="both"/>
      </w:pPr>
      <w:r>
        <w:t xml:space="preserve">In Column (C), describe </w:t>
      </w:r>
      <w:r w:rsidR="000F0DA6">
        <w:t>the cost or item in more detail.  For equipment, provide the product number, manufacturer, and vendor.  For services, identify the vendor or contractor.</w:t>
      </w:r>
    </w:p>
    <w:p w14:paraId="7567150B" w14:textId="77777777" w:rsidR="000F0DA6" w:rsidRDefault="000F0DA6" w:rsidP="006217E7">
      <w:pPr>
        <w:numPr>
          <w:ilvl w:val="1"/>
          <w:numId w:val="3"/>
        </w:numPr>
        <w:jc w:val="both"/>
      </w:pPr>
      <w:r>
        <w:t>In Column (D), state the quantity of items in the budget.</w:t>
      </w:r>
    </w:p>
    <w:p w14:paraId="0E9F3A8A" w14:textId="77777777" w:rsidR="000F0DA6" w:rsidRDefault="000F0DA6" w:rsidP="006217E7">
      <w:pPr>
        <w:numPr>
          <w:ilvl w:val="1"/>
          <w:numId w:val="3"/>
        </w:numPr>
        <w:jc w:val="both"/>
      </w:pPr>
      <w:r>
        <w:t xml:space="preserve">In Column (E), list the </w:t>
      </w:r>
      <w:r w:rsidR="00CE18A4">
        <w:t xml:space="preserve">total </w:t>
      </w:r>
      <w:r>
        <w:t>cost for each line item.</w:t>
      </w:r>
    </w:p>
    <w:p w14:paraId="0D957735" w14:textId="77777777" w:rsidR="000F0DA6" w:rsidRPr="00F13F3C" w:rsidRDefault="000F0DA6" w:rsidP="006217E7">
      <w:pPr>
        <w:numPr>
          <w:ilvl w:val="1"/>
          <w:numId w:val="3"/>
        </w:numPr>
        <w:jc w:val="both"/>
      </w:pPr>
      <w:r>
        <w:t>In Column (F), using the drop down menu, indicate if supporting documentation is provided.</w:t>
      </w:r>
    </w:p>
    <w:p w14:paraId="3A0AF323" w14:textId="77777777" w:rsidR="000F0DA6" w:rsidRDefault="000F0DA6" w:rsidP="000F0DA6">
      <w:pPr>
        <w:jc w:val="both"/>
      </w:pPr>
    </w:p>
    <w:p w14:paraId="511E591C" w14:textId="77777777" w:rsidR="000F0DA6" w:rsidRDefault="000F0DA6" w:rsidP="000F0DA6">
      <w:pPr>
        <w:ind w:left="720"/>
        <w:jc w:val="both"/>
      </w:pPr>
      <w:r>
        <w:t xml:space="preserve">For each item, provide supporting documentation, including </w:t>
      </w:r>
      <w:r w:rsidR="000D6309">
        <w:t xml:space="preserve">copies of bids, estimates, </w:t>
      </w:r>
      <w:r>
        <w:t xml:space="preserve">and quotes.  </w:t>
      </w:r>
    </w:p>
    <w:p w14:paraId="144D6762" w14:textId="77777777" w:rsidR="000F0DA6" w:rsidRDefault="000F0DA6" w:rsidP="000F0DA6">
      <w:pPr>
        <w:ind w:left="720"/>
        <w:jc w:val="both"/>
      </w:pPr>
    </w:p>
    <w:p w14:paraId="7883D6C4" w14:textId="4825441D" w:rsidR="000D6309" w:rsidRDefault="000F0DA6" w:rsidP="00A37E25">
      <w:pPr>
        <w:ind w:left="720"/>
        <w:jc w:val="both"/>
      </w:pPr>
      <w:r>
        <w:t xml:space="preserve">Software </w:t>
      </w:r>
      <w:r w:rsidR="00640AAB">
        <w:t>may</w:t>
      </w:r>
      <w:r>
        <w:t xml:space="preserve"> be categorized as </w:t>
      </w:r>
      <w:r w:rsidR="000D6309">
        <w:t>equipment.</w:t>
      </w:r>
      <w:r>
        <w:t xml:space="preserve">  Non-equipment costs</w:t>
      </w:r>
      <w:r w:rsidR="00A37E25">
        <w:t xml:space="preserve"> for design and engineering, installation, training, and warranties/insurance</w:t>
      </w:r>
      <w:r w:rsidRPr="000F0DA6">
        <w:t xml:space="preserve"> </w:t>
      </w:r>
      <w:r w:rsidR="00A37E25">
        <w:t>must</w:t>
      </w:r>
      <w:r>
        <w:t xml:space="preserve"> be</w:t>
      </w:r>
      <w:r w:rsidR="00A37E25">
        <w:t xml:space="preserve"> reasonable and</w:t>
      </w:r>
      <w:r>
        <w:t xml:space="preserve"> </w:t>
      </w:r>
      <w:r w:rsidR="00A37E25">
        <w:t xml:space="preserve">should be </w:t>
      </w:r>
      <w:r>
        <w:t>limited to less than 10 percent</w:t>
      </w:r>
      <w:r w:rsidR="00101F49">
        <w:t xml:space="preserve"> (10%)</w:t>
      </w:r>
      <w:r>
        <w:t xml:space="preserve"> of the overall </w:t>
      </w:r>
      <w:r w:rsidR="00A37E25">
        <w:t>grant</w:t>
      </w:r>
      <w:r w:rsidR="00CE18A4">
        <w:t xml:space="preserve"> </w:t>
      </w:r>
      <w:r w:rsidR="007558C7">
        <w:t>request</w:t>
      </w:r>
      <w:r>
        <w:t>.  If non-equipment costs exceed 10%, p</w:t>
      </w:r>
      <w:r w:rsidR="00193F9D">
        <w:t xml:space="preserve">rovide an explanation in item #1 of </w:t>
      </w:r>
      <w:r w:rsidR="007558C7">
        <w:t>P</w:t>
      </w:r>
      <w:r w:rsidR="00193F9D">
        <w:t>art</w:t>
      </w:r>
      <w:r w:rsidR="007558C7">
        <w:t xml:space="preserve"> III</w:t>
      </w:r>
      <w:r w:rsidR="00193F9D">
        <w:t>.</w:t>
      </w:r>
      <w:r w:rsidR="00A37E25">
        <w:t xml:space="preserve">  Other non-equipment</w:t>
      </w:r>
      <w:r w:rsidR="000D6309">
        <w:t xml:space="preserve"> </w:t>
      </w:r>
      <w:r w:rsidR="00640AAB">
        <w:t xml:space="preserve">expenses </w:t>
      </w:r>
      <w:r w:rsidR="000D6309">
        <w:t xml:space="preserve">such as salaries, service agreements or stipends are not </w:t>
      </w:r>
      <w:r w:rsidR="00A37E25">
        <w:t>permitted as part of the grant</w:t>
      </w:r>
      <w:r w:rsidR="00D86B67">
        <w:t xml:space="preserve"> request</w:t>
      </w:r>
      <w:r w:rsidR="000D6309">
        <w:t>.</w:t>
      </w:r>
    </w:p>
    <w:p w14:paraId="74D317EF" w14:textId="77777777" w:rsidR="000D6309" w:rsidRPr="00BC5079" w:rsidRDefault="000D6309" w:rsidP="000D6309">
      <w:pPr>
        <w:jc w:val="both"/>
        <w:rPr>
          <w:b/>
          <w:i/>
        </w:rPr>
      </w:pPr>
    </w:p>
    <w:p w14:paraId="614A1A0B" w14:textId="58B2F8E1" w:rsidR="00561FF4" w:rsidRDefault="00A37E25" w:rsidP="00561FF4">
      <w:pPr>
        <w:numPr>
          <w:ilvl w:val="0"/>
          <w:numId w:val="3"/>
        </w:numPr>
        <w:jc w:val="both"/>
      </w:pPr>
      <w:r>
        <w:t xml:space="preserve">Provide a </w:t>
      </w:r>
      <w:r w:rsidR="007558C7">
        <w:t xml:space="preserve">project </w:t>
      </w:r>
      <w:r>
        <w:t xml:space="preserve">schedule for the </w:t>
      </w:r>
      <w:r w:rsidR="009E1CDB">
        <w:t xml:space="preserve">investment or </w:t>
      </w:r>
      <w:r w:rsidR="0076395F">
        <w:t>initiative</w:t>
      </w:r>
      <w:r>
        <w:t>.  The schedule shall include key mi</w:t>
      </w:r>
      <w:r w:rsidR="00561FF4">
        <w:t>lestones and associated dates</w:t>
      </w:r>
      <w:r w:rsidR="007558C7">
        <w:t xml:space="preserve"> based on the anticipated duration from receipt of grant funding</w:t>
      </w:r>
      <w:r w:rsidR="00561FF4">
        <w:t>.</w:t>
      </w:r>
      <w:r w:rsidR="00640AAB">
        <w:t xml:space="preserve">  </w:t>
      </w:r>
      <w:r w:rsidR="00C7330B">
        <w:t>Use as much space as necessary.</w:t>
      </w:r>
    </w:p>
    <w:p w14:paraId="72D5F953" w14:textId="77777777" w:rsidR="000D6309" w:rsidRDefault="000D6309" w:rsidP="000D6309">
      <w:pPr>
        <w:ind w:left="720"/>
        <w:jc w:val="both"/>
      </w:pPr>
    </w:p>
    <w:p w14:paraId="15CAE37C" w14:textId="6502C29A" w:rsidR="003A4A05" w:rsidRDefault="00561FF4" w:rsidP="003A4A05">
      <w:pPr>
        <w:numPr>
          <w:ilvl w:val="0"/>
          <w:numId w:val="3"/>
        </w:numPr>
        <w:jc w:val="both"/>
      </w:pPr>
      <w:r>
        <w:t xml:space="preserve">Identify objective performance measures that can be used to evaluate the success or effectiveness of the </w:t>
      </w:r>
      <w:r w:rsidR="009E1CDB">
        <w:t xml:space="preserve">investment or </w:t>
      </w:r>
      <w:r w:rsidR="0076395F">
        <w:t>initiative</w:t>
      </w:r>
      <w:r>
        <w:t>.</w:t>
      </w:r>
      <w:r w:rsidR="00C7330B">
        <w:t xml:space="preserve">  Use as much space as necessary.</w:t>
      </w:r>
    </w:p>
    <w:p w14:paraId="2385C91E" w14:textId="77777777" w:rsidR="003A4A05" w:rsidRDefault="003A4A05" w:rsidP="003A4A05">
      <w:pPr>
        <w:pStyle w:val="ListParagraph"/>
      </w:pPr>
    </w:p>
    <w:p w14:paraId="5E8138CC" w14:textId="77777777" w:rsidR="003A4A05" w:rsidRDefault="00CE18A4" w:rsidP="00CE18A4">
      <w:pPr>
        <w:numPr>
          <w:ilvl w:val="0"/>
          <w:numId w:val="3"/>
        </w:numPr>
        <w:jc w:val="both"/>
      </w:pPr>
      <w:r>
        <w:t xml:space="preserve">Applicants must acknowledge that they will comply with relevant </w:t>
      </w:r>
      <w:r w:rsidRPr="00CE18A4">
        <w:t xml:space="preserve">community access provider </w:t>
      </w:r>
      <w:r>
        <w:t>operating rules and regulations.</w:t>
      </w:r>
    </w:p>
    <w:p w14:paraId="1E6CCD18" w14:textId="77777777" w:rsidR="003A4A05" w:rsidRDefault="003A4A05" w:rsidP="003A4A05">
      <w:pPr>
        <w:pStyle w:val="ListParagraph"/>
      </w:pPr>
    </w:p>
    <w:p w14:paraId="4F04C32C" w14:textId="6642CF36" w:rsidR="000D6309" w:rsidRDefault="000D6309" w:rsidP="003A4A05">
      <w:pPr>
        <w:numPr>
          <w:ilvl w:val="0"/>
          <w:numId w:val="3"/>
        </w:numPr>
        <w:jc w:val="both"/>
      </w:pPr>
      <w:r>
        <w:t>Provide the name and address of any partner organization</w:t>
      </w:r>
      <w:r w:rsidR="00C7330B">
        <w:t xml:space="preserve"> for the </w:t>
      </w:r>
      <w:r w:rsidR="009E1CDB">
        <w:t>investment or initiative</w:t>
      </w:r>
      <w:r>
        <w:t>.  Explain the role of the partne</w:t>
      </w:r>
      <w:r w:rsidR="00C7330B">
        <w:t xml:space="preserve">r organization in the </w:t>
      </w:r>
      <w:r w:rsidR="009E1CDB">
        <w:t>investment or imitative</w:t>
      </w:r>
      <w:r w:rsidR="00C7330B">
        <w:t xml:space="preserve">, including any funding.  Provide a letter from the partner organization confirming its involvement in the </w:t>
      </w:r>
      <w:r w:rsidR="009E1CDB">
        <w:t>investment or initiative</w:t>
      </w:r>
      <w:r w:rsidR="00C7330B">
        <w:t>.</w:t>
      </w:r>
    </w:p>
    <w:p w14:paraId="7069D41F" w14:textId="77777777" w:rsidR="00EE22A0" w:rsidRDefault="00EE22A0">
      <w:pPr>
        <w:spacing w:after="200" w:line="276" w:lineRule="auto"/>
        <w:sectPr w:rsidR="00EE22A0" w:rsidSect="00F01798">
          <w:headerReference w:type="default" r:id="rId13"/>
          <w:headerReference w:type="first" r:id="rId14"/>
          <w:pgSz w:w="12240" w:h="15840"/>
          <w:pgMar w:top="1008" w:right="1080" w:bottom="1080" w:left="1008" w:header="720" w:footer="720" w:gutter="0"/>
          <w:cols w:space="720"/>
          <w:titlePg/>
          <w:docGrid w:linePitch="360"/>
        </w:sectPr>
      </w:pPr>
      <w:r>
        <w:br w:type="page"/>
      </w:r>
    </w:p>
    <w:p w14:paraId="6C58A16C" w14:textId="77777777" w:rsidR="000D6309" w:rsidRDefault="000D6309" w:rsidP="007540D4">
      <w:pPr>
        <w:tabs>
          <w:tab w:val="num" w:pos="720"/>
        </w:tabs>
        <w:jc w:val="both"/>
      </w:pPr>
    </w:p>
    <w:p w14:paraId="4AD9B38E" w14:textId="77777777" w:rsidR="004333F0" w:rsidRPr="00132020" w:rsidRDefault="00132020" w:rsidP="004333F0">
      <w:pPr>
        <w:numPr>
          <w:ilvl w:val="0"/>
          <w:numId w:val="2"/>
        </w:numPr>
        <w:tabs>
          <w:tab w:val="clear" w:pos="765"/>
        </w:tabs>
        <w:ind w:left="450" w:hanging="450"/>
        <w:jc w:val="both"/>
        <w:rPr>
          <w:b/>
        </w:rPr>
      </w:pPr>
      <w:r>
        <w:rPr>
          <w:b/>
        </w:rPr>
        <w:t xml:space="preserve">Purpose of the </w:t>
      </w:r>
      <w:r w:rsidR="004333F0" w:rsidRPr="00132020">
        <w:rPr>
          <w:b/>
        </w:rPr>
        <w:t xml:space="preserve">PEGPETIA </w:t>
      </w:r>
      <w:r>
        <w:rPr>
          <w:b/>
        </w:rPr>
        <w:t>Account</w:t>
      </w:r>
    </w:p>
    <w:p w14:paraId="1CCA2DD3" w14:textId="77777777" w:rsidR="00DB4153" w:rsidRDefault="004333F0" w:rsidP="004333F0">
      <w:pPr>
        <w:ind w:left="450"/>
        <w:jc w:val="both"/>
      </w:pPr>
      <w:r>
        <w:t xml:space="preserve"> </w:t>
      </w:r>
    </w:p>
    <w:p w14:paraId="134CA5F6" w14:textId="51D48B49" w:rsidR="00DB4153" w:rsidRDefault="00C7330B" w:rsidP="00DB4153">
      <w:pPr>
        <w:tabs>
          <w:tab w:val="left" w:pos="7110"/>
        </w:tabs>
        <w:jc w:val="both"/>
      </w:pPr>
      <w:r>
        <w:t xml:space="preserve">Through Conn. Gen. Stat. § 16-331cc, the </w:t>
      </w:r>
      <w:r w:rsidR="00D86B67">
        <w:t xml:space="preserve">General Assembly </w:t>
      </w:r>
      <w:r>
        <w:t xml:space="preserve">established the </w:t>
      </w:r>
      <w:r w:rsidRPr="00C7330B">
        <w:t>“public, educational and governmental programming and education tec</w:t>
      </w:r>
      <w:r>
        <w:t xml:space="preserve">hnology investment account” (PEGPETIA) </w:t>
      </w:r>
      <w:r w:rsidR="00DB4153">
        <w:t xml:space="preserve">to promote and improve public, educational and governmental (PEG) access programming in Connecticut.  The </w:t>
      </w:r>
      <w:r w:rsidR="00D86B67">
        <w:t xml:space="preserve">General Assembly’s </w:t>
      </w:r>
      <w:r w:rsidR="00DB4153">
        <w:t xml:space="preserve">goal </w:t>
      </w:r>
      <w:r>
        <w:t>wa</w:t>
      </w:r>
      <w:r w:rsidR="00DB4153">
        <w:t xml:space="preserve">s to increase the quantity, quality and variety of </w:t>
      </w:r>
      <w:r>
        <w:t>PEG</w:t>
      </w:r>
      <w:r w:rsidR="00DB4153">
        <w:t xml:space="preserve"> programming currently being produced in Connecticut.  </w:t>
      </w:r>
    </w:p>
    <w:p w14:paraId="7E878B95" w14:textId="77777777" w:rsidR="00DB4153" w:rsidRDefault="00DB4153" w:rsidP="00DB4153">
      <w:pPr>
        <w:jc w:val="both"/>
      </w:pPr>
    </w:p>
    <w:p w14:paraId="3102BC54" w14:textId="77777777" w:rsidR="000C02AA" w:rsidRDefault="005065D5" w:rsidP="000C02AA">
      <w:pPr>
        <w:jc w:val="both"/>
      </w:pPr>
      <w:r>
        <w:t>The PEGPETIA account is funded</w:t>
      </w:r>
      <w:r w:rsidRPr="005065D5">
        <w:t xml:space="preserve"> </w:t>
      </w:r>
      <w:r>
        <w:t xml:space="preserve">exclusively </w:t>
      </w:r>
      <w:r w:rsidRPr="005065D5">
        <w:t xml:space="preserve">through a tax </w:t>
      </w:r>
      <w:r>
        <w:t>on the</w:t>
      </w:r>
      <w:r w:rsidRPr="005065D5">
        <w:t xml:space="preserve"> gross earnings </w:t>
      </w:r>
      <w:r>
        <w:t>of</w:t>
      </w:r>
      <w:r w:rsidRPr="005065D5">
        <w:t xml:space="preserve"> </w:t>
      </w:r>
      <w:r>
        <w:t>television and video serv</w:t>
      </w:r>
      <w:r w:rsidR="00132020">
        <w:t xml:space="preserve">ice providers in Connecticut.  </w:t>
      </w:r>
      <w:r w:rsidR="000C02AA">
        <w:t>The Authority was directed to make available f</w:t>
      </w:r>
      <w:r w:rsidR="00C7330B">
        <w:t>ifty percent of the funds in the PEGPETIA account</w:t>
      </w:r>
      <w:r w:rsidR="00D5548A">
        <w:t xml:space="preserve"> </w:t>
      </w:r>
      <w:r w:rsidR="00C7330B">
        <w:t xml:space="preserve">to local community antenna television and video advisory councils; the state-wide video advisory council; </w:t>
      </w:r>
      <w:r w:rsidR="00D5548A">
        <w:t>PEG</w:t>
      </w:r>
      <w:r w:rsidR="00C7330B">
        <w:t xml:space="preserve"> programmers and </w:t>
      </w:r>
      <w:r w:rsidR="00D5548A">
        <w:t>PEG</w:t>
      </w:r>
      <w:r w:rsidR="00C7330B">
        <w:t xml:space="preserve"> studio operators to subsidize capital and equipment costs related to producing and procuring </w:t>
      </w:r>
      <w:r w:rsidR="00D5548A">
        <w:t>PEG</w:t>
      </w:r>
      <w:r w:rsidR="00C7330B">
        <w:t xml:space="preserve"> programming</w:t>
      </w:r>
      <w:r w:rsidR="00D5548A">
        <w:t xml:space="preserve">.  The </w:t>
      </w:r>
      <w:r w:rsidR="000C02AA">
        <w:t xml:space="preserve">Authority was further directed to make the </w:t>
      </w:r>
      <w:r w:rsidR="00D5548A">
        <w:t xml:space="preserve">other </w:t>
      </w:r>
      <w:r w:rsidR="00C7330B">
        <w:t>fifty per</w:t>
      </w:r>
      <w:r w:rsidR="00D5548A">
        <w:t xml:space="preserve">cent </w:t>
      </w:r>
      <w:r w:rsidR="00C7330B">
        <w:t>available to boards of education and other education entities for education technology initiatives.</w:t>
      </w:r>
      <w:r w:rsidR="00D5548A">
        <w:t xml:space="preserve">  </w:t>
      </w:r>
    </w:p>
    <w:p w14:paraId="50FFBD41" w14:textId="77777777" w:rsidR="000C02AA" w:rsidRDefault="000C02AA" w:rsidP="000C02AA">
      <w:pPr>
        <w:jc w:val="both"/>
      </w:pPr>
    </w:p>
    <w:p w14:paraId="7E0C3F2D" w14:textId="72907497" w:rsidR="000C02AA" w:rsidRDefault="000C02AA" w:rsidP="000C02AA">
      <w:pPr>
        <w:jc w:val="both"/>
      </w:pPr>
      <w:r>
        <w:t>In accordance with Conn. Gen. Stat. § 16-331cc, the Authority issued a Final Decision dated March 26, 2008</w:t>
      </w:r>
      <w:r w:rsidR="003D42B1">
        <w:t>,</w:t>
      </w:r>
      <w:r>
        <w:t xml:space="preserve"> in </w:t>
      </w:r>
      <w:r w:rsidRPr="00D5548A">
        <w:t xml:space="preserve">Docket No. </w:t>
      </w:r>
      <w:r w:rsidRPr="00D5548A">
        <w:fldChar w:fldCharType="begin"/>
      </w:r>
      <w:r w:rsidRPr="00D5548A">
        <w:instrText>Ask Docknum "Enter the docket number of the case (i.e., 92-11-11)"</w:instrText>
      </w:r>
      <w:r w:rsidRPr="00D5548A">
        <w:fldChar w:fldCharType="separate"/>
      </w:r>
      <w:bookmarkStart w:id="0" w:name="Docknum"/>
      <w:r w:rsidRPr="00D5548A">
        <w:t>07-10-11</w:t>
      </w:r>
      <w:bookmarkEnd w:id="0"/>
      <w:r w:rsidRPr="00D5548A">
        <w:fldChar w:fldCharType="end"/>
      </w:r>
      <w:r w:rsidRPr="00D5548A">
        <w:fldChar w:fldCharType="begin"/>
      </w:r>
      <w:r w:rsidRPr="00D5548A">
        <w:instrText>ref docknum</w:instrText>
      </w:r>
      <w:r>
        <w:instrText xml:space="preserve"> \* MERGEFORMAT </w:instrText>
      </w:r>
      <w:r w:rsidRPr="00D5548A">
        <w:fldChar w:fldCharType="separate"/>
      </w:r>
      <w:r w:rsidRPr="00D5548A">
        <w:t>07-10-11</w:t>
      </w:r>
      <w:r w:rsidRPr="00D5548A">
        <w:fldChar w:fldCharType="end"/>
      </w:r>
      <w:r>
        <w:t xml:space="preserve"> </w:t>
      </w:r>
      <w:r w:rsidRPr="00D5548A">
        <w:rPr>
          <w:u w:val="single"/>
        </w:rPr>
        <w:fldChar w:fldCharType="begin"/>
      </w:r>
      <w:r w:rsidRPr="00D5548A">
        <w:rPr>
          <w:u w:val="single"/>
        </w:rPr>
        <w:instrText>Ref title</w:instrText>
      </w:r>
      <w:r>
        <w:rPr>
          <w:u w:val="single"/>
        </w:rPr>
        <w:instrText xml:space="preserve"> \* MERGEFORMAT </w:instrText>
      </w:r>
      <w:r w:rsidRPr="00D5548A">
        <w:rPr>
          <w:u w:val="single"/>
        </w:rPr>
        <w:fldChar w:fldCharType="separate"/>
      </w:r>
      <w:r w:rsidRPr="00D5548A">
        <w:rPr>
          <w:u w:val="single"/>
        </w:rPr>
        <w:t>DPUC Proceeding to Establish Administrative Guidelines for the Public Educational and Governmental Programming and Education technology Investment Account Pursuant to Public Act 07-253</w:t>
      </w:r>
      <w:r w:rsidRPr="00D5548A">
        <w:t xml:space="preserve"> </w:t>
      </w:r>
      <w:r w:rsidRPr="00D5548A">
        <w:rPr>
          <w:u w:val="single"/>
        </w:rPr>
        <w:fldChar w:fldCharType="end"/>
      </w:r>
      <w:r w:rsidRPr="00D5548A">
        <w:t xml:space="preserve"> </w:t>
      </w:r>
      <w:r w:rsidR="00F86F41">
        <w:t xml:space="preserve">(PEGPETIA Decision) </w:t>
      </w:r>
      <w:r>
        <w:t>establishing the procedures for applying for allocations from the PEGPETIA account.</w:t>
      </w:r>
      <w:r w:rsidR="00F86F41">
        <w:t xml:space="preserve">  </w:t>
      </w:r>
      <w:r w:rsidR="00731459">
        <w:t>On August 14, 2019, the Authority reopened Docket No. 07-10-11</w:t>
      </w:r>
      <w:r w:rsidR="00731459" w:rsidRPr="00731459">
        <w:t xml:space="preserve"> for the limited purpose of reviewing the </w:t>
      </w:r>
      <w:r w:rsidR="00731459">
        <w:t xml:space="preserve">grant </w:t>
      </w:r>
      <w:r w:rsidR="00731459" w:rsidRPr="00731459">
        <w:t xml:space="preserve">eligibility requirements and the guidelines </w:t>
      </w:r>
      <w:r w:rsidR="00731459">
        <w:t xml:space="preserve">for evaluating grant </w:t>
      </w:r>
      <w:r w:rsidR="00731459" w:rsidRPr="00731459">
        <w:t>applications.</w:t>
      </w:r>
      <w:r w:rsidR="00731459">
        <w:t xml:space="preserve">  The Authority issued a Final Decision in Docket No. 07-10-11RE01 on </w:t>
      </w:r>
      <w:r w:rsidR="00726193">
        <w:t>October 23, 2019.</w:t>
      </w:r>
    </w:p>
    <w:p w14:paraId="36E09603" w14:textId="77777777" w:rsidR="00DB4153" w:rsidRDefault="00DB4153" w:rsidP="00DB4153"/>
    <w:p w14:paraId="60E7C3E2" w14:textId="77777777" w:rsidR="005065D5" w:rsidRPr="00F86F41" w:rsidRDefault="005065D5" w:rsidP="00F86F41">
      <w:pPr>
        <w:pStyle w:val="ListParagraph"/>
        <w:numPr>
          <w:ilvl w:val="0"/>
          <w:numId w:val="2"/>
        </w:numPr>
        <w:tabs>
          <w:tab w:val="clear" w:pos="765"/>
        </w:tabs>
        <w:ind w:left="450" w:hanging="450"/>
        <w:rPr>
          <w:b/>
        </w:rPr>
      </w:pPr>
      <w:r w:rsidRPr="00F86F41">
        <w:rPr>
          <w:b/>
        </w:rPr>
        <w:t>PEGPETIA Funding</w:t>
      </w:r>
    </w:p>
    <w:p w14:paraId="3652AA4A" w14:textId="77777777" w:rsidR="005065D5" w:rsidRDefault="005065D5" w:rsidP="005065D5"/>
    <w:p w14:paraId="1C5BB605" w14:textId="69A31092" w:rsidR="005065D5" w:rsidRPr="00F86F41" w:rsidRDefault="00C06406" w:rsidP="005065D5">
      <w:pPr>
        <w:jc w:val="both"/>
      </w:pPr>
      <w:r>
        <w:t>O</w:t>
      </w:r>
      <w:r w:rsidR="003529A5">
        <w:t>ver the past several years,</w:t>
      </w:r>
      <w:r w:rsidR="003D42B1">
        <w:t xml:space="preserve"> </w:t>
      </w:r>
      <w:r w:rsidR="005065D5">
        <w:t xml:space="preserve">PEGPETIA funding was transferred to </w:t>
      </w:r>
      <w:r w:rsidR="00995E44">
        <w:t xml:space="preserve">Connecticut’s </w:t>
      </w:r>
      <w:r w:rsidR="00F86F41">
        <w:t>General F</w:t>
      </w:r>
      <w:r w:rsidR="005065D5">
        <w:t>und</w:t>
      </w:r>
      <w:r w:rsidR="003D42B1">
        <w:t>,</w:t>
      </w:r>
      <w:r w:rsidR="00995E44">
        <w:t xml:space="preserve"> and</w:t>
      </w:r>
      <w:r w:rsidR="003D42B1">
        <w:t xml:space="preserve"> such transfers continued pursuant to Conn. Gen. Stat. § 16-331ii, </w:t>
      </w:r>
      <w:r w:rsidR="005065D5">
        <w:t xml:space="preserve">for </w:t>
      </w:r>
      <w:r w:rsidR="00F86F41">
        <w:t xml:space="preserve">the </w:t>
      </w:r>
      <w:r w:rsidR="005065D5">
        <w:t xml:space="preserve">fiscal year ending </w:t>
      </w:r>
      <w:r w:rsidR="00132020" w:rsidRPr="00F86F41">
        <w:t xml:space="preserve">June 30, 2018, </w:t>
      </w:r>
      <w:r w:rsidR="005065D5" w:rsidRPr="00F86F41">
        <w:t xml:space="preserve">and </w:t>
      </w:r>
      <w:r w:rsidR="003529A5">
        <w:t xml:space="preserve">were scheduled to occur </w:t>
      </w:r>
      <w:r w:rsidR="005065D5" w:rsidRPr="00F86F41">
        <w:t xml:space="preserve">each fiscal year thereafter.  Consequently, no grant applications </w:t>
      </w:r>
      <w:r w:rsidR="00F86F41" w:rsidRPr="00F86F41">
        <w:t>have been</w:t>
      </w:r>
      <w:r w:rsidR="005065D5" w:rsidRPr="00F86F41">
        <w:t xml:space="preserve"> accepted </w:t>
      </w:r>
      <w:r w:rsidR="00F86F41" w:rsidRPr="00F86F41">
        <w:t xml:space="preserve">since the </w:t>
      </w:r>
      <w:r>
        <w:t xml:space="preserve">funding </w:t>
      </w:r>
      <w:r w:rsidR="00F86F41" w:rsidRPr="00F86F41">
        <w:t>transfers took effect</w:t>
      </w:r>
      <w:r w:rsidR="005065D5" w:rsidRPr="00F86F41">
        <w:t>.</w:t>
      </w:r>
      <w:r w:rsidR="00132020" w:rsidRPr="00F86F41">
        <w:t xml:space="preserve"> </w:t>
      </w:r>
      <w:r w:rsidR="000C02AA" w:rsidRPr="00F86F41">
        <w:t xml:space="preserve"> </w:t>
      </w:r>
      <w:r>
        <w:t>I</w:t>
      </w:r>
      <w:r w:rsidR="000C02AA" w:rsidRPr="00F86F41">
        <w:t xml:space="preserve">n the 2019 legislative session, </w:t>
      </w:r>
      <w:r>
        <w:t>however, pursuant to</w:t>
      </w:r>
      <w:r w:rsidR="000C02AA" w:rsidRPr="00F86F41">
        <w:t xml:space="preserve"> S</w:t>
      </w:r>
      <w:r w:rsidR="00F86F41" w:rsidRPr="00F86F41">
        <w:t>ection 370 of Public Act 19-117</w:t>
      </w:r>
      <w:r w:rsidR="000C02AA" w:rsidRPr="00F86F41">
        <w:t>, the state comptroller was directed to transfer $7,000,000 of the resources of the General Fund to the PEGPETIA</w:t>
      </w:r>
      <w:r>
        <w:t xml:space="preserve"> program</w:t>
      </w:r>
      <w:r w:rsidR="000C02AA" w:rsidRPr="00F86F41">
        <w:t>.</w:t>
      </w:r>
      <w:r w:rsidR="00F86F41" w:rsidRPr="00F86F41">
        <w:t xml:space="preserve">  As a result, the Authority has re-initiated the PEGPETIA grant process to </w:t>
      </w:r>
      <w:r>
        <w:t>award</w:t>
      </w:r>
      <w:r w:rsidRPr="00F86F41">
        <w:t xml:space="preserve"> </w:t>
      </w:r>
      <w:r w:rsidR="00F86F41" w:rsidRPr="00F86F41">
        <w:t>the $7,000,000.</w:t>
      </w:r>
      <w:r w:rsidR="00F86F41">
        <w:t xml:space="preserve">  </w:t>
      </w:r>
    </w:p>
    <w:p w14:paraId="0562AF31" w14:textId="77777777" w:rsidR="00F86F41" w:rsidRPr="00F86F41" w:rsidRDefault="00F86F41" w:rsidP="005065D5">
      <w:pPr>
        <w:jc w:val="both"/>
      </w:pPr>
    </w:p>
    <w:p w14:paraId="35E7A851" w14:textId="19E84CEF" w:rsidR="00DB4153" w:rsidRPr="00F86F41" w:rsidRDefault="00F86F41" w:rsidP="00DB4153">
      <w:pPr>
        <w:jc w:val="both"/>
      </w:pPr>
      <w:r w:rsidRPr="00F86F41">
        <w:t xml:space="preserve">Notably, </w:t>
      </w:r>
      <w:r w:rsidR="000C02AA" w:rsidRPr="00F86F41">
        <w:t>Section 350 of Public Act 19-117</w:t>
      </w:r>
      <w:r w:rsidRPr="00F86F41">
        <w:t xml:space="preserve"> modifies </w:t>
      </w:r>
      <w:r>
        <w:t xml:space="preserve">Conn. Gen. Stat. § 16-331ii by ending the transfers from the PEGPETIA account to the General Fund as of the fiscal year ending </w:t>
      </w:r>
      <w:r w:rsidRPr="00F86F41">
        <w:t xml:space="preserve">June 30, 2021.  </w:t>
      </w:r>
    </w:p>
    <w:p w14:paraId="13310A23" w14:textId="77777777" w:rsidR="003574C3" w:rsidRPr="00F86F41" w:rsidRDefault="003574C3" w:rsidP="00DB4153">
      <w:pPr>
        <w:jc w:val="both"/>
      </w:pPr>
    </w:p>
    <w:p w14:paraId="5B5EAAF8" w14:textId="77777777" w:rsidR="003574C3" w:rsidRPr="00A238E6" w:rsidRDefault="00731459" w:rsidP="0076395F">
      <w:pPr>
        <w:pStyle w:val="ListParagraph"/>
        <w:keepNext/>
        <w:numPr>
          <w:ilvl w:val="0"/>
          <w:numId w:val="2"/>
        </w:numPr>
        <w:tabs>
          <w:tab w:val="clear" w:pos="765"/>
        </w:tabs>
        <w:ind w:left="446" w:hanging="446"/>
        <w:jc w:val="both"/>
        <w:rPr>
          <w:b/>
        </w:rPr>
      </w:pPr>
      <w:r w:rsidRPr="00A238E6">
        <w:rPr>
          <w:b/>
        </w:rPr>
        <w:t>Application Process</w:t>
      </w:r>
    </w:p>
    <w:p w14:paraId="59D1C628" w14:textId="77777777" w:rsidR="00C7330B" w:rsidRDefault="00C7330B" w:rsidP="0076395F">
      <w:pPr>
        <w:keepNext/>
        <w:jc w:val="both"/>
      </w:pPr>
    </w:p>
    <w:p w14:paraId="5FABD31B" w14:textId="49EAD73E" w:rsidR="00C7330B" w:rsidRDefault="00731459" w:rsidP="00C7330B">
      <w:pPr>
        <w:jc w:val="both"/>
      </w:pPr>
      <w:r>
        <w:t xml:space="preserve">Applications must be submitted in accordance with the Grant Application and Application Instructions.  </w:t>
      </w:r>
      <w:r w:rsidR="00A238E6">
        <w:t xml:space="preserve">The Application period opens on </w:t>
      </w:r>
      <w:r w:rsidR="00AD024E" w:rsidRPr="00866DD9">
        <w:t>November</w:t>
      </w:r>
      <w:r w:rsidR="00A238E6" w:rsidRPr="00866DD9">
        <w:t xml:space="preserve"> 1, 2019, and closes on </w:t>
      </w:r>
      <w:r w:rsidR="00BB20B9" w:rsidRPr="00866DD9">
        <w:t xml:space="preserve">January </w:t>
      </w:r>
      <w:r w:rsidR="00A238E6" w:rsidRPr="00866DD9">
        <w:t xml:space="preserve">31, </w:t>
      </w:r>
      <w:r w:rsidR="00EE22A0">
        <w:t>2020</w:t>
      </w:r>
      <w:r w:rsidR="00A238E6" w:rsidRPr="00866DD9">
        <w:t>.</w:t>
      </w:r>
    </w:p>
    <w:p w14:paraId="5DCEA632" w14:textId="77777777" w:rsidR="00DB4153" w:rsidRDefault="00DB4153" w:rsidP="00DB4153">
      <w:pPr>
        <w:jc w:val="both"/>
      </w:pPr>
    </w:p>
    <w:p w14:paraId="5BCAC1E0" w14:textId="36E9CE30" w:rsidR="00731459" w:rsidRDefault="00C06406" w:rsidP="00DB4153">
      <w:pPr>
        <w:jc w:val="both"/>
      </w:pPr>
      <w:r>
        <w:t>Following the conclusion of the aforementioned Application period, t</w:t>
      </w:r>
      <w:r w:rsidR="00731459">
        <w:t xml:space="preserve">he Authority will review </w:t>
      </w:r>
      <w:r>
        <w:t xml:space="preserve">all </w:t>
      </w:r>
      <w:r w:rsidR="00731459">
        <w:t>properly completed and submitted application</w:t>
      </w:r>
      <w:r w:rsidR="00A238E6">
        <w:t>s</w:t>
      </w:r>
      <w:r w:rsidR="00731459">
        <w:t xml:space="preserve"> to determine if the Applicant and the </w:t>
      </w:r>
      <w:r w:rsidR="009E1CDB">
        <w:t xml:space="preserve">investment or initiative </w:t>
      </w:r>
      <w:r w:rsidR="00731459">
        <w:t>meet the eligibility requirements for PEGPETIA grants.</w:t>
      </w:r>
      <w:r w:rsidR="004B5E6A">
        <w:t xml:space="preserve">  If the Applicant</w:t>
      </w:r>
      <w:r w:rsidR="00536DB1">
        <w:t>s</w:t>
      </w:r>
      <w:r w:rsidR="004B5E6A">
        <w:t xml:space="preserve"> and </w:t>
      </w:r>
      <w:r w:rsidR="009E1CDB">
        <w:t>investment</w:t>
      </w:r>
      <w:r w:rsidR="00536DB1">
        <w:t>s</w:t>
      </w:r>
      <w:r w:rsidR="009E1CDB">
        <w:t xml:space="preserve"> or initiative</w:t>
      </w:r>
      <w:r w:rsidR="00536DB1">
        <w:t>s</w:t>
      </w:r>
      <w:r w:rsidR="009E1CDB">
        <w:t xml:space="preserve"> </w:t>
      </w:r>
      <w:r w:rsidR="004B5E6A">
        <w:t>are eligible, the Authority will evaluate the application based on the guidelines established in Docket Nos. 07-10-11</w:t>
      </w:r>
      <w:r>
        <w:t>, as modified in</w:t>
      </w:r>
      <w:r w:rsidR="004B5E6A">
        <w:t xml:space="preserve"> 07-10-11RE01.</w:t>
      </w:r>
    </w:p>
    <w:p w14:paraId="0C7C95EE" w14:textId="77777777" w:rsidR="00731459" w:rsidRDefault="00731459" w:rsidP="00DB4153">
      <w:pPr>
        <w:jc w:val="both"/>
      </w:pPr>
    </w:p>
    <w:p w14:paraId="22907FFD" w14:textId="441F5C9E" w:rsidR="00A238E6" w:rsidRDefault="004B5E6A" w:rsidP="00DB4153">
      <w:pPr>
        <w:jc w:val="both"/>
      </w:pPr>
      <w:r>
        <w:t xml:space="preserve">Upon completion of its review, the Authority will </w:t>
      </w:r>
      <w:r w:rsidR="0076395F">
        <w:t xml:space="preserve">issue a </w:t>
      </w:r>
      <w:r w:rsidR="00BD03CC">
        <w:t xml:space="preserve">decision </w:t>
      </w:r>
      <w:r>
        <w:t>notify</w:t>
      </w:r>
      <w:r w:rsidR="00BD03CC">
        <w:t>ing</w:t>
      </w:r>
      <w:r>
        <w:t xml:space="preserve"> the Applicant of its determination.  If the grant </w:t>
      </w:r>
      <w:r w:rsidR="00DB4153">
        <w:t xml:space="preserve">is approved, the </w:t>
      </w:r>
      <w:r w:rsidR="003529A5">
        <w:t xml:space="preserve">Applicant </w:t>
      </w:r>
      <w:r w:rsidR="00DB4153">
        <w:t xml:space="preserve">will </w:t>
      </w:r>
      <w:r w:rsidR="00995E44">
        <w:t xml:space="preserve">receive </w:t>
      </w:r>
      <w:r w:rsidR="00BD03CC">
        <w:t>grant contract documents</w:t>
      </w:r>
      <w:r w:rsidR="00995E44">
        <w:t xml:space="preserve"> from the Department of Energy and Environmental Protection </w:t>
      </w:r>
      <w:r w:rsidR="00B30217">
        <w:t xml:space="preserve">(DEEP) </w:t>
      </w:r>
      <w:r w:rsidR="00995E44">
        <w:t xml:space="preserve">Business Office </w:t>
      </w:r>
      <w:r w:rsidR="00BD03CC">
        <w:t>for completion and execution</w:t>
      </w:r>
      <w:r w:rsidR="00DB4153">
        <w:t xml:space="preserve">.  Once </w:t>
      </w:r>
      <w:r w:rsidR="00995E44">
        <w:t>th</w:t>
      </w:r>
      <w:r w:rsidR="00BD03CC">
        <w:t>e contract and associated forms</w:t>
      </w:r>
      <w:r w:rsidR="00995E44">
        <w:t xml:space="preserve"> are </w:t>
      </w:r>
      <w:r w:rsidR="00BD03CC">
        <w:t>submitted and accepted by DEEP</w:t>
      </w:r>
      <w:r w:rsidR="00DB4153">
        <w:t xml:space="preserve">, </w:t>
      </w:r>
      <w:r w:rsidR="00995E44">
        <w:t>DEEP</w:t>
      </w:r>
      <w:r w:rsidR="00DB4153">
        <w:t xml:space="preserve"> will direct </w:t>
      </w:r>
      <w:r w:rsidR="00C06406">
        <w:t>the issuance of</w:t>
      </w:r>
      <w:r w:rsidR="00DB4153">
        <w:t xml:space="preserve"> a check </w:t>
      </w:r>
      <w:r>
        <w:t xml:space="preserve">in the amount of the grant </w:t>
      </w:r>
      <w:r w:rsidR="00C06406">
        <w:t>awarded by the Authority</w:t>
      </w:r>
      <w:r w:rsidR="00A238E6">
        <w:t>.</w:t>
      </w:r>
      <w:bookmarkStart w:id="1" w:name="_GoBack"/>
      <w:bookmarkEnd w:id="1"/>
    </w:p>
    <w:p w14:paraId="1C8ACD0D" w14:textId="77777777" w:rsidR="00A238E6" w:rsidRDefault="00A238E6" w:rsidP="00DB4153">
      <w:pPr>
        <w:jc w:val="both"/>
      </w:pPr>
    </w:p>
    <w:p w14:paraId="13E931C9" w14:textId="77777777" w:rsidR="00A238E6" w:rsidRPr="00296FC9" w:rsidRDefault="00A238E6" w:rsidP="00296FC9">
      <w:pPr>
        <w:pStyle w:val="ListParagraph"/>
        <w:numPr>
          <w:ilvl w:val="0"/>
          <w:numId w:val="2"/>
        </w:numPr>
        <w:tabs>
          <w:tab w:val="clear" w:pos="765"/>
        </w:tabs>
        <w:ind w:left="450" w:hanging="450"/>
        <w:jc w:val="both"/>
        <w:rPr>
          <w:b/>
        </w:rPr>
      </w:pPr>
      <w:r w:rsidRPr="00296FC9">
        <w:rPr>
          <w:b/>
        </w:rPr>
        <w:t>Eligibility</w:t>
      </w:r>
    </w:p>
    <w:p w14:paraId="74279920" w14:textId="77777777" w:rsidR="00A238E6" w:rsidRDefault="00A238E6" w:rsidP="00A238E6">
      <w:pPr>
        <w:jc w:val="both"/>
      </w:pPr>
    </w:p>
    <w:p w14:paraId="2E2A47CD" w14:textId="77777777" w:rsidR="00296FC9" w:rsidRDefault="00A238E6" w:rsidP="00296FC9">
      <w:pPr>
        <w:jc w:val="both"/>
      </w:pPr>
      <w:r>
        <w:t xml:space="preserve">The Authority will only be accepting grant applications from organizations and entities </w:t>
      </w:r>
      <w:r w:rsidR="00296FC9">
        <w:t xml:space="preserve">that meet one or more of the following </w:t>
      </w:r>
      <w:r w:rsidR="00C71400">
        <w:t>categories</w:t>
      </w:r>
      <w:r w:rsidR="00296FC9">
        <w:t>.</w:t>
      </w:r>
    </w:p>
    <w:p w14:paraId="271161F6" w14:textId="77777777" w:rsidR="00296FC9" w:rsidRDefault="00296FC9" w:rsidP="00296FC9">
      <w:pPr>
        <w:jc w:val="both"/>
      </w:pPr>
    </w:p>
    <w:p w14:paraId="60E7CFB7" w14:textId="77777777" w:rsidR="00296FC9" w:rsidRPr="00296FC9" w:rsidRDefault="00296FC9" w:rsidP="00296FC9">
      <w:pPr>
        <w:tabs>
          <w:tab w:val="left" w:pos="432"/>
        </w:tabs>
        <w:ind w:left="522" w:hanging="360"/>
        <w:rPr>
          <w:i/>
        </w:rPr>
      </w:pPr>
      <w:r>
        <w:tab/>
      </w:r>
      <w:r w:rsidRPr="00296FC9">
        <w:rPr>
          <w:i/>
        </w:rPr>
        <w:tab/>
      </w:r>
      <w:r w:rsidRPr="00296FC9">
        <w:rPr>
          <w:i/>
        </w:rPr>
        <w:tab/>
        <w:t xml:space="preserve">For </w:t>
      </w:r>
      <w:r w:rsidRPr="00296FC9">
        <w:rPr>
          <w:rFonts w:hint="eastAsia"/>
          <w:i/>
        </w:rPr>
        <w:t xml:space="preserve">PEG </w:t>
      </w:r>
      <w:r w:rsidRPr="00296FC9">
        <w:rPr>
          <w:i/>
        </w:rPr>
        <w:t>Programming grants:</w:t>
      </w:r>
    </w:p>
    <w:p w14:paraId="381885E9" w14:textId="77777777" w:rsidR="00296FC9" w:rsidRPr="00296FC9" w:rsidRDefault="00A238E6" w:rsidP="00296FC9">
      <w:pPr>
        <w:pStyle w:val="ListParagraph"/>
        <w:numPr>
          <w:ilvl w:val="1"/>
          <w:numId w:val="6"/>
        </w:numPr>
        <w:jc w:val="both"/>
      </w:pPr>
      <w:r w:rsidRPr="00296FC9">
        <w:t>Local community antenna television and video advisory council</w:t>
      </w:r>
      <w:r w:rsidR="00296FC9">
        <w:t>;</w:t>
      </w:r>
    </w:p>
    <w:p w14:paraId="1FD5FABD" w14:textId="77777777" w:rsidR="00296FC9" w:rsidRPr="00296FC9" w:rsidRDefault="00A238E6" w:rsidP="00296FC9">
      <w:pPr>
        <w:pStyle w:val="ListParagraph"/>
        <w:numPr>
          <w:ilvl w:val="1"/>
          <w:numId w:val="6"/>
        </w:numPr>
        <w:jc w:val="both"/>
      </w:pPr>
      <w:r w:rsidRPr="00296FC9">
        <w:t>State-wide video advisory council</w:t>
      </w:r>
      <w:r w:rsidR="00296FC9">
        <w:t>;</w:t>
      </w:r>
    </w:p>
    <w:p w14:paraId="6F00D5E3" w14:textId="77777777" w:rsidR="00296FC9" w:rsidRPr="00296FC9" w:rsidRDefault="00B9435C" w:rsidP="00296FC9">
      <w:pPr>
        <w:pStyle w:val="ListParagraph"/>
        <w:numPr>
          <w:ilvl w:val="1"/>
          <w:numId w:val="6"/>
        </w:numPr>
        <w:jc w:val="both"/>
      </w:pPr>
      <w:r>
        <w:t>PEG</w:t>
      </w:r>
      <w:r w:rsidR="00296FC9" w:rsidRPr="00296FC9">
        <w:t xml:space="preserve"> program</w:t>
      </w:r>
      <w:r>
        <w:t>ming</w:t>
      </w:r>
      <w:r w:rsidR="00296FC9" w:rsidRPr="00296FC9">
        <w:t xml:space="preserve"> producer</w:t>
      </w:r>
      <w:r w:rsidR="00296FC9">
        <w:t>; or</w:t>
      </w:r>
    </w:p>
    <w:p w14:paraId="0E1A4C45" w14:textId="77777777" w:rsidR="00296FC9" w:rsidRDefault="00B9435C" w:rsidP="00296FC9">
      <w:pPr>
        <w:pStyle w:val="ListParagraph"/>
        <w:numPr>
          <w:ilvl w:val="1"/>
          <w:numId w:val="6"/>
        </w:numPr>
        <w:jc w:val="both"/>
      </w:pPr>
      <w:r>
        <w:t>PEG</w:t>
      </w:r>
      <w:r w:rsidR="00A238E6" w:rsidRPr="00296FC9">
        <w:t xml:space="preserve"> studio operator</w:t>
      </w:r>
      <w:r w:rsidR="00296FC9">
        <w:t>.</w:t>
      </w:r>
    </w:p>
    <w:p w14:paraId="21ECAEA3" w14:textId="77777777" w:rsidR="00296FC9" w:rsidRDefault="00296FC9" w:rsidP="00296FC9">
      <w:pPr>
        <w:jc w:val="both"/>
      </w:pPr>
    </w:p>
    <w:p w14:paraId="0FF46634" w14:textId="77777777" w:rsidR="00296FC9" w:rsidRPr="00296FC9" w:rsidRDefault="00296FC9" w:rsidP="00296FC9">
      <w:pPr>
        <w:ind w:firstLine="720"/>
        <w:jc w:val="both"/>
        <w:rPr>
          <w:i/>
        </w:rPr>
      </w:pPr>
      <w:r w:rsidRPr="00296FC9">
        <w:rPr>
          <w:i/>
        </w:rPr>
        <w:t>For education technology initiative grants:</w:t>
      </w:r>
    </w:p>
    <w:p w14:paraId="2E019B34" w14:textId="77777777" w:rsidR="00A846F0" w:rsidRDefault="00A238E6" w:rsidP="00296FC9">
      <w:pPr>
        <w:pStyle w:val="ListParagraph"/>
        <w:numPr>
          <w:ilvl w:val="0"/>
          <w:numId w:val="7"/>
        </w:numPr>
        <w:jc w:val="both"/>
      </w:pPr>
      <w:r w:rsidRPr="00296FC9">
        <w:t>Board of Education</w:t>
      </w:r>
      <w:r w:rsidR="00A846F0">
        <w:t>;</w:t>
      </w:r>
      <w:r w:rsidR="00296FC9">
        <w:t xml:space="preserve"> </w:t>
      </w:r>
    </w:p>
    <w:p w14:paraId="0EABEA38" w14:textId="77777777" w:rsidR="00296FC9" w:rsidRPr="00296FC9" w:rsidRDefault="00A846F0" w:rsidP="00296FC9">
      <w:pPr>
        <w:pStyle w:val="ListParagraph"/>
        <w:numPr>
          <w:ilvl w:val="0"/>
          <w:numId w:val="7"/>
        </w:numPr>
        <w:jc w:val="both"/>
      </w:pPr>
      <w:r>
        <w:t xml:space="preserve">Public library; </w:t>
      </w:r>
      <w:r w:rsidR="00296FC9">
        <w:t>or</w:t>
      </w:r>
    </w:p>
    <w:p w14:paraId="74450F07" w14:textId="77777777" w:rsidR="00A238E6" w:rsidRDefault="00296FC9" w:rsidP="00296FC9">
      <w:pPr>
        <w:pStyle w:val="ListParagraph"/>
        <w:numPr>
          <w:ilvl w:val="0"/>
          <w:numId w:val="7"/>
        </w:numPr>
        <w:jc w:val="both"/>
      </w:pPr>
      <w:r w:rsidRPr="00296FC9">
        <w:t>Other education entity</w:t>
      </w:r>
    </w:p>
    <w:p w14:paraId="185E7196" w14:textId="77777777" w:rsidR="00296FC9" w:rsidRDefault="00296FC9" w:rsidP="00296FC9">
      <w:pPr>
        <w:pStyle w:val="ListParagraph"/>
        <w:ind w:left="1440"/>
        <w:jc w:val="both"/>
      </w:pPr>
    </w:p>
    <w:p w14:paraId="7A384CA6" w14:textId="2258DEFA" w:rsidR="00DB4153" w:rsidRDefault="00296FC9" w:rsidP="00296FC9">
      <w:pPr>
        <w:jc w:val="both"/>
      </w:pPr>
      <w:r>
        <w:t xml:space="preserve">Organizations must be </w:t>
      </w:r>
      <w:r w:rsidRPr="00296FC9">
        <w:t xml:space="preserve">registered with </w:t>
      </w:r>
      <w:r w:rsidR="00B30217">
        <w:t xml:space="preserve">the </w:t>
      </w:r>
      <w:r w:rsidRPr="00296FC9">
        <w:t>Connecticut Secretary of the State</w:t>
      </w:r>
      <w:r w:rsidR="003529A5">
        <w:t>, where applicable,</w:t>
      </w:r>
      <w:r w:rsidRPr="00296FC9">
        <w:t xml:space="preserve"> and </w:t>
      </w:r>
      <w:r w:rsidR="00C06406">
        <w:t xml:space="preserve">must also be </w:t>
      </w:r>
      <w:r w:rsidRPr="00296FC9">
        <w:t xml:space="preserve">up-to-date with </w:t>
      </w:r>
      <w:r>
        <w:t xml:space="preserve">state </w:t>
      </w:r>
      <w:r w:rsidRPr="00296FC9">
        <w:t>filing obligations</w:t>
      </w:r>
      <w:r>
        <w:t>.</w:t>
      </w:r>
    </w:p>
    <w:p w14:paraId="5CE16F3E" w14:textId="77777777" w:rsidR="00B9435C" w:rsidRDefault="00B9435C" w:rsidP="00296FC9">
      <w:pPr>
        <w:jc w:val="both"/>
      </w:pPr>
    </w:p>
    <w:p w14:paraId="4F758FF0" w14:textId="38923784" w:rsidR="00B9435C" w:rsidRDefault="00B9435C" w:rsidP="00296FC9">
      <w:pPr>
        <w:jc w:val="both"/>
      </w:pPr>
      <w:r>
        <w:t xml:space="preserve">Eligible </w:t>
      </w:r>
      <w:r w:rsidR="009E1CDB">
        <w:t xml:space="preserve">investments or initiatives </w:t>
      </w:r>
      <w:r>
        <w:t>are those that are designed to improve or promote PEG programming or education technology.</w:t>
      </w:r>
      <w:r w:rsidR="00AD024E">
        <w:t xml:space="preserve">  The </w:t>
      </w:r>
      <w:r w:rsidR="009E1CDB">
        <w:t xml:space="preserve">investment or initiative </w:t>
      </w:r>
      <w:r w:rsidR="00AD024E">
        <w:t>should adhere to the criteria established in the PEGPETIA Decision, including:</w:t>
      </w:r>
    </w:p>
    <w:p w14:paraId="6C1FD209" w14:textId="77777777" w:rsidR="00AD024E" w:rsidRDefault="00AD024E" w:rsidP="00AD024E">
      <w:pPr>
        <w:pStyle w:val="ListParagraph"/>
        <w:numPr>
          <w:ilvl w:val="1"/>
          <w:numId w:val="5"/>
        </w:numPr>
        <w:jc w:val="both"/>
      </w:pPr>
      <w:r>
        <w:t>Consistency with PEGPETIA program goals;</w:t>
      </w:r>
    </w:p>
    <w:p w14:paraId="1BC99A09" w14:textId="5CC1A600" w:rsidR="00AD024E" w:rsidRDefault="00AD024E" w:rsidP="00AD024E">
      <w:pPr>
        <w:pStyle w:val="ListParagraph"/>
        <w:numPr>
          <w:ilvl w:val="1"/>
          <w:numId w:val="5"/>
        </w:numPr>
        <w:jc w:val="both"/>
      </w:pPr>
      <w:r>
        <w:t xml:space="preserve">Ability to impact a diverse and broad segment of subscribers and/or students; </w:t>
      </w:r>
      <w:r w:rsidR="009E1CDB">
        <w:t>and</w:t>
      </w:r>
    </w:p>
    <w:p w14:paraId="2026FB00" w14:textId="5C688497" w:rsidR="00AD024E" w:rsidRPr="00A238E6" w:rsidRDefault="00AD024E" w:rsidP="00AD024E">
      <w:pPr>
        <w:pStyle w:val="ListParagraph"/>
        <w:numPr>
          <w:ilvl w:val="1"/>
          <w:numId w:val="5"/>
        </w:numPr>
        <w:jc w:val="both"/>
      </w:pPr>
      <w:r>
        <w:t>Reasonable budget and project schedule</w:t>
      </w:r>
      <w:r w:rsidR="009E1CDB">
        <w:t>.</w:t>
      </w:r>
    </w:p>
    <w:p w14:paraId="1277FD87" w14:textId="77777777" w:rsidR="00DB4153" w:rsidRDefault="00DB4153" w:rsidP="00DB4153">
      <w:pPr>
        <w:jc w:val="both"/>
      </w:pPr>
    </w:p>
    <w:p w14:paraId="2045E54F" w14:textId="77777777" w:rsidR="00AD024E" w:rsidRPr="00923C8D" w:rsidRDefault="00A846F0" w:rsidP="00923C8D">
      <w:pPr>
        <w:pStyle w:val="BodyText"/>
        <w:numPr>
          <w:ilvl w:val="0"/>
          <w:numId w:val="2"/>
        </w:numPr>
        <w:tabs>
          <w:tab w:val="clear" w:pos="765"/>
        </w:tabs>
        <w:ind w:left="450" w:hanging="450"/>
      </w:pPr>
      <w:r w:rsidRPr="00923C8D">
        <w:t>Grant Caps</w:t>
      </w:r>
    </w:p>
    <w:p w14:paraId="347AC331" w14:textId="77777777" w:rsidR="00AD024E" w:rsidRDefault="00AD024E" w:rsidP="00AD024E">
      <w:pPr>
        <w:pStyle w:val="BodyText"/>
        <w:rPr>
          <w:b w:val="0"/>
        </w:rPr>
      </w:pPr>
    </w:p>
    <w:p w14:paraId="7570C738" w14:textId="2547F920" w:rsidR="00086CEF" w:rsidRPr="00AD024E" w:rsidRDefault="00086CEF" w:rsidP="00AD024E">
      <w:pPr>
        <w:pStyle w:val="BodyText"/>
        <w:rPr>
          <w:b w:val="0"/>
        </w:rPr>
      </w:pPr>
      <w:r w:rsidRPr="00086CEF">
        <w:rPr>
          <w:b w:val="0"/>
        </w:rPr>
        <w:t xml:space="preserve">The Authority has not imposed specific minimum or maximum caps on grants.  However, to ensure the widest availability of funding, grant applications requesting amounts in excess of $150,000 will be considered only for large capital equipment investments or initiatives projects that will have </w:t>
      </w:r>
      <w:r w:rsidR="00C06406">
        <w:rPr>
          <w:b w:val="0"/>
        </w:rPr>
        <w:t xml:space="preserve">a </w:t>
      </w:r>
      <w:r w:rsidRPr="00086CEF">
        <w:rPr>
          <w:b w:val="0"/>
        </w:rPr>
        <w:t>substantial impact on a broad segment of subscribers and/or students.</w:t>
      </w:r>
    </w:p>
    <w:p w14:paraId="01CA912E" w14:textId="77777777" w:rsidR="00C7727B" w:rsidRPr="00DB4153" w:rsidRDefault="00C7727B" w:rsidP="00902D27">
      <w:pPr>
        <w:jc w:val="both"/>
      </w:pPr>
    </w:p>
    <w:sectPr w:rsidR="00C7727B" w:rsidRPr="00DB4153" w:rsidSect="00F01798">
      <w:headerReference w:type="default" r:id="rId15"/>
      <w:headerReference w:type="first" r:id="rId16"/>
      <w:pgSz w:w="12240" w:h="15840"/>
      <w:pgMar w:top="1008" w:right="1080" w:bottom="1080"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BEA6E" w14:textId="77777777" w:rsidR="007558C7" w:rsidRDefault="007558C7" w:rsidP="00F02853">
      <w:r>
        <w:separator/>
      </w:r>
    </w:p>
  </w:endnote>
  <w:endnote w:type="continuationSeparator" w:id="0">
    <w:p w14:paraId="5CB1A6C0" w14:textId="77777777" w:rsidR="007558C7" w:rsidRDefault="007558C7" w:rsidP="00F02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29184" w14:textId="77777777" w:rsidR="007558C7" w:rsidRDefault="007558C7" w:rsidP="00F02853">
      <w:r>
        <w:separator/>
      </w:r>
    </w:p>
  </w:footnote>
  <w:footnote w:type="continuationSeparator" w:id="0">
    <w:p w14:paraId="6CD5B14E" w14:textId="77777777" w:rsidR="007558C7" w:rsidRDefault="007558C7" w:rsidP="00F02853">
      <w:r>
        <w:continuationSeparator/>
      </w:r>
    </w:p>
  </w:footnote>
  <w:footnote w:id="1">
    <w:p w14:paraId="4DD0E516" w14:textId="1122A32D" w:rsidR="007558C7" w:rsidRDefault="007558C7">
      <w:pPr>
        <w:pStyle w:val="FootnoteText"/>
      </w:pPr>
      <w:r>
        <w:rPr>
          <w:rStyle w:val="FootnoteReference"/>
        </w:rPr>
        <w:footnoteRef/>
      </w:r>
      <w:r>
        <w:t xml:space="preserve"> PURA’s electronic filing page is </w:t>
      </w:r>
      <w:hyperlink r:id="rId1" w:history="1">
        <w:r w:rsidRPr="00F71F09">
          <w:rPr>
            <w:rStyle w:val="Hyperlink"/>
          </w:rPr>
          <w:t>https://www.ct.gov/pura/cwp/view.asp?a=3364&amp;q=404110&amp;puraNav_GID=1702</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CBA40" w14:textId="7334F540" w:rsidR="007558C7" w:rsidRPr="00F01798" w:rsidRDefault="007558C7" w:rsidP="00B86815">
    <w:pPr>
      <w:pBdr>
        <w:top w:val="single" w:sz="4" w:space="1" w:color="auto"/>
        <w:left w:val="single" w:sz="4" w:space="4" w:color="auto"/>
        <w:bottom w:val="single" w:sz="4" w:space="1" w:color="auto"/>
        <w:right w:val="single" w:sz="4" w:space="4" w:color="auto"/>
      </w:pBdr>
      <w:spacing w:after="120"/>
      <w:jc w:val="center"/>
      <w:rPr>
        <w:b/>
        <w:sz w:val="32"/>
        <w:szCs w:val="32"/>
      </w:rPr>
    </w:pPr>
    <w:r>
      <w:rPr>
        <w:b/>
        <w:sz w:val="32"/>
        <w:szCs w:val="32"/>
      </w:rPr>
      <w:t>PEGPETIA Grant Application</w:t>
    </w:r>
  </w:p>
  <w:p w14:paraId="72F22BC6" w14:textId="77777777" w:rsidR="007558C7" w:rsidRDefault="007558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A4F60" w14:textId="3E1D5BAF" w:rsidR="007558C7" w:rsidRPr="00F01798" w:rsidRDefault="007558C7" w:rsidP="00062D18">
    <w:pPr>
      <w:pBdr>
        <w:top w:val="single" w:sz="4" w:space="1" w:color="auto"/>
        <w:left w:val="single" w:sz="4" w:space="4" w:color="auto"/>
        <w:bottom w:val="single" w:sz="4" w:space="1" w:color="auto"/>
        <w:right w:val="single" w:sz="4" w:space="4" w:color="auto"/>
      </w:pBdr>
      <w:spacing w:after="120"/>
      <w:jc w:val="center"/>
      <w:rPr>
        <w:b/>
        <w:sz w:val="32"/>
        <w:szCs w:val="32"/>
      </w:rPr>
    </w:pPr>
    <w:r w:rsidRPr="003077A5">
      <w:rPr>
        <w:b/>
        <w:sz w:val="32"/>
        <w:szCs w:val="32"/>
      </w:rPr>
      <w:t xml:space="preserve">Instructions </w:t>
    </w:r>
    <w:r>
      <w:rPr>
        <w:b/>
        <w:sz w:val="32"/>
        <w:szCs w:val="32"/>
      </w:rPr>
      <w:t>for PEGPETIA Grant Applications</w:t>
    </w:r>
  </w:p>
  <w:p w14:paraId="22B414CE" w14:textId="77777777" w:rsidR="007558C7" w:rsidRDefault="007558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59E70" w14:textId="50BF6023" w:rsidR="007558C7" w:rsidRPr="00F01798" w:rsidRDefault="007558C7" w:rsidP="00F01798">
    <w:pPr>
      <w:pBdr>
        <w:top w:val="single" w:sz="4" w:space="1" w:color="auto"/>
        <w:left w:val="single" w:sz="4" w:space="4" w:color="auto"/>
        <w:bottom w:val="single" w:sz="4" w:space="1" w:color="auto"/>
        <w:right w:val="single" w:sz="4" w:space="4" w:color="auto"/>
      </w:pBdr>
      <w:spacing w:after="120"/>
      <w:jc w:val="center"/>
      <w:rPr>
        <w:b/>
        <w:sz w:val="32"/>
        <w:szCs w:val="32"/>
      </w:rPr>
    </w:pPr>
    <w:r w:rsidRPr="003077A5">
      <w:rPr>
        <w:b/>
        <w:sz w:val="32"/>
        <w:szCs w:val="32"/>
      </w:rPr>
      <w:t xml:space="preserve">Instructions </w:t>
    </w:r>
    <w:r>
      <w:rPr>
        <w:b/>
        <w:sz w:val="32"/>
        <w:szCs w:val="32"/>
      </w:rPr>
      <w:t>for PEGPETIA Grant Applications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E30B9" w14:textId="77777777" w:rsidR="007558C7" w:rsidRPr="00F01798" w:rsidRDefault="007558C7" w:rsidP="007558C7">
    <w:pPr>
      <w:pBdr>
        <w:top w:val="single" w:sz="4" w:space="1" w:color="auto"/>
        <w:left w:val="single" w:sz="4" w:space="4" w:color="auto"/>
        <w:bottom w:val="single" w:sz="4" w:space="1" w:color="auto"/>
        <w:right w:val="single" w:sz="4" w:space="4" w:color="auto"/>
      </w:pBdr>
      <w:spacing w:after="120"/>
      <w:jc w:val="center"/>
      <w:rPr>
        <w:b/>
        <w:sz w:val="32"/>
        <w:szCs w:val="32"/>
      </w:rPr>
    </w:pPr>
    <w:r>
      <w:rPr>
        <w:b/>
        <w:sz w:val="32"/>
        <w:szCs w:val="32"/>
      </w:rPr>
      <w:t>General PEGPETIA Information</w:t>
    </w:r>
  </w:p>
  <w:p w14:paraId="35C52816" w14:textId="77777777" w:rsidR="007558C7" w:rsidRDefault="007558C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FC9A6" w14:textId="0150A61C" w:rsidR="007558C7" w:rsidRPr="00F01798" w:rsidRDefault="007558C7" w:rsidP="00F01798">
    <w:pPr>
      <w:pBdr>
        <w:top w:val="single" w:sz="4" w:space="1" w:color="auto"/>
        <w:left w:val="single" w:sz="4" w:space="4" w:color="auto"/>
        <w:bottom w:val="single" w:sz="4" w:space="1" w:color="auto"/>
        <w:right w:val="single" w:sz="4" w:space="4" w:color="auto"/>
      </w:pBdr>
      <w:spacing w:after="120"/>
      <w:jc w:val="center"/>
      <w:rPr>
        <w:b/>
        <w:sz w:val="32"/>
        <w:szCs w:val="32"/>
      </w:rPr>
    </w:pPr>
    <w:r>
      <w:rPr>
        <w:b/>
        <w:sz w:val="32"/>
        <w:szCs w:val="32"/>
      </w:rPr>
      <w:t>General PEGPETIA 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E1533"/>
    <w:multiLevelType w:val="hybridMultilevel"/>
    <w:tmpl w:val="023E7E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556251"/>
    <w:multiLevelType w:val="hybridMultilevel"/>
    <w:tmpl w:val="35F8B8E6"/>
    <w:lvl w:ilvl="0" w:tplc="77FECCAA">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BA4D1E"/>
    <w:multiLevelType w:val="hybridMultilevel"/>
    <w:tmpl w:val="7B2A6E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07E0E44"/>
    <w:multiLevelType w:val="hybridMultilevel"/>
    <w:tmpl w:val="3B465628"/>
    <w:lvl w:ilvl="0" w:tplc="FDD80FC6">
      <w:start w:val="14"/>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15:restartNumberingAfterBreak="0">
    <w:nsid w:val="466720E2"/>
    <w:multiLevelType w:val="hybridMultilevel"/>
    <w:tmpl w:val="023E7E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66A3C72"/>
    <w:multiLevelType w:val="hybridMultilevel"/>
    <w:tmpl w:val="023E7E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E8B15DB"/>
    <w:multiLevelType w:val="hybridMultilevel"/>
    <w:tmpl w:val="9432EE1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153"/>
    <w:rsid w:val="00050E99"/>
    <w:rsid w:val="00062D18"/>
    <w:rsid w:val="000667C5"/>
    <w:rsid w:val="00086CEF"/>
    <w:rsid w:val="000A20B4"/>
    <w:rsid w:val="000B28BD"/>
    <w:rsid w:val="000C02AA"/>
    <w:rsid w:val="000D6309"/>
    <w:rsid w:val="000D6EC3"/>
    <w:rsid w:val="000E43D0"/>
    <w:rsid w:val="000F0DA6"/>
    <w:rsid w:val="00101F49"/>
    <w:rsid w:val="00105329"/>
    <w:rsid w:val="00111CD2"/>
    <w:rsid w:val="00132020"/>
    <w:rsid w:val="0016467A"/>
    <w:rsid w:val="001764EE"/>
    <w:rsid w:val="00193F9D"/>
    <w:rsid w:val="001A0A78"/>
    <w:rsid w:val="001D7341"/>
    <w:rsid w:val="001F0CF8"/>
    <w:rsid w:val="0020169A"/>
    <w:rsid w:val="00204EC8"/>
    <w:rsid w:val="0021727A"/>
    <w:rsid w:val="00221F9A"/>
    <w:rsid w:val="00242520"/>
    <w:rsid w:val="00243385"/>
    <w:rsid w:val="00296FC9"/>
    <w:rsid w:val="002A29F5"/>
    <w:rsid w:val="002B0834"/>
    <w:rsid w:val="002E73C5"/>
    <w:rsid w:val="002F7E56"/>
    <w:rsid w:val="003077A5"/>
    <w:rsid w:val="00310C13"/>
    <w:rsid w:val="003178F7"/>
    <w:rsid w:val="003262F1"/>
    <w:rsid w:val="00331416"/>
    <w:rsid w:val="00331951"/>
    <w:rsid w:val="00332205"/>
    <w:rsid w:val="0034315F"/>
    <w:rsid w:val="00345DDB"/>
    <w:rsid w:val="003529A5"/>
    <w:rsid w:val="00356DBC"/>
    <w:rsid w:val="003574C3"/>
    <w:rsid w:val="00377732"/>
    <w:rsid w:val="003915DF"/>
    <w:rsid w:val="003A4A05"/>
    <w:rsid w:val="003B219D"/>
    <w:rsid w:val="003C47C8"/>
    <w:rsid w:val="003D42B1"/>
    <w:rsid w:val="003D7E8B"/>
    <w:rsid w:val="003E23BA"/>
    <w:rsid w:val="004157F4"/>
    <w:rsid w:val="004333F0"/>
    <w:rsid w:val="00497C39"/>
    <w:rsid w:val="004B5E6A"/>
    <w:rsid w:val="004B75F5"/>
    <w:rsid w:val="004D0A1F"/>
    <w:rsid w:val="004E3088"/>
    <w:rsid w:val="004E67C1"/>
    <w:rsid w:val="005035C8"/>
    <w:rsid w:val="005065D5"/>
    <w:rsid w:val="00536DB1"/>
    <w:rsid w:val="00560FDE"/>
    <w:rsid w:val="00561FF4"/>
    <w:rsid w:val="005F13C9"/>
    <w:rsid w:val="006056A4"/>
    <w:rsid w:val="006217E7"/>
    <w:rsid w:val="00640AAB"/>
    <w:rsid w:val="00664F63"/>
    <w:rsid w:val="006A428D"/>
    <w:rsid w:val="006B3FF2"/>
    <w:rsid w:val="006F394E"/>
    <w:rsid w:val="00726193"/>
    <w:rsid w:val="00731459"/>
    <w:rsid w:val="00752330"/>
    <w:rsid w:val="007540D4"/>
    <w:rsid w:val="007558C7"/>
    <w:rsid w:val="0076395F"/>
    <w:rsid w:val="00765348"/>
    <w:rsid w:val="007712AE"/>
    <w:rsid w:val="007A17BB"/>
    <w:rsid w:val="007B44AC"/>
    <w:rsid w:val="007C3EB1"/>
    <w:rsid w:val="00844C31"/>
    <w:rsid w:val="00866DD9"/>
    <w:rsid w:val="008B2837"/>
    <w:rsid w:val="008C08DF"/>
    <w:rsid w:val="00900EA9"/>
    <w:rsid w:val="00902D27"/>
    <w:rsid w:val="00923C8D"/>
    <w:rsid w:val="009568CD"/>
    <w:rsid w:val="00995E44"/>
    <w:rsid w:val="009E1CDB"/>
    <w:rsid w:val="00A21280"/>
    <w:rsid w:val="00A238E6"/>
    <w:rsid w:val="00A37E25"/>
    <w:rsid w:val="00A80482"/>
    <w:rsid w:val="00A846F0"/>
    <w:rsid w:val="00A96450"/>
    <w:rsid w:val="00AD024E"/>
    <w:rsid w:val="00AD32A9"/>
    <w:rsid w:val="00AE6C3C"/>
    <w:rsid w:val="00AF58A0"/>
    <w:rsid w:val="00B30217"/>
    <w:rsid w:val="00B64303"/>
    <w:rsid w:val="00B86815"/>
    <w:rsid w:val="00B87D2B"/>
    <w:rsid w:val="00B9435C"/>
    <w:rsid w:val="00BA6D1A"/>
    <w:rsid w:val="00BB20B9"/>
    <w:rsid w:val="00BC1AF5"/>
    <w:rsid w:val="00BD03CC"/>
    <w:rsid w:val="00C06406"/>
    <w:rsid w:val="00C50B77"/>
    <w:rsid w:val="00C71400"/>
    <w:rsid w:val="00C7330B"/>
    <w:rsid w:val="00C7727B"/>
    <w:rsid w:val="00CA24FC"/>
    <w:rsid w:val="00CA7798"/>
    <w:rsid w:val="00CC5825"/>
    <w:rsid w:val="00CE18A4"/>
    <w:rsid w:val="00D154BF"/>
    <w:rsid w:val="00D431D6"/>
    <w:rsid w:val="00D5548A"/>
    <w:rsid w:val="00D86B67"/>
    <w:rsid w:val="00DB33B1"/>
    <w:rsid w:val="00DB4153"/>
    <w:rsid w:val="00DB7D49"/>
    <w:rsid w:val="00DD78D0"/>
    <w:rsid w:val="00E24820"/>
    <w:rsid w:val="00E53A2D"/>
    <w:rsid w:val="00E56257"/>
    <w:rsid w:val="00EC50B5"/>
    <w:rsid w:val="00ED1C85"/>
    <w:rsid w:val="00EE22A0"/>
    <w:rsid w:val="00F01798"/>
    <w:rsid w:val="00F02853"/>
    <w:rsid w:val="00F07839"/>
    <w:rsid w:val="00F24BF5"/>
    <w:rsid w:val="00F60B85"/>
    <w:rsid w:val="00F86F41"/>
    <w:rsid w:val="00F93E56"/>
    <w:rsid w:val="00F969D8"/>
    <w:rsid w:val="00F97495"/>
    <w:rsid w:val="00FD1032"/>
    <w:rsid w:val="00FD2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55297"/>
    <o:shapelayout v:ext="edit">
      <o:idmap v:ext="edit" data="1"/>
    </o:shapelayout>
  </w:shapeDefaults>
  <w:decimalSymbol w:val="."/>
  <w:listSeparator w:val=","/>
  <w14:docId w14:val="606565E7"/>
  <w15:docId w15:val="{8F2707C4-80B3-4D7D-AB02-BF6381CEB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8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B4153"/>
    <w:rPr>
      <w:b/>
    </w:rPr>
  </w:style>
  <w:style w:type="character" w:customStyle="1" w:styleId="BodyTextChar">
    <w:name w:val="Body Text Char"/>
    <w:basedOn w:val="DefaultParagraphFont"/>
    <w:link w:val="BodyText"/>
    <w:rsid w:val="00DB4153"/>
    <w:rPr>
      <w:rFonts w:ascii="Times New Roman" w:eastAsia="Times New Roman" w:hAnsi="Times New Roman" w:cs="Times New Roman"/>
      <w:b/>
      <w:sz w:val="24"/>
      <w:szCs w:val="24"/>
    </w:rPr>
  </w:style>
  <w:style w:type="paragraph" w:styleId="ListParagraph">
    <w:name w:val="List Paragraph"/>
    <w:basedOn w:val="Normal"/>
    <w:uiPriority w:val="34"/>
    <w:qFormat/>
    <w:rsid w:val="00DB4153"/>
    <w:pPr>
      <w:ind w:left="720"/>
    </w:pPr>
  </w:style>
  <w:style w:type="character" w:styleId="CommentReference">
    <w:name w:val="annotation reference"/>
    <w:basedOn w:val="DefaultParagraphFont"/>
    <w:uiPriority w:val="99"/>
    <w:semiHidden/>
    <w:unhideWhenUsed/>
    <w:rsid w:val="00E56257"/>
    <w:rPr>
      <w:sz w:val="16"/>
      <w:szCs w:val="16"/>
    </w:rPr>
  </w:style>
  <w:style w:type="paragraph" w:styleId="CommentText">
    <w:name w:val="annotation text"/>
    <w:basedOn w:val="Normal"/>
    <w:link w:val="CommentTextChar"/>
    <w:uiPriority w:val="99"/>
    <w:semiHidden/>
    <w:unhideWhenUsed/>
    <w:rsid w:val="00E56257"/>
    <w:rPr>
      <w:sz w:val="20"/>
      <w:szCs w:val="20"/>
    </w:rPr>
  </w:style>
  <w:style w:type="character" w:customStyle="1" w:styleId="CommentTextChar">
    <w:name w:val="Comment Text Char"/>
    <w:basedOn w:val="DefaultParagraphFont"/>
    <w:link w:val="CommentText"/>
    <w:uiPriority w:val="99"/>
    <w:semiHidden/>
    <w:rsid w:val="00E562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6257"/>
    <w:rPr>
      <w:b/>
      <w:bCs/>
    </w:rPr>
  </w:style>
  <w:style w:type="character" w:customStyle="1" w:styleId="CommentSubjectChar">
    <w:name w:val="Comment Subject Char"/>
    <w:basedOn w:val="CommentTextChar"/>
    <w:link w:val="CommentSubject"/>
    <w:uiPriority w:val="99"/>
    <w:semiHidden/>
    <w:rsid w:val="00E5625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562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257"/>
    <w:rPr>
      <w:rFonts w:ascii="Segoe UI" w:eastAsia="Times New Roman" w:hAnsi="Segoe UI" w:cs="Segoe UI"/>
      <w:sz w:val="18"/>
      <w:szCs w:val="18"/>
    </w:rPr>
  </w:style>
  <w:style w:type="paragraph" w:styleId="Header">
    <w:name w:val="header"/>
    <w:basedOn w:val="Normal"/>
    <w:link w:val="HeaderChar"/>
    <w:uiPriority w:val="99"/>
    <w:unhideWhenUsed/>
    <w:rsid w:val="00F02853"/>
    <w:pPr>
      <w:tabs>
        <w:tab w:val="center" w:pos="4680"/>
        <w:tab w:val="right" w:pos="9360"/>
      </w:tabs>
    </w:pPr>
  </w:style>
  <w:style w:type="character" w:customStyle="1" w:styleId="HeaderChar">
    <w:name w:val="Header Char"/>
    <w:basedOn w:val="DefaultParagraphFont"/>
    <w:link w:val="Header"/>
    <w:uiPriority w:val="99"/>
    <w:rsid w:val="00F0285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2853"/>
    <w:pPr>
      <w:tabs>
        <w:tab w:val="center" w:pos="4680"/>
        <w:tab w:val="right" w:pos="9360"/>
      </w:tabs>
    </w:pPr>
  </w:style>
  <w:style w:type="character" w:customStyle="1" w:styleId="FooterChar">
    <w:name w:val="Footer Char"/>
    <w:basedOn w:val="DefaultParagraphFont"/>
    <w:link w:val="Footer"/>
    <w:uiPriority w:val="99"/>
    <w:rsid w:val="00F0285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D32A9"/>
    <w:rPr>
      <w:color w:val="0000FF" w:themeColor="hyperlink"/>
      <w:u w:val="single"/>
    </w:rPr>
  </w:style>
  <w:style w:type="character" w:customStyle="1" w:styleId="catchln">
    <w:name w:val="catchln"/>
    <w:basedOn w:val="DefaultParagraphFont"/>
    <w:rsid w:val="003574C3"/>
  </w:style>
  <w:style w:type="paragraph" w:styleId="Revision">
    <w:name w:val="Revision"/>
    <w:hidden/>
    <w:uiPriority w:val="99"/>
    <w:semiHidden/>
    <w:rsid w:val="001764EE"/>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178F7"/>
    <w:rPr>
      <w:color w:val="800080" w:themeColor="followedHyperlink"/>
      <w:u w:val="single"/>
    </w:rPr>
  </w:style>
  <w:style w:type="paragraph" w:styleId="FootnoteText">
    <w:name w:val="footnote text"/>
    <w:basedOn w:val="Normal"/>
    <w:link w:val="FootnoteTextChar"/>
    <w:uiPriority w:val="99"/>
    <w:semiHidden/>
    <w:unhideWhenUsed/>
    <w:rsid w:val="003178F7"/>
    <w:rPr>
      <w:sz w:val="20"/>
      <w:szCs w:val="20"/>
    </w:rPr>
  </w:style>
  <w:style w:type="character" w:customStyle="1" w:styleId="FootnoteTextChar">
    <w:name w:val="Footnote Text Char"/>
    <w:basedOn w:val="DefaultParagraphFont"/>
    <w:link w:val="FootnoteText"/>
    <w:uiPriority w:val="99"/>
    <w:semiHidden/>
    <w:rsid w:val="003178F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178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914794">
      <w:bodyDiv w:val="1"/>
      <w:marLeft w:val="0"/>
      <w:marRight w:val="0"/>
      <w:marTop w:val="0"/>
      <w:marBottom w:val="0"/>
      <w:divBdr>
        <w:top w:val="none" w:sz="0" w:space="0" w:color="auto"/>
        <w:left w:val="none" w:sz="0" w:space="0" w:color="auto"/>
        <w:bottom w:val="none" w:sz="0" w:space="0" w:color="auto"/>
        <w:right w:val="none" w:sz="0" w:space="0" w:color="auto"/>
      </w:divBdr>
    </w:div>
    <w:div w:id="203981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il.Lucchina@ct.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melinda.flynn@ct.gov"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www.ct.gov/pura" TargetMode="External"/><Relationship Id="rId4" Type="http://schemas.openxmlformats.org/officeDocument/2006/relationships/settings" Target="settings.xml"/><Relationship Id="rId9" Type="http://schemas.openxmlformats.org/officeDocument/2006/relationships/hyperlink" Target="https://www.ct.gov/pura/cwp/view.asp?a=3364&amp;q=404110&amp;puraNav_GID=1702"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ct.gov/pura/cwp/view.asp?a=3364&amp;q=404110&amp;puraNav_GID=1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812D0-FD4F-44D4-B7E6-0EB56FC59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1F7C54DF</Template>
  <TotalTime>7</TotalTime>
  <Pages>9</Pages>
  <Words>2550</Words>
  <Characters>14536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17052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Lucchina</dc:creator>
  <cp:keywords/>
  <dc:description/>
  <cp:lastModifiedBy>Scott Muska</cp:lastModifiedBy>
  <cp:revision>3</cp:revision>
  <cp:lastPrinted>2019-09-12T15:49:00Z</cp:lastPrinted>
  <dcterms:created xsi:type="dcterms:W3CDTF">2019-10-23T15:50:00Z</dcterms:created>
  <dcterms:modified xsi:type="dcterms:W3CDTF">2019-10-23T15:57:00Z</dcterms:modified>
</cp:coreProperties>
</file>