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5" w:type="dxa"/>
        <w:tblInd w:w="-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141"/>
        <w:gridCol w:w="2145"/>
        <w:gridCol w:w="2159"/>
        <w:gridCol w:w="2146"/>
      </w:tblGrid>
      <w:tr w:rsidR="008C310E" w:rsidTr="007605FD">
        <w:trPr>
          <w:trHeight w:hRule="exact" w:val="644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/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4803ED" w:rsidP="004803ED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Energy Assistance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4803ED" w:rsidP="009171F1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Matching Payment Plan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4803ED">
            <w:pPr>
              <w:pStyle w:val="TableParagraph"/>
              <w:ind w:firstLine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New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Start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</w:t>
            </w:r>
            <w:proofErr w:type="spellStart"/>
            <w:r>
              <w:rPr>
                <w:rFonts w:ascii="Arial"/>
                <w:b/>
                <w:spacing w:val="-1"/>
                <w:sz w:val="24"/>
              </w:rPr>
              <w:t>Eversource</w:t>
            </w:r>
            <w:proofErr w:type="spellEnd"/>
            <w:r>
              <w:rPr>
                <w:rFonts w:ascii="Arial"/>
                <w:b/>
                <w:spacing w:val="-1"/>
                <w:sz w:val="24"/>
              </w:rPr>
              <w:t>)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jc w:val="center"/>
              <w:rPr>
                <w:rFonts w:ascii="Arial"/>
                <w:b/>
                <w:spacing w:val="23"/>
                <w:sz w:val="24"/>
              </w:rPr>
            </w:pPr>
            <w:proofErr w:type="spellStart"/>
            <w:r>
              <w:rPr>
                <w:rFonts w:ascii="Arial"/>
                <w:b/>
                <w:spacing w:val="-1"/>
                <w:sz w:val="24"/>
              </w:rPr>
              <w:t>MaPP</w:t>
            </w:r>
            <w:proofErr w:type="spellEnd"/>
            <w:r>
              <w:rPr>
                <w:rFonts w:ascii="Arial"/>
                <w:b/>
                <w:spacing w:val="23"/>
                <w:sz w:val="24"/>
              </w:rPr>
              <w:t xml:space="preserve"> </w:t>
            </w:r>
          </w:p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(UI)</w:t>
            </w:r>
          </w:p>
        </w:tc>
      </w:tr>
      <w:tr w:rsidR="008C310E" w:rsidTr="007605FD">
        <w:trPr>
          <w:trHeight w:hRule="exact" w:val="1597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Type</w:t>
            </w:r>
            <w:r>
              <w:rPr>
                <w:rFonts w:ascii="Arial"/>
                <w:b/>
                <w:sz w:val="24"/>
              </w:rPr>
              <w:t xml:space="preserve"> of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assistance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4803ED">
            <w:pPr>
              <w:pStyle w:val="TableParagraph"/>
              <w:ind w:firstLine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Heating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assistance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direct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F442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payment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="00CF442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 heating utility 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Gas or </w:t>
            </w: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(heating)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utility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past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due </w:t>
            </w:r>
            <w:r>
              <w:rPr>
                <w:rFonts w:ascii="Arial"/>
                <w:spacing w:val="-1"/>
                <w:sz w:val="24"/>
              </w:rPr>
              <w:t>balance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forgiveness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27013C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Reduces past due balance by 1/12</w:t>
            </w:r>
            <w:r w:rsidRPr="0027013C">
              <w:rPr>
                <w:rFonts w:ascii="Arial"/>
                <w:spacing w:val="-1"/>
                <w:sz w:val="24"/>
                <w:vertAlign w:val="superscript"/>
              </w:rPr>
              <w:t>th</w:t>
            </w:r>
            <w:r>
              <w:rPr>
                <w:rFonts w:ascii="Arial"/>
                <w:spacing w:val="-1"/>
                <w:sz w:val="24"/>
              </w:rPr>
              <w:t xml:space="preserve"> each month customer makes payment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27013C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Reduces past due balance by 1/12</w:t>
            </w:r>
            <w:r w:rsidRPr="0027013C">
              <w:rPr>
                <w:rFonts w:ascii="Arial"/>
                <w:spacing w:val="-1"/>
                <w:sz w:val="24"/>
                <w:vertAlign w:val="superscript"/>
              </w:rPr>
              <w:t>th</w:t>
            </w:r>
            <w:r>
              <w:rPr>
                <w:rFonts w:ascii="Arial"/>
                <w:spacing w:val="-1"/>
                <w:sz w:val="24"/>
              </w:rPr>
              <w:t xml:space="preserve"> each month customer makes payment</w:t>
            </w:r>
          </w:p>
        </w:tc>
      </w:tr>
      <w:tr w:rsidR="008C310E" w:rsidTr="006C4E8F">
        <w:trPr>
          <w:trHeight w:hRule="exact" w:val="2100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Maximum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benefit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$725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basic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needs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(additional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crisis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and </w:t>
            </w:r>
            <w:r>
              <w:rPr>
                <w:rFonts w:ascii="Arial"/>
                <w:spacing w:val="-1"/>
                <w:sz w:val="24"/>
              </w:rPr>
              <w:t>safety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net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assistance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eligible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delivered </w:t>
            </w:r>
            <w:r>
              <w:rPr>
                <w:rFonts w:ascii="Arial"/>
                <w:sz w:val="24"/>
              </w:rPr>
              <w:t>fuels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customers)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27013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Two</w:t>
            </w:r>
            <w:r>
              <w:rPr>
                <w:rFonts w:ascii="Arial"/>
                <w:sz w:val="24"/>
              </w:rPr>
              <w:t xml:space="preserve"> </w:t>
            </w:r>
            <w:r w:rsidR="0027013C">
              <w:rPr>
                <w:rFonts w:ascii="Arial"/>
                <w:sz w:val="24"/>
              </w:rPr>
              <w:t>matches made to equal six months</w:t>
            </w:r>
            <w:r w:rsidR="0027013C">
              <w:rPr>
                <w:rFonts w:ascii="Arial"/>
                <w:sz w:val="24"/>
              </w:rPr>
              <w:t>’</w:t>
            </w:r>
            <w:r w:rsidR="0027013C">
              <w:rPr>
                <w:rFonts w:ascii="Arial"/>
                <w:sz w:val="24"/>
              </w:rPr>
              <w:t xml:space="preserve"> of payments</w:t>
            </w:r>
            <w:r>
              <w:rPr>
                <w:rFonts w:ascii="Arial"/>
                <w:sz w:val="24"/>
              </w:rPr>
              <w:t>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as </w:t>
            </w:r>
            <w:r>
              <w:rPr>
                <w:rFonts w:ascii="Arial"/>
                <w:spacing w:val="-1"/>
                <w:sz w:val="24"/>
              </w:rPr>
              <w:t>well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as </w:t>
            </w:r>
            <w:r w:rsidR="0027013C">
              <w:rPr>
                <w:rFonts w:ascii="Arial"/>
                <w:sz w:val="24"/>
              </w:rPr>
              <w:t>energy assistance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award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match,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up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zero</w:t>
            </w:r>
            <w:r>
              <w:rPr>
                <w:rFonts w:ascii="Arial"/>
                <w:sz w:val="24"/>
              </w:rPr>
              <w:t xml:space="preserve"> balance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months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reducing</w:t>
            </w:r>
            <w:r>
              <w:rPr>
                <w:rFonts w:ascii="Arial"/>
                <w:spacing w:val="-1"/>
                <w:sz w:val="24"/>
              </w:rPr>
              <w:t xml:space="preserve"> past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balance,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up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$20,000,</w:t>
            </w:r>
            <w:r>
              <w:rPr>
                <w:rFonts w:ascii="Arial"/>
                <w:sz w:val="24"/>
              </w:rPr>
              <w:t xml:space="preserve"> or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zero</w:t>
            </w:r>
            <w:r>
              <w:rPr>
                <w:rFonts w:ascii="Arial"/>
                <w:sz w:val="24"/>
              </w:rPr>
              <w:t xml:space="preserve"> balance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</w:t>
            </w:r>
            <w:bookmarkStart w:id="0" w:name="_GoBack"/>
            <w:bookmarkEnd w:id="0"/>
            <w:r>
              <w:rPr>
                <w:rFonts w:ascii="Arial"/>
                <w:sz w:val="24"/>
              </w:rPr>
              <w:t>nths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reducing</w:t>
            </w:r>
            <w:r>
              <w:rPr>
                <w:rFonts w:ascii="Arial"/>
                <w:spacing w:val="-1"/>
                <w:sz w:val="24"/>
              </w:rPr>
              <w:t xml:space="preserve"> past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balance,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up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zero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balance</w:t>
            </w:r>
          </w:p>
        </w:tc>
      </w:tr>
      <w:tr w:rsidR="008C310E" w:rsidTr="007605FD">
        <w:trPr>
          <w:trHeight w:hRule="exact" w:val="1597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Utility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Customer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8C310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Primary heat source - Electric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 gas</w:t>
            </w:r>
            <w:r>
              <w:rPr>
                <w:rFonts w:ascii="Arial"/>
                <w:sz w:val="24"/>
              </w:rPr>
              <w:t xml:space="preserve"> (also </w:t>
            </w:r>
            <w:r>
              <w:rPr>
                <w:rFonts w:ascii="Arial"/>
                <w:spacing w:val="-1"/>
                <w:sz w:val="24"/>
              </w:rPr>
              <w:t>covers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delivered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fuels)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8C310E">
            <w:pPr>
              <w:pStyle w:val="TableParagraph"/>
              <w:ind w:firstLin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Primary heat source - Electric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heating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or </w:t>
            </w:r>
            <w:r>
              <w:rPr>
                <w:rFonts w:ascii="Arial"/>
                <w:spacing w:val="-1"/>
                <w:sz w:val="24"/>
              </w:rPr>
              <w:t>gas</w:t>
            </w:r>
            <w:r>
              <w:rPr>
                <w:rFonts w:ascii="Arial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firstLine="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customer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firstLine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customer</w:t>
            </w:r>
          </w:p>
        </w:tc>
      </w:tr>
      <w:tr w:rsidR="008C310E" w:rsidTr="007605FD">
        <w:trPr>
          <w:trHeight w:hRule="exact" w:val="1915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Eligibility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24"/>
              </w:rPr>
              <w:t xml:space="preserve">At or </w:t>
            </w:r>
            <w:r>
              <w:rPr>
                <w:rFonts w:ascii="Arial"/>
                <w:spacing w:val="-1"/>
                <w:sz w:val="24"/>
              </w:rPr>
              <w:t>below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60%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SMI</w:t>
            </w:r>
            <w:r>
              <w:rPr>
                <w:rStyle w:val="FootnoteReference"/>
                <w:rFonts w:ascii="Arial"/>
                <w:spacing w:val="-1"/>
                <w:sz w:val="24"/>
              </w:rPr>
              <w:footnoteReference w:id="1"/>
            </w:r>
            <w:r w:rsidR="00CF4426">
              <w:rPr>
                <w:rFonts w:ascii="Arial"/>
                <w:spacing w:val="-1"/>
                <w:sz w:val="24"/>
              </w:rPr>
              <w:t xml:space="preserve"> (financial hardship)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6B" w:rsidRDefault="008C310E" w:rsidP="00C12E6B">
            <w:pPr>
              <w:pStyle w:val="TableParagraph"/>
              <w:jc w:val="center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hardship</w:t>
            </w:r>
            <w:r w:rsidR="00C12E6B">
              <w:rPr>
                <w:rFonts w:ascii="Arial"/>
                <w:spacing w:val="-1"/>
                <w:sz w:val="24"/>
              </w:rPr>
              <w:t xml:space="preserve"> eligible</w:t>
            </w:r>
            <w:r>
              <w:rPr>
                <w:rFonts w:ascii="Arial"/>
                <w:spacing w:val="-1"/>
                <w:sz w:val="24"/>
              </w:rPr>
              <w:t>;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 w:rsidR="00C12E6B">
              <w:rPr>
                <w:rFonts w:ascii="Arial"/>
                <w:spacing w:val="-1"/>
                <w:sz w:val="24"/>
              </w:rPr>
              <w:t xml:space="preserve">apply for </w:t>
            </w:r>
          </w:p>
          <w:p w:rsidR="00C12E6B" w:rsidRDefault="00C12E6B" w:rsidP="00C12E6B">
            <w:pPr>
              <w:pStyle w:val="TableParagraph"/>
              <w:jc w:val="center"/>
              <w:rPr>
                <w:rFonts w:ascii="Arial"/>
                <w:spacing w:val="27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and receive</w:t>
            </w:r>
          </w:p>
          <w:p w:rsidR="008C310E" w:rsidRDefault="0027013C" w:rsidP="00C12E6B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energy assistance</w:t>
            </w:r>
            <w:r w:rsidR="008C310E">
              <w:rPr>
                <w:rFonts w:ascii="Arial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award</w:t>
            </w:r>
            <w:r w:rsidR="00C12E6B">
              <w:rPr>
                <w:rFonts w:ascii="Arial"/>
                <w:spacing w:val="-1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z w:val="24"/>
              </w:rPr>
              <w:t xml:space="preserve"> or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medical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hardship</w:t>
            </w:r>
            <w:r w:rsidR="00C12E6B">
              <w:rPr>
                <w:rFonts w:ascii="Arial"/>
                <w:sz w:val="24"/>
              </w:rPr>
              <w:t xml:space="preserve"> eligible;</w:t>
            </w:r>
          </w:p>
          <w:p w:rsidR="008C310E" w:rsidRDefault="008C310E" w:rsidP="009171F1">
            <w:pPr>
              <w:pStyle w:val="TableParagraph"/>
              <w:spacing w:before="1" w:line="23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$100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60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days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delinquent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hardship</w:t>
            </w:r>
            <w:r w:rsidR="00C12E6B">
              <w:rPr>
                <w:rFonts w:ascii="Arial"/>
                <w:sz w:val="24"/>
              </w:rPr>
              <w:t xml:space="preserve"> eligible;</w:t>
            </w:r>
          </w:p>
          <w:p w:rsidR="008C310E" w:rsidRDefault="008C310E" w:rsidP="009171F1">
            <w:pPr>
              <w:pStyle w:val="TableParagraph"/>
              <w:spacing w:before="1" w:line="23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$500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90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days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delinquent</w:t>
            </w:r>
          </w:p>
        </w:tc>
      </w:tr>
      <w:tr w:rsidR="008C310E" w:rsidTr="006C4E8F">
        <w:trPr>
          <w:trHeight w:hRule="exact" w:val="1875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Enrollment period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November</w:t>
            </w:r>
            <w:r>
              <w:rPr>
                <w:rFonts w:ascii="Arial"/>
                <w:sz w:val="24"/>
              </w:rPr>
              <w:t xml:space="preserve"> 1</w:t>
            </w:r>
          </w:p>
          <w:p w:rsidR="008C310E" w:rsidRDefault="008C310E" w:rsidP="009171F1">
            <w:pPr>
              <w:pStyle w:val="TableParagraph"/>
              <w:spacing w:line="23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z w:val="24"/>
              </w:rPr>
              <w:t xml:space="preserve"> May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(customers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may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schedule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visit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CAA beginning </w:t>
            </w:r>
            <w:r>
              <w:rPr>
                <w:rFonts w:ascii="Arial"/>
                <w:spacing w:val="-1"/>
                <w:sz w:val="24"/>
              </w:rPr>
              <w:t>August</w:t>
            </w:r>
            <w:r>
              <w:rPr>
                <w:rFonts w:ascii="Arial"/>
                <w:sz w:val="24"/>
              </w:rPr>
              <w:t xml:space="preserve"> 1</w:t>
            </w:r>
            <w:proofErr w:type="spellStart"/>
            <w:r>
              <w:rPr>
                <w:rFonts w:ascii="Arial"/>
                <w:position w:val="8"/>
                <w:sz w:val="16"/>
              </w:rPr>
              <w:t>st</w:t>
            </w:r>
            <w:proofErr w:type="spellEnd"/>
            <w:r>
              <w:rPr>
                <w:rFonts w:ascii="Arial"/>
                <w:spacing w:val="21"/>
                <w:position w:val="8"/>
                <w:sz w:val="16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apply)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November</w:t>
            </w:r>
            <w:r>
              <w:rPr>
                <w:rFonts w:ascii="Arial"/>
                <w:sz w:val="24"/>
              </w:rPr>
              <w:t xml:space="preserve"> 1</w:t>
            </w:r>
          </w:p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z w:val="24"/>
              </w:rPr>
              <w:t xml:space="preserve"> May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Year-round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Year-round</w:t>
            </w:r>
          </w:p>
        </w:tc>
      </w:tr>
      <w:tr w:rsidR="008C310E" w:rsidTr="007605FD">
        <w:trPr>
          <w:trHeight w:hRule="exact" w:val="963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3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How to apply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166008" w:rsidP="00CF4426">
            <w:pPr>
              <w:pStyle w:val="TableParagraph"/>
              <w:spacing w:before="1" w:line="27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Contact CAA or </w:t>
            </w:r>
            <w:r w:rsidR="00CF4426">
              <w:rPr>
                <w:rFonts w:ascii="Arial" w:eastAsia="Arial" w:hAnsi="Arial" w:cs="Arial"/>
                <w:sz w:val="24"/>
                <w:szCs w:val="24"/>
              </w:rPr>
              <w:t>call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211 to find CAA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166008" w:rsidP="007605FD">
            <w:pPr>
              <w:pStyle w:val="TableParagraph"/>
              <w:spacing w:before="1" w:line="27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Contact </w:t>
            </w:r>
            <w:r w:rsidR="007605FD">
              <w:rPr>
                <w:rFonts w:ascii="Arial" w:eastAsia="Arial" w:hAnsi="Arial" w:cs="Arial"/>
                <w:sz w:val="24"/>
                <w:szCs w:val="24"/>
              </w:rPr>
              <w:t>utility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166008" w:rsidP="009171F1">
            <w:pPr>
              <w:pStyle w:val="TableParagraph"/>
              <w:spacing w:before="1" w:line="276" w:lineRule="exact"/>
              <w:ind w:hanging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Contact </w:t>
            </w:r>
            <w:proofErr w:type="spellStart"/>
            <w:r>
              <w:rPr>
                <w:rFonts w:ascii="Arial"/>
                <w:spacing w:val="-1"/>
                <w:sz w:val="24"/>
              </w:rPr>
              <w:t>Eversource</w:t>
            </w:r>
            <w:proofErr w:type="spellEnd"/>
            <w:r>
              <w:rPr>
                <w:rFonts w:ascii="Arial"/>
                <w:spacing w:val="-1"/>
                <w:sz w:val="24"/>
              </w:rPr>
              <w:t xml:space="preserve"> at</w:t>
            </w:r>
            <w:r w:rsidR="007605FD">
              <w:rPr>
                <w:rFonts w:ascii="Arial"/>
                <w:spacing w:val="-1"/>
                <w:sz w:val="24"/>
              </w:rPr>
              <w:t xml:space="preserve"> 1-800-286-2828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D" w:rsidRDefault="00166008" w:rsidP="009171F1">
            <w:pPr>
              <w:pStyle w:val="TableParagraph"/>
              <w:spacing w:before="1" w:line="276" w:lineRule="exact"/>
              <w:ind w:hanging="20"/>
              <w:jc w:val="center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Contact UI at</w:t>
            </w:r>
            <w:r w:rsidR="007605FD">
              <w:rPr>
                <w:rFonts w:ascii="Arial"/>
                <w:spacing w:val="-1"/>
                <w:sz w:val="24"/>
              </w:rPr>
              <w:t xml:space="preserve"> </w:t>
            </w:r>
          </w:p>
          <w:p w:rsidR="008C310E" w:rsidRDefault="007605FD" w:rsidP="009171F1">
            <w:pPr>
              <w:pStyle w:val="TableParagraph"/>
              <w:spacing w:before="1" w:line="276" w:lineRule="exact"/>
              <w:ind w:hanging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1-800-722-5584</w:t>
            </w:r>
          </w:p>
        </w:tc>
      </w:tr>
    </w:tbl>
    <w:p w:rsidR="00C7727B" w:rsidRDefault="00C7727B" w:rsidP="004E67C1">
      <w:pPr>
        <w:jc w:val="both"/>
        <w:rPr>
          <w:rFonts w:cs="Arial"/>
          <w:szCs w:val="24"/>
        </w:rPr>
      </w:pPr>
    </w:p>
    <w:p w:rsidR="006C4E8F" w:rsidRDefault="006C4E8F" w:rsidP="004E67C1">
      <w:pPr>
        <w:jc w:val="both"/>
        <w:rPr>
          <w:rFonts w:ascii="Arial" w:hAnsi="Arial" w:cs="Arial"/>
          <w:szCs w:val="24"/>
        </w:rPr>
        <w:sectPr w:rsidR="006C4E8F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4E8F" w:rsidRPr="006C4E8F" w:rsidRDefault="006C4E8F" w:rsidP="004E67C1">
      <w:pPr>
        <w:jc w:val="both"/>
        <w:rPr>
          <w:rFonts w:ascii="Arial" w:hAnsi="Arial" w:cs="Arial"/>
          <w:b/>
          <w:szCs w:val="24"/>
        </w:rPr>
      </w:pPr>
      <w:proofErr w:type="spellStart"/>
      <w:r w:rsidRPr="006C4E8F">
        <w:rPr>
          <w:rFonts w:ascii="Arial" w:hAnsi="Arial" w:cs="Arial"/>
          <w:b/>
          <w:szCs w:val="24"/>
        </w:rPr>
        <w:t>Eversource</w:t>
      </w:r>
      <w:proofErr w:type="spellEnd"/>
      <w:r w:rsidRPr="006C4E8F">
        <w:rPr>
          <w:rFonts w:ascii="Arial" w:hAnsi="Arial" w:cs="Arial"/>
          <w:b/>
          <w:szCs w:val="24"/>
        </w:rPr>
        <w:t xml:space="preserve"> – 1-800-286-2828</w:t>
      </w:r>
    </w:p>
    <w:p w:rsidR="006C4E8F" w:rsidRPr="006C4E8F" w:rsidRDefault="006C4E8F" w:rsidP="004E67C1">
      <w:pPr>
        <w:jc w:val="both"/>
        <w:rPr>
          <w:rFonts w:ascii="Arial" w:hAnsi="Arial" w:cs="Arial"/>
          <w:b/>
          <w:szCs w:val="24"/>
        </w:rPr>
      </w:pPr>
      <w:r w:rsidRPr="006C4E8F">
        <w:rPr>
          <w:rFonts w:ascii="Arial" w:hAnsi="Arial" w:cs="Arial"/>
          <w:b/>
          <w:szCs w:val="24"/>
        </w:rPr>
        <w:t>UI – 1-800-722-5584</w:t>
      </w:r>
    </w:p>
    <w:p w:rsidR="006C4E8F" w:rsidRPr="006C4E8F" w:rsidRDefault="006C4E8F" w:rsidP="006C4E8F">
      <w:pPr>
        <w:jc w:val="both"/>
        <w:rPr>
          <w:rFonts w:ascii="Arial" w:hAnsi="Arial" w:cs="Arial"/>
          <w:b/>
          <w:szCs w:val="24"/>
        </w:rPr>
      </w:pPr>
    </w:p>
    <w:p w:rsidR="006C4E8F" w:rsidRPr="006C4E8F" w:rsidRDefault="006C4E8F" w:rsidP="006C4E8F">
      <w:pPr>
        <w:jc w:val="both"/>
        <w:rPr>
          <w:rFonts w:ascii="Arial" w:hAnsi="Arial" w:cs="Arial"/>
          <w:b/>
        </w:rPr>
      </w:pPr>
      <w:r w:rsidRPr="006C4E8F">
        <w:rPr>
          <w:rFonts w:ascii="Arial" w:hAnsi="Arial" w:cs="Arial"/>
          <w:b/>
          <w:szCs w:val="24"/>
        </w:rPr>
        <w:t xml:space="preserve">Yankee Gas - </w:t>
      </w:r>
      <w:r w:rsidRPr="006C4E8F">
        <w:rPr>
          <w:rFonts w:ascii="Arial" w:hAnsi="Arial" w:cs="Arial"/>
          <w:b/>
          <w:bCs/>
        </w:rPr>
        <w:t>1-800-438-2278</w:t>
      </w:r>
    </w:p>
    <w:p w:rsidR="006C4E8F" w:rsidRPr="006C4E8F" w:rsidRDefault="006C4E8F" w:rsidP="006C4E8F">
      <w:pPr>
        <w:jc w:val="both"/>
        <w:rPr>
          <w:rFonts w:ascii="Arial" w:hAnsi="Arial" w:cs="Arial"/>
          <w:b/>
          <w:bCs/>
        </w:rPr>
      </w:pPr>
      <w:r w:rsidRPr="006C4E8F">
        <w:rPr>
          <w:rFonts w:ascii="Arial" w:hAnsi="Arial" w:cs="Arial"/>
          <w:b/>
          <w:szCs w:val="24"/>
        </w:rPr>
        <w:t xml:space="preserve">CNG - </w:t>
      </w:r>
      <w:r w:rsidRPr="006C4E8F">
        <w:rPr>
          <w:rFonts w:ascii="Arial" w:hAnsi="Arial" w:cs="Arial"/>
          <w:b/>
          <w:bCs/>
        </w:rPr>
        <w:t>860-524-8361</w:t>
      </w:r>
    </w:p>
    <w:p w:rsidR="006C4E8F" w:rsidRPr="006C4E8F" w:rsidRDefault="006C4E8F" w:rsidP="006C4E8F">
      <w:pPr>
        <w:jc w:val="both"/>
        <w:rPr>
          <w:rFonts w:ascii="Arial" w:hAnsi="Arial" w:cs="Arial"/>
          <w:b/>
          <w:bCs/>
        </w:rPr>
      </w:pPr>
      <w:r w:rsidRPr="006C4E8F">
        <w:rPr>
          <w:rFonts w:ascii="Arial" w:hAnsi="Arial" w:cs="Arial"/>
          <w:b/>
          <w:bCs/>
        </w:rPr>
        <w:t>SCG - 1-800-659-8299</w:t>
      </w:r>
    </w:p>
    <w:p w:rsidR="006C4E8F" w:rsidRDefault="006C4E8F" w:rsidP="006C4E8F">
      <w:pPr>
        <w:jc w:val="both"/>
        <w:rPr>
          <w:rFonts w:ascii="Arial" w:hAnsi="Arial" w:cs="Arial"/>
          <w:bCs/>
        </w:rPr>
        <w:sectPr w:rsidR="006C4E8F" w:rsidSect="006C4E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C4E8F" w:rsidRPr="006C4E8F" w:rsidRDefault="006C4E8F" w:rsidP="006C4E8F">
      <w:pPr>
        <w:jc w:val="both"/>
        <w:rPr>
          <w:rFonts w:ascii="Arial" w:hAnsi="Arial" w:cs="Arial"/>
          <w:bCs/>
        </w:rPr>
      </w:pPr>
    </w:p>
    <w:p w:rsidR="006C4E8F" w:rsidRPr="00DD690C" w:rsidRDefault="00DD690C" w:rsidP="00DD690C">
      <w:pPr>
        <w:jc w:val="center"/>
        <w:rPr>
          <w:rFonts w:ascii="Arial" w:hAnsi="Arial" w:cs="Arial"/>
          <w:szCs w:val="24"/>
          <w:u w:val="single"/>
        </w:rPr>
      </w:pPr>
      <w:r w:rsidRPr="00DD690C">
        <w:rPr>
          <w:rFonts w:ascii="Arial" w:hAnsi="Arial" w:cs="Arial"/>
          <w:szCs w:val="24"/>
          <w:u w:val="single"/>
        </w:rPr>
        <w:lastRenderedPageBreak/>
        <w:t>Connecticut Community Action Agencies</w:t>
      </w:r>
    </w:p>
    <w:p w:rsidR="00DD690C" w:rsidRDefault="00DD690C" w:rsidP="004E67C1">
      <w:pPr>
        <w:jc w:val="both"/>
        <w:rPr>
          <w:rFonts w:cs="Arial"/>
          <w:szCs w:val="24"/>
        </w:rPr>
      </w:pPr>
    </w:p>
    <w:p w:rsidR="00CD11C4" w:rsidRDefault="00CD11C4" w:rsidP="004E67C1">
      <w:pPr>
        <w:jc w:val="both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6FDB4468" wp14:editId="162B3E40">
            <wp:extent cx="5541818" cy="3876904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0854" cy="388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1C4" w:rsidRDefault="00CD11C4" w:rsidP="004E67C1">
      <w:pPr>
        <w:jc w:val="both"/>
        <w:rPr>
          <w:rFonts w:cs="Arial"/>
          <w:szCs w:val="24"/>
        </w:rPr>
      </w:pPr>
    </w:p>
    <w:p w:rsidR="00CD11C4" w:rsidRPr="00CD11C4" w:rsidRDefault="00CD11C4" w:rsidP="00CD11C4">
      <w:pPr>
        <w:tabs>
          <w:tab w:val="left" w:pos="450"/>
        </w:tabs>
        <w:jc w:val="both"/>
        <w:rPr>
          <w:rFonts w:ascii="Arial" w:hAnsi="Arial" w:cs="Arial"/>
          <w:color w:val="0A0A0A"/>
          <w:shd w:val="clear" w:color="auto" w:fill="F1F1F1"/>
        </w:rPr>
      </w:pPr>
      <w:r w:rsidRPr="00CD11C4">
        <w:rPr>
          <w:rFonts w:ascii="Arial" w:hAnsi="Arial" w:cs="Arial"/>
          <w:szCs w:val="24"/>
        </w:rPr>
        <w:t>1</w:t>
      </w:r>
      <w:r w:rsidRPr="00CD11C4">
        <w:rPr>
          <w:rFonts w:ascii="Arial" w:hAnsi="Arial" w:cs="Arial"/>
          <w:szCs w:val="24"/>
        </w:rPr>
        <w:tab/>
        <w:t xml:space="preserve">Access Community Action Agency – Willimantic </w:t>
      </w:r>
      <w:r w:rsidRPr="00CD11C4">
        <w:rPr>
          <w:rFonts w:ascii="Arial" w:hAnsi="Arial" w:cs="Arial"/>
          <w:color w:val="0A0A0A"/>
          <w:shd w:val="clear" w:color="auto" w:fill="FEFEFE"/>
        </w:rPr>
        <w:t xml:space="preserve">(860) 450-7400; Danielson </w:t>
      </w:r>
      <w:r w:rsidRPr="00CD11C4">
        <w:rPr>
          <w:rFonts w:ascii="Arial" w:hAnsi="Arial" w:cs="Arial"/>
          <w:color w:val="0A0A0A"/>
          <w:shd w:val="clear" w:color="auto" w:fill="F1F1F1"/>
        </w:rPr>
        <w:t>(860) 412-1600</w:t>
      </w:r>
    </w:p>
    <w:p w:rsidR="00CD11C4" w:rsidRDefault="00CD11C4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 w:rsidRPr="00CD11C4">
        <w:rPr>
          <w:rFonts w:ascii="Arial" w:hAnsi="Arial" w:cs="Arial"/>
          <w:szCs w:val="24"/>
        </w:rPr>
        <w:t>2</w:t>
      </w:r>
      <w:r w:rsidRPr="00CD11C4">
        <w:rPr>
          <w:rFonts w:ascii="Arial" w:hAnsi="Arial" w:cs="Arial"/>
          <w:szCs w:val="24"/>
        </w:rPr>
        <w:tab/>
        <w:t xml:space="preserve">Alliance for Community Empowerment, Inc. </w:t>
      </w:r>
      <w:r>
        <w:rPr>
          <w:rFonts w:ascii="Arial" w:hAnsi="Arial" w:cs="Arial"/>
          <w:szCs w:val="24"/>
        </w:rPr>
        <w:t>–</w:t>
      </w:r>
      <w:r w:rsidRPr="00CD11C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Bridgeport </w:t>
      </w:r>
      <w:r>
        <w:rPr>
          <w:rFonts w:ascii="Helvetica" w:hAnsi="Helvetica"/>
          <w:color w:val="0A0A0A"/>
          <w:shd w:val="clear" w:color="auto" w:fill="FEFEFE"/>
        </w:rPr>
        <w:t xml:space="preserve">(203) 384-6904; </w:t>
      </w:r>
    </w:p>
    <w:p w:rsidR="00CD11C4" w:rsidRDefault="00CD11C4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ab/>
        <w:t xml:space="preserve">Norwalk </w:t>
      </w:r>
      <w:r>
        <w:rPr>
          <w:rFonts w:ascii="Helvetica" w:hAnsi="Helvetica"/>
          <w:color w:val="0A0A0A"/>
          <w:shd w:val="clear" w:color="auto" w:fill="F1F1F1"/>
        </w:rPr>
        <w:t xml:space="preserve">(203) 384 – 6904 ext. 3027    </w:t>
      </w:r>
    </w:p>
    <w:p w:rsidR="00CD11C4" w:rsidRDefault="00CD11C4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3</w:t>
      </w:r>
      <w:r>
        <w:rPr>
          <w:rFonts w:ascii="Helvetica" w:hAnsi="Helvetica"/>
          <w:color w:val="0A0A0A"/>
          <w:shd w:val="clear" w:color="auto" w:fill="FEFEFE"/>
        </w:rPr>
        <w:tab/>
        <w:t>Community Action Agency of New Haven - (203) 387-7700</w:t>
      </w:r>
    </w:p>
    <w:p w:rsidR="000258DA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4</w:t>
      </w:r>
      <w:r>
        <w:rPr>
          <w:rFonts w:ascii="Helvetica" w:hAnsi="Helvetica"/>
          <w:color w:val="0A0A0A"/>
          <w:shd w:val="clear" w:color="auto" w:fill="FEFEFE"/>
        </w:rPr>
        <w:tab/>
        <w:t xml:space="preserve">Community Action Agency of Western CT, Inc. – Danbury </w:t>
      </w:r>
      <w:r>
        <w:rPr>
          <w:rFonts w:ascii="Helvetica" w:hAnsi="Helvetica"/>
          <w:color w:val="0A0A0A"/>
          <w:shd w:val="clear" w:color="auto" w:fill="F1F1F1"/>
        </w:rPr>
        <w:t>(203) 748-5422</w:t>
      </w:r>
      <w:r>
        <w:rPr>
          <w:rFonts w:ascii="Helvetica" w:hAnsi="Helvetica"/>
          <w:color w:val="0A0A0A"/>
          <w:shd w:val="clear" w:color="auto" w:fill="FEFEFE"/>
        </w:rPr>
        <w:t xml:space="preserve">; </w:t>
      </w:r>
    </w:p>
    <w:p w:rsidR="00CD11C4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ab/>
        <w:t>Stamford (203) 357-0720</w:t>
      </w:r>
    </w:p>
    <w:p w:rsidR="000258DA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5</w:t>
      </w:r>
      <w:r>
        <w:rPr>
          <w:rFonts w:ascii="Helvetica" w:hAnsi="Helvetica"/>
          <w:color w:val="0A0A0A"/>
          <w:shd w:val="clear" w:color="auto" w:fill="FEFEFE"/>
        </w:rPr>
        <w:tab/>
        <w:t xml:space="preserve">Community Renewal Team – Hartford </w:t>
      </w:r>
      <w:r>
        <w:rPr>
          <w:rFonts w:ascii="Helvetica" w:hAnsi="Helvetica"/>
          <w:color w:val="0A0A0A"/>
          <w:shd w:val="clear" w:color="auto" w:fill="F1F1F1"/>
        </w:rPr>
        <w:t>(860) 560-5800</w:t>
      </w:r>
      <w:r>
        <w:rPr>
          <w:rFonts w:ascii="Helvetica" w:hAnsi="Helvetica"/>
          <w:color w:val="0A0A0A"/>
          <w:shd w:val="clear" w:color="auto" w:fill="FEFEFE"/>
        </w:rPr>
        <w:t>; Middletown (860) 347-4465</w:t>
      </w:r>
    </w:p>
    <w:p w:rsidR="000258DA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6</w:t>
      </w:r>
      <w:r>
        <w:rPr>
          <w:rFonts w:ascii="Helvetica" w:hAnsi="Helvetica"/>
          <w:color w:val="0A0A0A"/>
          <w:shd w:val="clear" w:color="auto" w:fill="FEFEFE"/>
        </w:rPr>
        <w:tab/>
        <w:t xml:space="preserve">Human Resources Agency of New Britain, Inc. - </w:t>
      </w:r>
      <w:r>
        <w:rPr>
          <w:rFonts w:ascii="Helvetica" w:hAnsi="Helvetica"/>
          <w:color w:val="0A0A0A"/>
          <w:shd w:val="clear" w:color="auto" w:fill="F1F1F1"/>
        </w:rPr>
        <w:t>(860) 356-2000</w:t>
      </w:r>
    </w:p>
    <w:p w:rsidR="00DD690C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 xml:space="preserve">7 </w:t>
      </w:r>
      <w:r>
        <w:rPr>
          <w:rFonts w:ascii="Helvetica" w:hAnsi="Helvetica"/>
          <w:color w:val="0A0A0A"/>
          <w:shd w:val="clear" w:color="auto" w:fill="FEFEFE"/>
        </w:rPr>
        <w:tab/>
        <w:t xml:space="preserve">New Opportunities, Inc. </w:t>
      </w:r>
      <w:r w:rsidR="00DD690C">
        <w:rPr>
          <w:rFonts w:ascii="Helvetica" w:hAnsi="Helvetica"/>
          <w:color w:val="0A0A0A"/>
          <w:shd w:val="clear" w:color="auto" w:fill="FEFEFE"/>
        </w:rPr>
        <w:t xml:space="preserve">– Waterbury (203) 756-8151; Meriden </w:t>
      </w:r>
      <w:r w:rsidR="00DD690C">
        <w:rPr>
          <w:rFonts w:ascii="Helvetica" w:hAnsi="Helvetica"/>
          <w:color w:val="0A0A0A"/>
          <w:shd w:val="clear" w:color="auto" w:fill="F2F2F2"/>
        </w:rPr>
        <w:t>(203) 235-0278</w:t>
      </w:r>
      <w:r w:rsidR="00DD690C">
        <w:rPr>
          <w:rFonts w:ascii="Helvetica" w:hAnsi="Helvetica"/>
          <w:color w:val="0A0A0A"/>
          <w:shd w:val="clear" w:color="auto" w:fill="FEFEFE"/>
        </w:rPr>
        <w:t xml:space="preserve">; </w:t>
      </w:r>
    </w:p>
    <w:p w:rsidR="000258DA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ab/>
        <w:t>Torrington (203) 756-8151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8</w:t>
      </w:r>
      <w:r>
        <w:rPr>
          <w:rFonts w:ascii="Helvetica" w:hAnsi="Helvetica"/>
          <w:color w:val="0A0A0A"/>
          <w:shd w:val="clear" w:color="auto" w:fill="FEFEFE"/>
        </w:rPr>
        <w:tab/>
        <w:t xml:space="preserve">TEAM, Inc. - </w:t>
      </w:r>
      <w:r>
        <w:rPr>
          <w:rFonts w:ascii="Helvetica" w:hAnsi="Helvetica"/>
          <w:color w:val="0A0A0A"/>
          <w:shd w:val="clear" w:color="auto" w:fill="F2F2F2"/>
        </w:rPr>
        <w:t>(203) 736-5420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2F2F2"/>
        </w:rPr>
      </w:pPr>
      <w:r>
        <w:rPr>
          <w:rFonts w:ascii="Helvetica" w:hAnsi="Helvetica"/>
          <w:color w:val="0A0A0A"/>
          <w:shd w:val="clear" w:color="auto" w:fill="FEFEFE"/>
        </w:rPr>
        <w:t>9</w:t>
      </w:r>
      <w:r>
        <w:rPr>
          <w:rFonts w:ascii="Helvetica" w:hAnsi="Helvetica"/>
          <w:color w:val="0A0A0A"/>
          <w:shd w:val="clear" w:color="auto" w:fill="FEFEFE"/>
        </w:rPr>
        <w:tab/>
        <w:t>Thames Valley Council for Community Action, Inc. - (860) 425-6681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1F1F1"/>
        </w:rPr>
      </w:pPr>
    </w:p>
    <w:p w:rsidR="000258DA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 xml:space="preserve">Information on applying for Connecticut Energy Assistance Program - </w:t>
      </w:r>
      <w:hyperlink r:id="rId9" w:history="1">
        <w:r w:rsidRPr="0080674E">
          <w:rPr>
            <w:rStyle w:val="Hyperlink"/>
            <w:rFonts w:ascii="Helvetica" w:hAnsi="Helvetica"/>
            <w:shd w:val="clear" w:color="auto" w:fill="FEFEFE"/>
          </w:rPr>
          <w:t>https://portal.ct.gov/dss/Economic-Security/Winter-Heating-Assistance/Energy-Assistance---Winter-Heating</w:t>
        </w:r>
      </w:hyperlink>
      <w:r>
        <w:rPr>
          <w:rFonts w:ascii="Helvetica" w:hAnsi="Helvetica"/>
          <w:color w:val="0A0A0A"/>
          <w:shd w:val="clear" w:color="auto" w:fill="FEFEFE"/>
        </w:rPr>
        <w:t xml:space="preserve"> 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</w:p>
    <w:p w:rsidR="006205FC" w:rsidRPr="00CD11C4" w:rsidRDefault="00416E2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1F1F1"/>
        </w:rPr>
      </w:pPr>
      <w:r>
        <w:rPr>
          <w:rFonts w:ascii="Helvetica" w:hAnsi="Helvetica"/>
          <w:color w:val="0A0A0A"/>
          <w:shd w:val="clear" w:color="auto" w:fill="FEFEFE"/>
        </w:rPr>
        <w:t xml:space="preserve">Client must engage with a CAA to apply for CEAP.  </w:t>
      </w:r>
      <w:r w:rsidR="006205FC">
        <w:rPr>
          <w:rFonts w:ascii="Helvetica" w:hAnsi="Helvetica"/>
          <w:color w:val="0A0A0A"/>
          <w:shd w:val="clear" w:color="auto" w:fill="FEFEFE"/>
        </w:rPr>
        <w:t>CEAP application can be downloaded from the website and mailed to the CAA</w:t>
      </w:r>
      <w:r>
        <w:rPr>
          <w:rFonts w:ascii="Helvetica" w:hAnsi="Helvetica"/>
          <w:color w:val="0A0A0A"/>
          <w:shd w:val="clear" w:color="auto" w:fill="FEFEFE"/>
        </w:rPr>
        <w:t>,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 or schedule a meeting with the CAA to help with the application.  When applying</w:t>
      </w:r>
      <w:r w:rsidR="004C515E">
        <w:rPr>
          <w:rFonts w:ascii="Helvetica" w:hAnsi="Helvetica"/>
          <w:color w:val="0A0A0A"/>
          <w:shd w:val="clear" w:color="auto" w:fill="FEFEFE"/>
        </w:rPr>
        <w:t xml:space="preserve"> for CEAP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, client will need information that can verify income.  Receipt of other government benefits can automatically qualify a client for CEAP, but the customer still must apply for CEAP (i.e., CEAP </w:t>
      </w:r>
      <w:r>
        <w:rPr>
          <w:rFonts w:ascii="Helvetica" w:hAnsi="Helvetica"/>
          <w:color w:val="0A0A0A"/>
          <w:shd w:val="clear" w:color="auto" w:fill="FEFEFE"/>
        </w:rPr>
        <w:t xml:space="preserve">is </w:t>
      </w:r>
      <w:r w:rsidRPr="00416E2C">
        <w:rPr>
          <w:rFonts w:ascii="Helvetica" w:hAnsi="Helvetica"/>
          <w:color w:val="0A0A0A"/>
          <w:u w:val="single"/>
          <w:shd w:val="clear" w:color="auto" w:fill="FEFEFE"/>
        </w:rPr>
        <w:t>not</w:t>
      </w:r>
      <w:r>
        <w:rPr>
          <w:rFonts w:ascii="Helvetica" w:hAnsi="Helvetica"/>
          <w:color w:val="0A0A0A"/>
          <w:shd w:val="clear" w:color="auto" w:fill="FEFEFE"/>
        </w:rPr>
        <w:t xml:space="preserve"> awarded automatically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 based on receipt of other government benefits</w:t>
      </w:r>
      <w:r>
        <w:rPr>
          <w:rFonts w:ascii="Helvetica" w:hAnsi="Helvetica"/>
          <w:color w:val="0A0A0A"/>
          <w:shd w:val="clear" w:color="auto" w:fill="FEFEFE"/>
        </w:rPr>
        <w:t>; it requires a separate application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).  </w:t>
      </w:r>
    </w:p>
    <w:sectPr w:rsidR="006205FC" w:rsidRPr="00CD11C4" w:rsidSect="006C4E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10E" w:rsidRDefault="008C310E" w:rsidP="008C310E">
      <w:r>
        <w:separator/>
      </w:r>
    </w:p>
  </w:endnote>
  <w:endnote w:type="continuationSeparator" w:id="0">
    <w:p w:rsidR="008C310E" w:rsidRDefault="008C310E" w:rsidP="008C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10E" w:rsidRDefault="008C310E" w:rsidP="008C310E">
      <w:r>
        <w:separator/>
      </w:r>
    </w:p>
  </w:footnote>
  <w:footnote w:type="continuationSeparator" w:id="0">
    <w:p w:rsidR="008C310E" w:rsidRDefault="008C310E" w:rsidP="008C310E">
      <w:r>
        <w:continuationSeparator/>
      </w:r>
    </w:p>
  </w:footnote>
  <w:footnote w:id="1">
    <w:p w:rsidR="008C310E" w:rsidRPr="00E611EC" w:rsidRDefault="008C310E" w:rsidP="008C310E">
      <w:pPr>
        <w:pStyle w:val="FootnoteText"/>
        <w:rPr>
          <w:rFonts w:ascii="Arial" w:hAnsi="Arial" w:cs="Arial"/>
        </w:rPr>
      </w:pPr>
      <w:r w:rsidRPr="00E611EC">
        <w:rPr>
          <w:rStyle w:val="FootnoteReference"/>
          <w:rFonts w:ascii="Arial" w:hAnsi="Arial" w:cs="Arial"/>
        </w:rPr>
        <w:footnoteRef/>
      </w:r>
      <w:r w:rsidRPr="00E611EC">
        <w:rPr>
          <w:rFonts w:ascii="Arial" w:hAnsi="Arial" w:cs="Arial"/>
        </w:rPr>
        <w:t xml:space="preserve"> Eligibility criterion is for CEAP basic benefit. </w:t>
      </w:r>
      <w:r w:rsidRPr="00E611EC">
        <w:rPr>
          <w:rFonts w:ascii="Arial" w:hAnsi="Arial" w:cs="Arial"/>
          <w:u w:val="single"/>
        </w:rPr>
        <w:t>See</w:t>
      </w:r>
      <w:r w:rsidRPr="00E611EC">
        <w:rPr>
          <w:rFonts w:ascii="Arial" w:hAnsi="Arial" w:cs="Arial"/>
        </w:rPr>
        <w:t xml:space="preserve"> DSS </w:t>
      </w:r>
      <w:r w:rsidR="007605FD">
        <w:rPr>
          <w:rFonts w:ascii="Arial" w:hAnsi="Arial" w:cs="Arial"/>
        </w:rPr>
        <w:t>2020-2021</w:t>
      </w:r>
      <w:r w:rsidRPr="00E611EC">
        <w:rPr>
          <w:rFonts w:ascii="Arial" w:hAnsi="Arial" w:cs="Arial"/>
        </w:rPr>
        <w:t xml:space="preserve"> LIHEAP Plan for additional eligibility criteria that may apply, depending on the household’s income level.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FA" w:rsidRPr="003561FA" w:rsidRDefault="003561FA" w:rsidP="003561FA">
    <w:pPr>
      <w:pStyle w:val="Header"/>
      <w:jc w:val="center"/>
      <w:rPr>
        <w:b/>
        <w:u w:val="single"/>
      </w:rPr>
    </w:pPr>
    <w:r w:rsidRPr="003561FA">
      <w:rPr>
        <w:b/>
        <w:u w:val="single"/>
      </w:rPr>
      <w:t>Utility Assistance Information</w:t>
    </w:r>
  </w:p>
  <w:p w:rsidR="003561FA" w:rsidRDefault="003561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0E"/>
    <w:rsid w:val="000258DA"/>
    <w:rsid w:val="00166008"/>
    <w:rsid w:val="001E5D46"/>
    <w:rsid w:val="0027013C"/>
    <w:rsid w:val="003561FA"/>
    <w:rsid w:val="00390E83"/>
    <w:rsid w:val="00416E2C"/>
    <w:rsid w:val="004803ED"/>
    <w:rsid w:val="004C515E"/>
    <w:rsid w:val="004E67C1"/>
    <w:rsid w:val="006205FC"/>
    <w:rsid w:val="00664F63"/>
    <w:rsid w:val="006C4E8F"/>
    <w:rsid w:val="007605FD"/>
    <w:rsid w:val="008C310E"/>
    <w:rsid w:val="00C12E6B"/>
    <w:rsid w:val="00C7727B"/>
    <w:rsid w:val="00CD11C4"/>
    <w:rsid w:val="00CF4426"/>
    <w:rsid w:val="00DD690C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3565"/>
  <w15:chartTrackingRefBased/>
  <w15:docId w15:val="{DE07667D-7465-41E8-B457-632988F1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310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310E"/>
  </w:style>
  <w:style w:type="paragraph" w:styleId="FootnoteText">
    <w:name w:val="footnote text"/>
    <w:basedOn w:val="Normal"/>
    <w:link w:val="FootnoteTextChar"/>
    <w:uiPriority w:val="99"/>
    <w:semiHidden/>
    <w:unhideWhenUsed/>
    <w:rsid w:val="008C31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1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1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60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E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1FA"/>
  </w:style>
  <w:style w:type="paragraph" w:styleId="Footer">
    <w:name w:val="footer"/>
    <w:basedOn w:val="Normal"/>
    <w:link w:val="FooterChar"/>
    <w:uiPriority w:val="99"/>
    <w:unhideWhenUsed/>
    <w:rsid w:val="00356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dss/Economic-Security/Winter-Heating-Assistance/Energy-Assistance---Winter-Hea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140B-A5C2-4B48-AD7E-1F6CAC87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9</cp:revision>
  <dcterms:created xsi:type="dcterms:W3CDTF">2021-09-08T19:25:00Z</dcterms:created>
  <dcterms:modified xsi:type="dcterms:W3CDTF">2021-11-08T16:31:00Z</dcterms:modified>
</cp:coreProperties>
</file>