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7A" w:rsidRDefault="0057127A"/>
    <w:p w:rsidR="00A70A54" w:rsidRDefault="0057127A" w:rsidP="0057127A">
      <w:pPr>
        <w:jc w:val="center"/>
      </w:pPr>
      <w:proofErr w:type="spellStart"/>
      <w:r w:rsidRPr="006040F6">
        <w:rPr>
          <w:color w:val="3B3838" w:themeColor="background2" w:themeShade="40"/>
          <w:sz w:val="28"/>
          <w:szCs w:val="28"/>
        </w:rPr>
        <w:t>FileNet</w:t>
      </w:r>
      <w:proofErr w:type="spellEnd"/>
      <w:r w:rsidRPr="006040F6">
        <w:rPr>
          <w:color w:val="3B3838" w:themeColor="background2" w:themeShade="40"/>
          <w:sz w:val="28"/>
          <w:szCs w:val="28"/>
        </w:rPr>
        <w:t xml:space="preserve"> Platform Overview</w:t>
      </w:r>
      <w:r>
        <w:rPr>
          <w:noProof/>
        </w:rPr>
        <w:t xml:space="preserve"> </w:t>
      </w:r>
      <w:bookmarkStart w:id="0" w:name="_GoBack"/>
      <w:r w:rsidR="006040F6">
        <w:rPr>
          <w:noProof/>
        </w:rPr>
        <w:drawing>
          <wp:inline distT="0" distB="0" distL="0" distR="0" wp14:anchorId="69A787A2" wp14:editId="41A3056D">
            <wp:extent cx="8760460" cy="46005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905" t="27230" r="10776" b="23328"/>
                    <a:stretch/>
                  </pic:blipFill>
                  <pic:spPr bwMode="auto">
                    <a:xfrm>
                      <a:off x="0" y="0"/>
                      <a:ext cx="8771928" cy="460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040F6" w:rsidRDefault="006040F6" w:rsidP="006040F6">
      <w:pPr>
        <w:jc w:val="right"/>
      </w:pPr>
      <w:r>
        <w:t>IBM Corporation 2013</w:t>
      </w:r>
    </w:p>
    <w:p w:rsidR="0057127A" w:rsidRDefault="0057127A">
      <w:pPr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br w:type="page"/>
      </w:r>
    </w:p>
    <w:p w:rsidR="0057127A" w:rsidRPr="0057127A" w:rsidRDefault="0057127A" w:rsidP="0057127A">
      <w:pPr>
        <w:rPr>
          <w:rFonts w:cs="Arial"/>
          <w:b/>
          <w:bCs/>
          <w:sz w:val="24"/>
          <w:szCs w:val="24"/>
          <w:lang w:val="en"/>
        </w:rPr>
      </w:pPr>
    </w:p>
    <w:p w:rsidR="0057127A" w:rsidRPr="0057127A" w:rsidRDefault="0057127A" w:rsidP="0057127A">
      <w:pPr>
        <w:rPr>
          <w:rFonts w:ascii="Times New Roman" w:eastAsia="Times New Roman" w:hAnsi="Times New Roman" w:cs="Times New Roman"/>
          <w:lang w:val="en"/>
        </w:rPr>
      </w:pPr>
      <w:r w:rsidRPr="0057127A">
        <w:rPr>
          <w:rFonts w:cs="Arial"/>
          <w:b/>
          <w:bCs/>
          <w:sz w:val="24"/>
          <w:szCs w:val="24"/>
          <w:lang w:val="en"/>
        </w:rPr>
        <w:t>Records management</w:t>
      </w:r>
      <w:r w:rsidRPr="0057127A">
        <w:rPr>
          <w:rFonts w:cs="Arial"/>
          <w:sz w:val="24"/>
          <w:szCs w:val="24"/>
          <w:lang w:val="en"/>
        </w:rPr>
        <w:t xml:space="preserve"> (</w:t>
      </w:r>
      <w:r w:rsidRPr="0057127A">
        <w:rPr>
          <w:rFonts w:cs="Arial"/>
          <w:b/>
          <w:bCs/>
          <w:sz w:val="24"/>
          <w:szCs w:val="24"/>
          <w:lang w:val="en"/>
        </w:rPr>
        <w:t>RM</w:t>
      </w:r>
      <w:r w:rsidRPr="0057127A">
        <w:rPr>
          <w:rFonts w:cs="Arial"/>
          <w:sz w:val="24"/>
          <w:szCs w:val="24"/>
          <w:lang w:val="en"/>
        </w:rPr>
        <w:t xml:space="preserve">), also known as </w:t>
      </w:r>
      <w:r w:rsidRPr="0057127A">
        <w:rPr>
          <w:rFonts w:cs="Arial"/>
          <w:b/>
          <w:bCs/>
          <w:sz w:val="24"/>
          <w:szCs w:val="24"/>
          <w:lang w:val="en"/>
        </w:rPr>
        <w:t>Records information management</w:t>
      </w:r>
      <w:r w:rsidRPr="0057127A">
        <w:rPr>
          <w:rFonts w:cs="Arial"/>
          <w:sz w:val="24"/>
          <w:szCs w:val="24"/>
          <w:lang w:val="en"/>
        </w:rPr>
        <w:t xml:space="preserve"> or </w:t>
      </w:r>
      <w:r w:rsidRPr="0057127A">
        <w:rPr>
          <w:rFonts w:cs="Arial"/>
          <w:b/>
          <w:bCs/>
          <w:sz w:val="24"/>
          <w:szCs w:val="24"/>
          <w:lang w:val="en"/>
        </w:rPr>
        <w:t>RIM</w:t>
      </w:r>
      <w:r w:rsidRPr="0057127A">
        <w:rPr>
          <w:rFonts w:cs="Arial"/>
          <w:sz w:val="24"/>
          <w:szCs w:val="24"/>
          <w:lang w:val="en"/>
        </w:rPr>
        <w:t xml:space="preserve">, is the professional practice or discipline of controlling and governing what are considered to be the most important </w:t>
      </w:r>
      <w:r w:rsidRPr="0057127A">
        <w:rPr>
          <w:rFonts w:cs="Arial"/>
          <w:iCs/>
          <w:sz w:val="24"/>
          <w:szCs w:val="24"/>
          <w:lang w:val="en"/>
        </w:rPr>
        <w:t>records</w:t>
      </w:r>
      <w:r w:rsidRPr="0057127A">
        <w:rPr>
          <w:rFonts w:cs="Arial"/>
          <w:sz w:val="24"/>
          <w:szCs w:val="24"/>
          <w:lang w:val="en"/>
        </w:rPr>
        <w:t xml:space="preserve"> of an organization throughout the </w:t>
      </w:r>
      <w:r w:rsidRPr="0057127A">
        <w:rPr>
          <w:rFonts w:cs="Arial"/>
          <w:sz w:val="24"/>
          <w:szCs w:val="24"/>
          <w:lang w:val="en"/>
        </w:rPr>
        <w:t>records life-cycle</w:t>
      </w:r>
      <w:r w:rsidRPr="0057127A">
        <w:rPr>
          <w:rFonts w:cs="Arial"/>
          <w:sz w:val="24"/>
          <w:szCs w:val="24"/>
          <w:lang w:val="en"/>
        </w:rPr>
        <w:t>, which includes from the time such records are conceived through to their eventual disposal. This work includes identifying, classifying, prioritizing, storing, securing, archiving, preserving, retrieving, tracking and destroying of records</w:t>
      </w:r>
      <w:r>
        <w:rPr>
          <w:rFonts w:cs="Arial"/>
          <w:sz w:val="24"/>
          <w:szCs w:val="24"/>
          <w:lang w:val="en"/>
        </w:rPr>
        <w:t xml:space="preserve">. </w:t>
      </w:r>
      <w:r>
        <w:rPr>
          <w:rFonts w:cs="Arial"/>
          <w:sz w:val="24"/>
          <w:szCs w:val="24"/>
          <w:lang w:val="en"/>
        </w:rPr>
        <w:br/>
      </w:r>
      <w:r w:rsidRPr="0057127A">
        <w:rPr>
          <w:rFonts w:ascii="Times New Roman" w:eastAsia="Times New Roman" w:hAnsi="Times New Roman" w:cs="Times New Roman"/>
          <w:sz w:val="20"/>
          <w:szCs w:val="20"/>
          <w:lang w:val="en"/>
        </w:rPr>
        <w:t>From Wikipedia</w:t>
      </w:r>
    </w:p>
    <w:p w:rsidR="0057127A" w:rsidRPr="0057127A" w:rsidRDefault="0057127A" w:rsidP="0057127A">
      <w:pPr>
        <w:rPr>
          <w:rFonts w:cs="Arial"/>
          <w:sz w:val="24"/>
          <w:szCs w:val="24"/>
        </w:rPr>
      </w:pPr>
    </w:p>
    <w:sectPr w:rsidR="0057127A" w:rsidRPr="0057127A" w:rsidSect="006040F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F6" w:rsidRDefault="006040F6" w:rsidP="006040F6">
      <w:pPr>
        <w:spacing w:after="0" w:line="240" w:lineRule="auto"/>
      </w:pPr>
      <w:r>
        <w:separator/>
      </w:r>
    </w:p>
  </w:endnote>
  <w:endnote w:type="continuationSeparator" w:id="0">
    <w:p w:rsidR="006040F6" w:rsidRDefault="006040F6" w:rsidP="0060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F6" w:rsidRDefault="006040F6" w:rsidP="006040F6">
      <w:pPr>
        <w:spacing w:after="0" w:line="240" w:lineRule="auto"/>
      </w:pPr>
      <w:r>
        <w:separator/>
      </w:r>
    </w:p>
  </w:footnote>
  <w:footnote w:type="continuationSeparator" w:id="0">
    <w:p w:rsidR="006040F6" w:rsidRDefault="006040F6" w:rsidP="0060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F6" w:rsidRPr="006040F6" w:rsidRDefault="006040F6" w:rsidP="006040F6">
    <w:pPr>
      <w:jc w:val="center"/>
      <w:rPr>
        <w:color w:val="3B3838" w:themeColor="background2" w:themeShade="40"/>
        <w:sz w:val="28"/>
        <w:szCs w:val="28"/>
      </w:rPr>
    </w:pPr>
    <w:r w:rsidRPr="006040F6">
      <w:rPr>
        <w:color w:val="3B3838" w:themeColor="background2" w:themeShade="40"/>
        <w:sz w:val="28"/>
        <w:szCs w:val="28"/>
      </w:rPr>
      <w:t>Enterprise Content Management</w:t>
    </w:r>
    <w:r w:rsidR="0057127A">
      <w:rPr>
        <w:color w:val="3B3838" w:themeColor="background2" w:themeShade="40"/>
        <w:sz w:val="28"/>
        <w:szCs w:val="28"/>
      </w:rPr>
      <w:t xml:space="preserve"> (ECM)</w:t>
    </w:r>
  </w:p>
  <w:p w:rsidR="006040F6" w:rsidRDefault="00604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6"/>
    <w:rsid w:val="0057127A"/>
    <w:rsid w:val="006040F6"/>
    <w:rsid w:val="00A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A3032-A421-431A-BFE6-0EA7D4C4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F6"/>
  </w:style>
  <w:style w:type="paragraph" w:styleId="Footer">
    <w:name w:val="footer"/>
    <w:basedOn w:val="Normal"/>
    <w:link w:val="FooterChar"/>
    <w:uiPriority w:val="99"/>
    <w:unhideWhenUsed/>
    <w:rsid w:val="0060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F6"/>
  </w:style>
  <w:style w:type="paragraph" w:styleId="BalloonText">
    <w:name w:val="Balloon Text"/>
    <w:basedOn w:val="Normal"/>
    <w:link w:val="BalloonTextChar"/>
    <w:uiPriority w:val="99"/>
    <w:semiHidden/>
    <w:unhideWhenUsed/>
    <w:rsid w:val="0060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71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Taetz, Angela L</dc:creator>
  <cp:keywords/>
  <dc:description/>
  <cp:lastModifiedBy>Taetz, Angela L</cp:lastModifiedBy>
  <cp:revision>2</cp:revision>
  <cp:lastPrinted>2014-01-08T01:01:00Z</cp:lastPrinted>
  <dcterms:created xsi:type="dcterms:W3CDTF">2014-01-08T00:56:00Z</dcterms:created>
  <dcterms:modified xsi:type="dcterms:W3CDTF">2014-01-08T14:01:00Z</dcterms:modified>
</cp:coreProperties>
</file>