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ABBCF" w14:textId="77777777" w:rsidR="009551D7" w:rsidRDefault="009551D7" w:rsidP="008120DD">
      <w:pPr>
        <w:spacing w:after="0"/>
        <w:jc w:val="center"/>
        <w:rPr>
          <w:rFonts w:cs="Times New Roman"/>
          <w:b/>
        </w:rPr>
      </w:pPr>
      <w:bookmarkStart w:id="0" w:name="_GoBack"/>
      <w:bookmarkEnd w:id="0"/>
      <w:r>
        <w:rPr>
          <w:rFonts w:cs="Times New Roman"/>
          <w:b/>
        </w:rPr>
        <w:t>DRAFT</w:t>
      </w:r>
    </w:p>
    <w:p w14:paraId="5403EBC9" w14:textId="77777777" w:rsidR="003E2610" w:rsidRPr="00DF5AB4" w:rsidRDefault="00A52CB5" w:rsidP="008120DD">
      <w:pPr>
        <w:spacing w:after="0"/>
        <w:jc w:val="center"/>
        <w:rPr>
          <w:rFonts w:cs="Times New Roman"/>
          <w:b/>
        </w:rPr>
      </w:pPr>
      <w:r w:rsidRPr="00DF5AB4">
        <w:rPr>
          <w:rFonts w:cs="Times New Roman"/>
          <w:b/>
        </w:rPr>
        <w:t>State of Connecticut</w:t>
      </w:r>
    </w:p>
    <w:p w14:paraId="357953F7" w14:textId="77777777" w:rsidR="00A52CB5" w:rsidRPr="00DF5AB4" w:rsidRDefault="00A52CB5" w:rsidP="008120DD">
      <w:pPr>
        <w:spacing w:after="0"/>
        <w:jc w:val="center"/>
        <w:rPr>
          <w:rFonts w:cs="Times New Roman"/>
          <w:b/>
        </w:rPr>
      </w:pPr>
      <w:r w:rsidRPr="00DF5AB4">
        <w:rPr>
          <w:rFonts w:cs="Times New Roman"/>
          <w:b/>
        </w:rPr>
        <w:t>Municipal Accountability Review Board (MARB)</w:t>
      </w:r>
    </w:p>
    <w:p w14:paraId="0A96EB52" w14:textId="4808B4B5" w:rsidR="00926159" w:rsidRPr="00A63AE5" w:rsidRDefault="00A63AE5" w:rsidP="003B6AB2">
      <w:pPr>
        <w:spacing w:after="0"/>
        <w:jc w:val="center"/>
        <w:rPr>
          <w:rFonts w:cs="Times New Roman"/>
        </w:rPr>
      </w:pPr>
      <w:r w:rsidRPr="00A63AE5">
        <w:rPr>
          <w:rFonts w:cs="Times New Roman"/>
        </w:rPr>
        <w:t>Subcommittee</w:t>
      </w:r>
      <w:r w:rsidR="00D46730" w:rsidRPr="00A63AE5">
        <w:rPr>
          <w:rFonts w:cs="Times New Roman"/>
        </w:rPr>
        <w:t xml:space="preserve"> </w:t>
      </w:r>
      <w:r w:rsidR="00926159" w:rsidRPr="00A63AE5">
        <w:rPr>
          <w:rFonts w:cs="Times New Roman"/>
        </w:rPr>
        <w:t>Meeting</w:t>
      </w:r>
      <w:r w:rsidR="00D46730" w:rsidRPr="00A63AE5">
        <w:rPr>
          <w:rFonts w:cs="Times New Roman"/>
        </w:rPr>
        <w:t xml:space="preserve"> with City of West Haven</w:t>
      </w:r>
    </w:p>
    <w:p w14:paraId="2E5D0DF3" w14:textId="42ECF506" w:rsidR="00A63AE5" w:rsidRPr="00A63AE5" w:rsidRDefault="00A63AE5" w:rsidP="003B6AB2">
      <w:pPr>
        <w:spacing w:after="0"/>
        <w:jc w:val="center"/>
        <w:rPr>
          <w:rFonts w:cs="Times New Roman"/>
          <w:b/>
        </w:rPr>
      </w:pPr>
      <w:r w:rsidRPr="00A63AE5">
        <w:rPr>
          <w:rFonts w:cs="Times New Roman"/>
          <w:b/>
        </w:rPr>
        <w:t xml:space="preserve">West Haven City Hall, </w:t>
      </w:r>
      <w:r w:rsidRPr="00A63AE5">
        <w:rPr>
          <w:rFonts w:cs="Arial"/>
          <w:b/>
          <w:bdr w:val="none" w:sz="0" w:space="0" w:color="auto" w:frame="1"/>
          <w:lang w:val="en"/>
        </w:rPr>
        <w:t>355 Main Street, West Haven, CT</w:t>
      </w:r>
    </w:p>
    <w:p w14:paraId="4B92CE1E" w14:textId="77777777" w:rsidR="008120DD" w:rsidRPr="00DF5AB4" w:rsidRDefault="008120DD" w:rsidP="008120DD">
      <w:pPr>
        <w:spacing w:after="0"/>
        <w:jc w:val="center"/>
        <w:rPr>
          <w:rFonts w:cs="Times New Roman"/>
          <w:b/>
        </w:rPr>
      </w:pPr>
    </w:p>
    <w:p w14:paraId="59FA448A" w14:textId="587A0D40" w:rsidR="008120DD" w:rsidRPr="00FD2C15" w:rsidRDefault="0081357C" w:rsidP="008120DD">
      <w:pPr>
        <w:spacing w:after="0"/>
        <w:jc w:val="center"/>
        <w:rPr>
          <w:rFonts w:cs="Times New Roman"/>
          <w:b/>
        </w:rPr>
      </w:pPr>
      <w:r w:rsidRPr="00FD2C15">
        <w:rPr>
          <w:rFonts w:cs="Times New Roman"/>
          <w:b/>
        </w:rPr>
        <w:t>Me</w:t>
      </w:r>
      <w:r w:rsidR="00926159" w:rsidRPr="00FD2C15">
        <w:rPr>
          <w:rFonts w:cs="Times New Roman"/>
          <w:b/>
        </w:rPr>
        <w:t xml:space="preserve">eting Minutes – </w:t>
      </w:r>
      <w:r w:rsidR="00A73E4B">
        <w:rPr>
          <w:rFonts w:cs="Times New Roman"/>
          <w:b/>
        </w:rPr>
        <w:t>Tuesday June 5</w:t>
      </w:r>
      <w:r w:rsidR="00D46730" w:rsidRPr="00FD2C15">
        <w:rPr>
          <w:rFonts w:cs="Times New Roman"/>
          <w:b/>
        </w:rPr>
        <w:t>, 2018</w:t>
      </w:r>
    </w:p>
    <w:p w14:paraId="2E19F84C" w14:textId="77777777" w:rsidR="00840147" w:rsidRPr="00FD2C15" w:rsidRDefault="00840147" w:rsidP="00D46730">
      <w:pPr>
        <w:spacing w:after="0"/>
        <w:rPr>
          <w:b/>
          <w:i/>
        </w:rPr>
      </w:pPr>
    </w:p>
    <w:p w14:paraId="3B95D7A5" w14:textId="77777777" w:rsidR="00A63AE5" w:rsidRPr="00FD2C15" w:rsidRDefault="00A63AE5" w:rsidP="00C20CF2">
      <w:pPr>
        <w:spacing w:after="0"/>
        <w:rPr>
          <w:rFonts w:cs="Times New Roman"/>
          <w:b/>
        </w:rPr>
      </w:pPr>
    </w:p>
    <w:p w14:paraId="10BFCD4F" w14:textId="77777777" w:rsidR="005E0EB4" w:rsidRPr="00FD2C15" w:rsidRDefault="00C20CF2" w:rsidP="00C20CF2">
      <w:pPr>
        <w:spacing w:after="0"/>
        <w:rPr>
          <w:rFonts w:cs="Times New Roman"/>
          <w:b/>
        </w:rPr>
      </w:pPr>
      <w:r w:rsidRPr="00FD2C15">
        <w:rPr>
          <w:rFonts w:cs="Times New Roman"/>
          <w:b/>
        </w:rPr>
        <w:t xml:space="preserve">Members in attendance: </w:t>
      </w:r>
    </w:p>
    <w:p w14:paraId="453FECCA" w14:textId="77777777" w:rsidR="00A63AE5" w:rsidRPr="00FD2C15" w:rsidRDefault="00A63AE5" w:rsidP="00C20CF2">
      <w:pPr>
        <w:spacing w:after="0"/>
        <w:rPr>
          <w:rFonts w:cs="Times New Roman"/>
        </w:rPr>
      </w:pPr>
    </w:p>
    <w:p w14:paraId="6A0961BB" w14:textId="538CB3C7" w:rsidR="00D46730" w:rsidRPr="00FD2C15" w:rsidRDefault="00A63AE5" w:rsidP="00C20CF2">
      <w:pPr>
        <w:spacing w:after="0"/>
        <w:rPr>
          <w:rFonts w:cs="Times New Roman"/>
        </w:rPr>
      </w:pPr>
      <w:r w:rsidRPr="00FD2C15">
        <w:rPr>
          <w:rFonts w:cs="Times New Roman"/>
        </w:rPr>
        <w:t>Chair</w:t>
      </w:r>
      <w:r w:rsidR="005E0EB4" w:rsidRPr="00FD2C15">
        <w:rPr>
          <w:rFonts w:cs="Times New Roman"/>
        </w:rPr>
        <w:t xml:space="preserve">: OPM </w:t>
      </w:r>
      <w:r w:rsidR="00C20CF2" w:rsidRPr="00FD2C15">
        <w:rPr>
          <w:rFonts w:cs="Times New Roman"/>
        </w:rPr>
        <w:t xml:space="preserve">Secretary Benjamin </w:t>
      </w:r>
      <w:r w:rsidR="005E0EB4" w:rsidRPr="00FD2C15">
        <w:rPr>
          <w:rFonts w:cs="Times New Roman"/>
        </w:rPr>
        <w:t xml:space="preserve">Barnes </w:t>
      </w:r>
    </w:p>
    <w:p w14:paraId="45111316" w14:textId="77777777" w:rsidR="00A63AE5" w:rsidRPr="00FD2C15" w:rsidRDefault="00A63AE5" w:rsidP="00C20CF2">
      <w:pPr>
        <w:spacing w:after="0"/>
        <w:rPr>
          <w:rFonts w:cs="Times New Roman"/>
        </w:rPr>
      </w:pPr>
    </w:p>
    <w:p w14:paraId="29340A38" w14:textId="108C81F3" w:rsidR="00C20CF2" w:rsidRDefault="005E0EB4" w:rsidP="00C20CF2">
      <w:pPr>
        <w:spacing w:after="0"/>
        <w:rPr>
          <w:rFonts w:cs="Times New Roman"/>
        </w:rPr>
      </w:pPr>
      <w:r w:rsidRPr="00FD2C15">
        <w:rPr>
          <w:rFonts w:cs="Times New Roman"/>
        </w:rPr>
        <w:t xml:space="preserve">Members: </w:t>
      </w:r>
      <w:r w:rsidR="00A63AE5" w:rsidRPr="00FD2C15">
        <w:rPr>
          <w:rFonts w:cs="Times New Roman"/>
        </w:rPr>
        <w:t>Patrick Egan</w:t>
      </w:r>
      <w:r w:rsidR="00A73E4B">
        <w:rPr>
          <w:rFonts w:cs="Times New Roman"/>
        </w:rPr>
        <w:t xml:space="preserve">, Scott Jackson and </w:t>
      </w:r>
      <w:r w:rsidR="00D46730" w:rsidRPr="00FD2C15">
        <w:rPr>
          <w:rFonts w:cs="Times New Roman"/>
        </w:rPr>
        <w:t>Thomas Hamilton</w:t>
      </w:r>
    </w:p>
    <w:p w14:paraId="1780C78A" w14:textId="77777777" w:rsidR="00A63AE5" w:rsidRPr="00FD2C15" w:rsidRDefault="00A63AE5" w:rsidP="00C20CF2">
      <w:pPr>
        <w:spacing w:after="0"/>
        <w:rPr>
          <w:rFonts w:cs="Times New Roman"/>
        </w:rPr>
      </w:pPr>
    </w:p>
    <w:p w14:paraId="5441161F" w14:textId="63BE7BDA" w:rsidR="00A701BA" w:rsidRPr="00FD2C15" w:rsidRDefault="00A701BA" w:rsidP="00C20CF2">
      <w:pPr>
        <w:spacing w:after="0"/>
        <w:rPr>
          <w:rFonts w:cs="Times New Roman"/>
        </w:rPr>
      </w:pPr>
      <w:r w:rsidRPr="00FD2C15">
        <w:rPr>
          <w:rFonts w:cs="Times New Roman"/>
          <w:b/>
        </w:rPr>
        <w:t xml:space="preserve">Staff:  </w:t>
      </w:r>
      <w:r w:rsidRPr="00FD2C15">
        <w:rPr>
          <w:rFonts w:cs="Times New Roman"/>
        </w:rPr>
        <w:t>Robert Dakers</w:t>
      </w:r>
      <w:r w:rsidR="00A63AE5" w:rsidRPr="00FD2C15">
        <w:rPr>
          <w:rFonts w:cs="Times New Roman"/>
        </w:rPr>
        <w:t xml:space="preserve"> (OPM)</w:t>
      </w:r>
      <w:r w:rsidR="00D46730" w:rsidRPr="00FD2C15">
        <w:rPr>
          <w:rFonts w:cs="Times New Roman"/>
        </w:rPr>
        <w:t>, Alison Fisher</w:t>
      </w:r>
      <w:r w:rsidR="00A63AE5" w:rsidRPr="00FD2C15">
        <w:rPr>
          <w:rFonts w:cs="Times New Roman"/>
        </w:rPr>
        <w:t xml:space="preserve"> (OPM)</w:t>
      </w:r>
      <w:r w:rsidR="00D46730" w:rsidRPr="00FD2C15">
        <w:rPr>
          <w:rFonts w:cs="Times New Roman"/>
        </w:rPr>
        <w:t>, Michael Sullivan</w:t>
      </w:r>
      <w:r w:rsidR="00A63AE5" w:rsidRPr="00FD2C15">
        <w:rPr>
          <w:rFonts w:cs="Times New Roman"/>
        </w:rPr>
        <w:t xml:space="preserve"> (OPM), and Riju Das (OTT)</w:t>
      </w:r>
    </w:p>
    <w:p w14:paraId="65531001" w14:textId="77777777" w:rsidR="00D46730" w:rsidRPr="00FD2C15" w:rsidRDefault="00D46730" w:rsidP="00C20CF2">
      <w:pPr>
        <w:spacing w:after="0"/>
        <w:rPr>
          <w:rFonts w:cs="Times New Roman"/>
        </w:rPr>
      </w:pPr>
    </w:p>
    <w:p w14:paraId="3E99E70E" w14:textId="3141E51F" w:rsidR="00D46730" w:rsidRPr="00FD2C15" w:rsidRDefault="00D46730" w:rsidP="00C20CF2">
      <w:pPr>
        <w:spacing w:after="0"/>
        <w:rPr>
          <w:rFonts w:cs="Times New Roman"/>
          <w:b/>
        </w:rPr>
      </w:pPr>
      <w:r w:rsidRPr="00FD2C15">
        <w:rPr>
          <w:rFonts w:cs="Times New Roman"/>
          <w:b/>
        </w:rPr>
        <w:t>Representatives from West Haven:</w:t>
      </w:r>
      <w:r w:rsidRPr="00FD2C15">
        <w:rPr>
          <w:rFonts w:cs="Times New Roman"/>
        </w:rPr>
        <w:t xml:space="preserve"> Mayor Nancy Rossi and Linda Savitsky</w:t>
      </w:r>
    </w:p>
    <w:p w14:paraId="5FFA82DE" w14:textId="77777777" w:rsidR="00A701BA" w:rsidRPr="00FD2C15" w:rsidRDefault="00A701BA" w:rsidP="008120DD">
      <w:pPr>
        <w:spacing w:after="0"/>
        <w:rPr>
          <w:rFonts w:cs="Times New Roman"/>
          <w:b/>
        </w:rPr>
      </w:pPr>
    </w:p>
    <w:p w14:paraId="287B7629" w14:textId="47FF925B" w:rsidR="008120DD" w:rsidRPr="00FD2C15" w:rsidRDefault="008120DD" w:rsidP="00A17D1E">
      <w:pPr>
        <w:pStyle w:val="ListParagraph"/>
        <w:numPr>
          <w:ilvl w:val="0"/>
          <w:numId w:val="8"/>
        </w:numPr>
        <w:spacing w:after="0"/>
        <w:ind w:left="360" w:hanging="360"/>
        <w:rPr>
          <w:rFonts w:cs="Times New Roman"/>
          <w:b/>
        </w:rPr>
      </w:pPr>
      <w:r w:rsidRPr="00FD2C15">
        <w:rPr>
          <w:rFonts w:cs="Times New Roman"/>
          <w:b/>
        </w:rPr>
        <w:t>Call to Order</w:t>
      </w:r>
      <w:r w:rsidR="00AB2443" w:rsidRPr="00FD2C15">
        <w:rPr>
          <w:rFonts w:cs="Times New Roman"/>
          <w:b/>
        </w:rPr>
        <w:t xml:space="preserve"> and Opening Remarks by Secretary Ben Barnes </w:t>
      </w:r>
    </w:p>
    <w:p w14:paraId="2370D1DF" w14:textId="77777777" w:rsidR="0049022C" w:rsidRPr="00FD2C15" w:rsidRDefault="0049022C" w:rsidP="0049022C">
      <w:pPr>
        <w:pStyle w:val="ListParagraph"/>
        <w:spacing w:after="0"/>
        <w:rPr>
          <w:rFonts w:cs="Times New Roman"/>
          <w:b/>
        </w:rPr>
      </w:pPr>
    </w:p>
    <w:p w14:paraId="4F7B5338" w14:textId="034EC5A5" w:rsidR="00D46730" w:rsidRDefault="00AB2443" w:rsidP="00394A01">
      <w:pPr>
        <w:spacing w:after="0"/>
        <w:rPr>
          <w:rFonts w:cs="Times New Roman"/>
        </w:rPr>
      </w:pPr>
      <w:r w:rsidRPr="00FD2C15">
        <w:rPr>
          <w:rFonts w:cs="Times New Roman"/>
        </w:rPr>
        <w:t>Meeting was called to or</w:t>
      </w:r>
      <w:r w:rsidR="004C7059" w:rsidRPr="00FD2C15">
        <w:rPr>
          <w:rFonts w:cs="Times New Roman"/>
        </w:rPr>
        <w:t>d</w:t>
      </w:r>
      <w:r w:rsidR="000E7E0D" w:rsidRPr="00FD2C15">
        <w:rPr>
          <w:rFonts w:cs="Times New Roman"/>
        </w:rPr>
        <w:t xml:space="preserve">er </w:t>
      </w:r>
      <w:r w:rsidR="00D46730" w:rsidRPr="00FD2C15">
        <w:rPr>
          <w:rFonts w:cs="Times New Roman"/>
        </w:rPr>
        <w:t>by Secretary Ben Barnes</w:t>
      </w:r>
      <w:r w:rsidR="00A73E4B">
        <w:rPr>
          <w:rFonts w:cs="Times New Roman"/>
        </w:rPr>
        <w:t xml:space="preserve"> 3:10 p</w:t>
      </w:r>
      <w:r w:rsidR="006B0659" w:rsidRPr="00FD2C15">
        <w:rPr>
          <w:rFonts w:cs="Times New Roman"/>
        </w:rPr>
        <w:t>m.</w:t>
      </w:r>
      <w:r w:rsidR="00D46730" w:rsidRPr="00FD2C15">
        <w:rPr>
          <w:rFonts w:cs="Times New Roman"/>
        </w:rPr>
        <w:t xml:space="preserve"> </w:t>
      </w:r>
    </w:p>
    <w:p w14:paraId="7961FB6D" w14:textId="77777777" w:rsidR="00A73E4B" w:rsidRDefault="00A73E4B" w:rsidP="00394A01">
      <w:pPr>
        <w:spacing w:after="0"/>
        <w:rPr>
          <w:rFonts w:cs="Times New Roman"/>
        </w:rPr>
      </w:pPr>
    </w:p>
    <w:p w14:paraId="3EF76E9F" w14:textId="0001046A" w:rsidR="00A73E4B" w:rsidRDefault="00A73E4B" w:rsidP="00A73E4B">
      <w:pPr>
        <w:pStyle w:val="ListParagraph"/>
        <w:numPr>
          <w:ilvl w:val="0"/>
          <w:numId w:val="8"/>
        </w:numPr>
        <w:spacing w:after="0"/>
        <w:rPr>
          <w:rFonts w:cs="Times New Roman"/>
          <w:b/>
        </w:rPr>
      </w:pPr>
      <w:r w:rsidRPr="00A73E4B">
        <w:rPr>
          <w:rFonts w:cs="Times New Roman"/>
          <w:b/>
        </w:rPr>
        <w:t xml:space="preserve">Review and Approval of Minutes from </w:t>
      </w:r>
      <w:r>
        <w:rPr>
          <w:rFonts w:cs="Times New Roman"/>
          <w:b/>
        </w:rPr>
        <w:t xml:space="preserve">April 30, 2018 and </w:t>
      </w:r>
      <w:r w:rsidRPr="00A73E4B">
        <w:rPr>
          <w:rFonts w:cs="Times New Roman"/>
          <w:b/>
        </w:rPr>
        <w:t xml:space="preserve">May 24, 2018 Meeting </w:t>
      </w:r>
    </w:p>
    <w:p w14:paraId="42131633" w14:textId="77777777" w:rsidR="00A73E4B" w:rsidRDefault="00A73E4B" w:rsidP="00A73E4B">
      <w:pPr>
        <w:pStyle w:val="ListParagraph"/>
        <w:spacing w:after="0"/>
        <w:ind w:left="0"/>
        <w:rPr>
          <w:rFonts w:cs="Times New Roman"/>
          <w:b/>
        </w:rPr>
      </w:pPr>
    </w:p>
    <w:p w14:paraId="5E721D0F" w14:textId="7C474763" w:rsidR="00A73E4B" w:rsidRDefault="00CC7661" w:rsidP="00CC7661">
      <w:pPr>
        <w:pStyle w:val="ListParagraph"/>
        <w:spacing w:after="0"/>
        <w:ind w:left="0"/>
        <w:rPr>
          <w:rFonts w:cs="Times New Roman"/>
        </w:rPr>
      </w:pPr>
      <w:r>
        <w:rPr>
          <w:rFonts w:cs="Times New Roman"/>
        </w:rPr>
        <w:lastRenderedPageBreak/>
        <w:t xml:space="preserve">Mr. Egan made a motion to approve both sets of minutes, and Mr. Hamilton seconded the motion. The motion carried with Mr. Egan, Mr. Hamilton, and Secretary Barnes all voting in favor. Mr. Jackson abstained from the vote because he did not attend the meeting on May 24, 2018. </w:t>
      </w:r>
    </w:p>
    <w:p w14:paraId="580E08C2" w14:textId="77777777" w:rsidR="006B0659" w:rsidRPr="00FD2C15" w:rsidRDefault="006B0659" w:rsidP="00394A01">
      <w:pPr>
        <w:spacing w:after="0"/>
        <w:rPr>
          <w:rFonts w:cs="Times New Roman"/>
        </w:rPr>
      </w:pPr>
    </w:p>
    <w:p w14:paraId="2DCAC5F2" w14:textId="001F23D7" w:rsidR="00A17D1E" w:rsidRDefault="00A73E4B" w:rsidP="00A17D1E">
      <w:pPr>
        <w:pStyle w:val="Default"/>
        <w:widowControl w:val="0"/>
        <w:numPr>
          <w:ilvl w:val="0"/>
          <w:numId w:val="8"/>
        </w:numPr>
        <w:rPr>
          <w:b/>
          <w:sz w:val="22"/>
          <w:szCs w:val="22"/>
        </w:rPr>
      </w:pPr>
      <w:r w:rsidRPr="00A73E4B">
        <w:rPr>
          <w:b/>
          <w:sz w:val="22"/>
          <w:szCs w:val="22"/>
        </w:rPr>
        <w:t xml:space="preserve">Review and Documentation, Discussion and Questions regarding the City’s FY2017-18 budget and amended </w:t>
      </w:r>
      <w:r w:rsidR="006B0659" w:rsidRPr="00A73E4B">
        <w:rPr>
          <w:b/>
          <w:sz w:val="22"/>
          <w:szCs w:val="22"/>
        </w:rPr>
        <w:t>FY</w:t>
      </w:r>
      <w:r w:rsidRPr="00A73E4B">
        <w:rPr>
          <w:b/>
          <w:sz w:val="22"/>
          <w:szCs w:val="22"/>
        </w:rPr>
        <w:t xml:space="preserve"> 2018-1</w:t>
      </w:r>
      <w:r w:rsidR="006B0659" w:rsidRPr="00A73E4B">
        <w:rPr>
          <w:b/>
          <w:sz w:val="22"/>
          <w:szCs w:val="22"/>
        </w:rPr>
        <w:t xml:space="preserve">9 City Budget </w:t>
      </w:r>
    </w:p>
    <w:p w14:paraId="45AE9EC3" w14:textId="77777777" w:rsidR="00A73E4B" w:rsidRPr="00A73E4B" w:rsidRDefault="00A73E4B" w:rsidP="00A73E4B">
      <w:pPr>
        <w:pStyle w:val="Default"/>
        <w:widowControl w:val="0"/>
        <w:rPr>
          <w:b/>
          <w:sz w:val="22"/>
          <w:szCs w:val="22"/>
        </w:rPr>
      </w:pPr>
    </w:p>
    <w:p w14:paraId="06FE6F1A" w14:textId="1EDB48A4" w:rsidR="00A17D1E" w:rsidRDefault="00A73E4B" w:rsidP="00A17D1E">
      <w:pPr>
        <w:pStyle w:val="Default"/>
        <w:widowControl w:val="0"/>
        <w:numPr>
          <w:ilvl w:val="0"/>
          <w:numId w:val="22"/>
        </w:numPr>
        <w:rPr>
          <w:b/>
          <w:sz w:val="22"/>
          <w:szCs w:val="22"/>
        </w:rPr>
      </w:pPr>
      <w:r>
        <w:rPr>
          <w:b/>
          <w:sz w:val="22"/>
          <w:szCs w:val="22"/>
        </w:rPr>
        <w:t xml:space="preserve">Review of Documents Provided </w:t>
      </w:r>
      <w:r w:rsidR="000B2D47">
        <w:rPr>
          <w:b/>
          <w:sz w:val="22"/>
          <w:szCs w:val="22"/>
        </w:rPr>
        <w:t>and FY2018 Budget</w:t>
      </w:r>
    </w:p>
    <w:p w14:paraId="67659F22" w14:textId="77777777" w:rsidR="00A73E4B" w:rsidRDefault="00A73E4B" w:rsidP="00A73E4B">
      <w:pPr>
        <w:pStyle w:val="Default"/>
        <w:widowControl w:val="0"/>
        <w:rPr>
          <w:b/>
          <w:sz w:val="22"/>
          <w:szCs w:val="22"/>
        </w:rPr>
      </w:pPr>
    </w:p>
    <w:p w14:paraId="72CE5228" w14:textId="3FE12ECA" w:rsidR="00A73E4B" w:rsidRDefault="00CC7661" w:rsidP="00A73E4B">
      <w:pPr>
        <w:pStyle w:val="Default"/>
        <w:widowControl w:val="0"/>
        <w:ind w:left="1080"/>
        <w:rPr>
          <w:sz w:val="22"/>
          <w:szCs w:val="22"/>
        </w:rPr>
      </w:pPr>
      <w:r>
        <w:rPr>
          <w:sz w:val="22"/>
          <w:szCs w:val="22"/>
        </w:rPr>
        <w:t>Mr.</w:t>
      </w:r>
      <w:r w:rsidR="00A73E4B">
        <w:rPr>
          <w:sz w:val="22"/>
          <w:szCs w:val="22"/>
        </w:rPr>
        <w:t xml:space="preserve"> Dakers provided a review of </w:t>
      </w:r>
      <w:r>
        <w:rPr>
          <w:sz w:val="22"/>
          <w:szCs w:val="22"/>
        </w:rPr>
        <w:t>all supporting documentation,</w:t>
      </w:r>
      <w:r w:rsidR="00A73E4B">
        <w:rPr>
          <w:sz w:val="22"/>
          <w:szCs w:val="22"/>
        </w:rPr>
        <w:t xml:space="preserve"> </w:t>
      </w:r>
      <w:r>
        <w:rPr>
          <w:sz w:val="22"/>
          <w:szCs w:val="22"/>
        </w:rPr>
        <w:t xml:space="preserve">the relevant </w:t>
      </w:r>
      <w:r w:rsidR="00A73E4B">
        <w:rPr>
          <w:sz w:val="22"/>
          <w:szCs w:val="22"/>
        </w:rPr>
        <w:t>conditions wi</w:t>
      </w:r>
      <w:r>
        <w:rPr>
          <w:sz w:val="22"/>
          <w:szCs w:val="22"/>
        </w:rPr>
        <w:t>thin Resolution of May 3, 2018, a</w:t>
      </w:r>
      <w:r w:rsidR="003A084D">
        <w:rPr>
          <w:sz w:val="22"/>
          <w:szCs w:val="22"/>
        </w:rPr>
        <w:t xml:space="preserve"> review of </w:t>
      </w:r>
      <w:r>
        <w:rPr>
          <w:sz w:val="22"/>
          <w:szCs w:val="22"/>
        </w:rPr>
        <w:t xml:space="preserve">the </w:t>
      </w:r>
      <w:r w:rsidR="003A084D">
        <w:rPr>
          <w:sz w:val="22"/>
          <w:szCs w:val="22"/>
        </w:rPr>
        <w:t>City’s budget process</w:t>
      </w:r>
      <w:r>
        <w:rPr>
          <w:sz w:val="22"/>
          <w:szCs w:val="22"/>
        </w:rPr>
        <w:t>,</w:t>
      </w:r>
      <w:r w:rsidR="003A084D">
        <w:rPr>
          <w:sz w:val="22"/>
          <w:szCs w:val="22"/>
        </w:rPr>
        <w:t xml:space="preserve"> and </w:t>
      </w:r>
      <w:r>
        <w:rPr>
          <w:sz w:val="22"/>
          <w:szCs w:val="22"/>
        </w:rPr>
        <w:t xml:space="preserve">an </w:t>
      </w:r>
      <w:r w:rsidR="003A084D">
        <w:rPr>
          <w:sz w:val="22"/>
          <w:szCs w:val="22"/>
        </w:rPr>
        <w:t xml:space="preserve">overview of </w:t>
      </w:r>
      <w:r>
        <w:rPr>
          <w:sz w:val="22"/>
          <w:szCs w:val="22"/>
        </w:rPr>
        <w:t xml:space="preserve">related </w:t>
      </w:r>
      <w:r w:rsidR="003A084D">
        <w:rPr>
          <w:sz w:val="22"/>
          <w:szCs w:val="22"/>
        </w:rPr>
        <w:t xml:space="preserve">budget documents. </w:t>
      </w:r>
      <w:r>
        <w:rPr>
          <w:sz w:val="22"/>
          <w:szCs w:val="22"/>
        </w:rPr>
        <w:t>Mr. Dakers also provided a r</w:t>
      </w:r>
      <w:r w:rsidR="00F02AA2">
        <w:rPr>
          <w:sz w:val="22"/>
          <w:szCs w:val="22"/>
        </w:rPr>
        <w:t xml:space="preserve">eview of </w:t>
      </w:r>
      <w:r>
        <w:rPr>
          <w:sz w:val="22"/>
          <w:szCs w:val="22"/>
        </w:rPr>
        <w:t xml:space="preserve">a </w:t>
      </w:r>
      <w:r w:rsidR="00F02AA2">
        <w:rPr>
          <w:sz w:val="22"/>
          <w:szCs w:val="22"/>
        </w:rPr>
        <w:t>draft memo</w:t>
      </w:r>
      <w:r w:rsidR="009D2B6E">
        <w:rPr>
          <w:sz w:val="22"/>
          <w:szCs w:val="22"/>
        </w:rPr>
        <w:t>, which details</w:t>
      </w:r>
      <w:r>
        <w:rPr>
          <w:sz w:val="22"/>
          <w:szCs w:val="22"/>
        </w:rPr>
        <w:t xml:space="preserve"> the City’s compliance with t</w:t>
      </w:r>
      <w:r w:rsidR="009D2B6E">
        <w:rPr>
          <w:sz w:val="22"/>
          <w:szCs w:val="22"/>
        </w:rPr>
        <w:t>he conditions of the Resolution, and</w:t>
      </w:r>
      <w:r>
        <w:rPr>
          <w:sz w:val="22"/>
          <w:szCs w:val="22"/>
        </w:rPr>
        <w:t xml:space="preserve"> will </w:t>
      </w:r>
      <w:r w:rsidR="00F02AA2">
        <w:rPr>
          <w:sz w:val="22"/>
          <w:szCs w:val="22"/>
        </w:rPr>
        <w:t>be presented at</w:t>
      </w:r>
      <w:r>
        <w:rPr>
          <w:sz w:val="22"/>
          <w:szCs w:val="22"/>
        </w:rPr>
        <w:t xml:space="preserve"> the</w:t>
      </w:r>
      <w:r w:rsidR="00F02AA2">
        <w:rPr>
          <w:sz w:val="22"/>
          <w:szCs w:val="22"/>
        </w:rPr>
        <w:t xml:space="preserve"> full MARB meeting on 6/7/18</w:t>
      </w:r>
      <w:r w:rsidR="009D2B6E">
        <w:rPr>
          <w:sz w:val="22"/>
          <w:szCs w:val="22"/>
        </w:rPr>
        <w:t>.</w:t>
      </w:r>
      <w:r w:rsidR="00F02AA2">
        <w:rPr>
          <w:sz w:val="22"/>
          <w:szCs w:val="22"/>
        </w:rPr>
        <w:t xml:space="preserve"> </w:t>
      </w:r>
    </w:p>
    <w:p w14:paraId="0C620BDF" w14:textId="77777777" w:rsidR="00F02AA2" w:rsidRDefault="00F02AA2" w:rsidP="00A73E4B">
      <w:pPr>
        <w:pStyle w:val="Default"/>
        <w:widowControl w:val="0"/>
        <w:ind w:left="1080"/>
        <w:rPr>
          <w:sz w:val="22"/>
          <w:szCs w:val="22"/>
        </w:rPr>
      </w:pPr>
    </w:p>
    <w:p w14:paraId="286E16AC" w14:textId="78917F4C" w:rsidR="00F02AA2" w:rsidRDefault="009D2B6E" w:rsidP="00A73E4B">
      <w:pPr>
        <w:pStyle w:val="Default"/>
        <w:widowControl w:val="0"/>
        <w:ind w:left="1080"/>
        <w:rPr>
          <w:sz w:val="22"/>
          <w:szCs w:val="22"/>
        </w:rPr>
      </w:pPr>
      <w:r>
        <w:rPr>
          <w:sz w:val="22"/>
          <w:szCs w:val="22"/>
        </w:rPr>
        <w:t xml:space="preserve">Mr. Dakers reminded the City that an updated projection for FY18 expenditures is required at this time. The last projection that was submitted was as of the end of March, which showed a surplus in the Sewer Fund. </w:t>
      </w:r>
      <w:r w:rsidR="00CB22AC">
        <w:rPr>
          <w:sz w:val="22"/>
          <w:szCs w:val="22"/>
        </w:rPr>
        <w:t xml:space="preserve">He noted that the City should also develop a Deficit Mitigation Plan to address any remaining deficit in FY18. </w:t>
      </w:r>
    </w:p>
    <w:p w14:paraId="74BEB020" w14:textId="77777777" w:rsidR="002044E5" w:rsidRDefault="002044E5" w:rsidP="00A73E4B">
      <w:pPr>
        <w:pStyle w:val="Default"/>
        <w:widowControl w:val="0"/>
        <w:ind w:left="1080"/>
        <w:rPr>
          <w:sz w:val="22"/>
          <w:szCs w:val="22"/>
        </w:rPr>
      </w:pPr>
    </w:p>
    <w:p w14:paraId="5277A799" w14:textId="753F5A23" w:rsidR="002044E5" w:rsidRDefault="002044E5" w:rsidP="000B2D47">
      <w:pPr>
        <w:pStyle w:val="Default"/>
        <w:widowControl w:val="0"/>
        <w:ind w:left="1080"/>
        <w:rPr>
          <w:sz w:val="22"/>
          <w:szCs w:val="22"/>
        </w:rPr>
      </w:pPr>
      <w:r>
        <w:rPr>
          <w:sz w:val="22"/>
          <w:szCs w:val="22"/>
        </w:rPr>
        <w:t xml:space="preserve">There was also some discussion regarding the impact of the recent City Council vote to reject the lien sale scheduled for the end of FY2018. The Mayor noted that this action will cause an additional $900,000 deficit, and that the City Council will vote again on the matter on June 11, 2018. Secretary Barnes asked if the sale would still be valid and if the revenue </w:t>
      </w:r>
      <w:r>
        <w:rPr>
          <w:sz w:val="22"/>
          <w:szCs w:val="22"/>
        </w:rPr>
        <w:lastRenderedPageBreak/>
        <w:t>would still be realized, if the vote passed on June 11</w:t>
      </w:r>
      <w:r w:rsidRPr="002044E5">
        <w:rPr>
          <w:sz w:val="22"/>
          <w:szCs w:val="22"/>
          <w:vertAlign w:val="superscript"/>
        </w:rPr>
        <w:t>th</w:t>
      </w:r>
      <w:r>
        <w:rPr>
          <w:sz w:val="22"/>
          <w:szCs w:val="22"/>
        </w:rPr>
        <w:t xml:space="preserve">. Mayor Rossi responded yes to both questions.  </w:t>
      </w:r>
      <w:r w:rsidR="000B2D47">
        <w:rPr>
          <w:sz w:val="22"/>
          <w:szCs w:val="22"/>
        </w:rPr>
        <w:t>Secretary Barnes then asked when an updated projection for FY2018 would be available. Ms. Savitsky responded that she will provide it by June 15</w:t>
      </w:r>
      <w:r w:rsidR="000B2D47" w:rsidRPr="000B2D47">
        <w:rPr>
          <w:sz w:val="22"/>
          <w:szCs w:val="22"/>
          <w:vertAlign w:val="superscript"/>
        </w:rPr>
        <w:t>th</w:t>
      </w:r>
      <w:r w:rsidR="000B2D47">
        <w:rPr>
          <w:sz w:val="22"/>
          <w:szCs w:val="22"/>
        </w:rPr>
        <w:t xml:space="preserve">. </w:t>
      </w:r>
    </w:p>
    <w:p w14:paraId="11C5D457" w14:textId="77777777" w:rsidR="009D2B6E" w:rsidRDefault="009D2B6E" w:rsidP="00A73E4B">
      <w:pPr>
        <w:pStyle w:val="Default"/>
        <w:widowControl w:val="0"/>
        <w:ind w:left="1080"/>
        <w:rPr>
          <w:sz w:val="22"/>
          <w:szCs w:val="22"/>
        </w:rPr>
      </w:pPr>
    </w:p>
    <w:p w14:paraId="6D6FC965" w14:textId="1C736C04" w:rsidR="009D2B6E" w:rsidRDefault="009D2B6E" w:rsidP="00A73E4B">
      <w:pPr>
        <w:pStyle w:val="Default"/>
        <w:widowControl w:val="0"/>
        <w:ind w:left="1080"/>
        <w:rPr>
          <w:sz w:val="22"/>
          <w:szCs w:val="22"/>
        </w:rPr>
      </w:pPr>
      <w:r>
        <w:rPr>
          <w:sz w:val="22"/>
          <w:szCs w:val="22"/>
        </w:rPr>
        <w:t xml:space="preserve">Mr. Hamilton inquired about the sewer fund budget and associated fee. Mayor Rossi indicated that the fee is currently $426, and that an increase has not been assumed in the FY2019 budget. </w:t>
      </w:r>
    </w:p>
    <w:p w14:paraId="27D9CD72" w14:textId="77777777" w:rsidR="00F02AA2" w:rsidRDefault="00F02AA2" w:rsidP="00A73E4B">
      <w:pPr>
        <w:pStyle w:val="Default"/>
        <w:widowControl w:val="0"/>
        <w:ind w:left="1080"/>
        <w:rPr>
          <w:sz w:val="22"/>
          <w:szCs w:val="22"/>
        </w:rPr>
      </w:pPr>
    </w:p>
    <w:p w14:paraId="0110FA25" w14:textId="1780A226" w:rsidR="00F02AA2" w:rsidRDefault="00CB22AC" w:rsidP="00CB22AC">
      <w:pPr>
        <w:pStyle w:val="Default"/>
        <w:widowControl w:val="0"/>
        <w:ind w:left="1080"/>
        <w:rPr>
          <w:sz w:val="22"/>
          <w:szCs w:val="22"/>
        </w:rPr>
      </w:pPr>
      <w:r>
        <w:rPr>
          <w:sz w:val="22"/>
          <w:szCs w:val="22"/>
        </w:rPr>
        <w:t xml:space="preserve">Mr. Dakers mentioned that the way in which the City accounts for </w:t>
      </w:r>
      <w:r w:rsidR="002F2665">
        <w:rPr>
          <w:sz w:val="22"/>
          <w:szCs w:val="22"/>
        </w:rPr>
        <w:t xml:space="preserve">Education </w:t>
      </w:r>
      <w:r>
        <w:rPr>
          <w:sz w:val="22"/>
          <w:szCs w:val="22"/>
        </w:rPr>
        <w:t xml:space="preserve">Cost Sharing, particularly the Alliance grant portion, must be adjusted. Secretary Barnes offered that the Minimum Budget Requirement law was not extended, but that the Commissioner of the State Department of Education can require that communities adequately fund education. Secretary Barnes also noted that the City of West Haven has historically funded education adequately. </w:t>
      </w:r>
    </w:p>
    <w:p w14:paraId="642C5A6F" w14:textId="77777777" w:rsidR="00F02AA2" w:rsidRDefault="00F02AA2" w:rsidP="00F02AA2">
      <w:pPr>
        <w:pStyle w:val="Default"/>
        <w:widowControl w:val="0"/>
        <w:ind w:left="1080"/>
        <w:rPr>
          <w:sz w:val="22"/>
          <w:szCs w:val="22"/>
        </w:rPr>
      </w:pPr>
    </w:p>
    <w:p w14:paraId="5D30E042" w14:textId="38F3FF67" w:rsidR="00F02AA2" w:rsidRDefault="00CB22AC" w:rsidP="002044E5">
      <w:pPr>
        <w:pStyle w:val="Default"/>
        <w:widowControl w:val="0"/>
        <w:ind w:left="1080"/>
        <w:rPr>
          <w:sz w:val="22"/>
          <w:szCs w:val="22"/>
        </w:rPr>
      </w:pPr>
      <w:r>
        <w:rPr>
          <w:sz w:val="22"/>
          <w:szCs w:val="22"/>
        </w:rPr>
        <w:t xml:space="preserve">Secretary Barnes mentioned that </w:t>
      </w:r>
      <w:r w:rsidR="002044E5">
        <w:rPr>
          <w:sz w:val="22"/>
          <w:szCs w:val="22"/>
        </w:rPr>
        <w:t xml:space="preserve">it is his understanding that the FY2017 financial audit will be available soon. He requested that the auditors make a presentation to the Board and answer its questions, soon after the release of the audit. Ms. Savitsky asked if the subcommittee would be going into Executive Session to discuss the draft FY2017 audit. Secretary Barnes indicated that he would prefer not to, but would like to discuss the audit once it is finalized, and presented to the Board. </w:t>
      </w:r>
      <w:r w:rsidR="00F02AA2">
        <w:rPr>
          <w:sz w:val="22"/>
          <w:szCs w:val="22"/>
        </w:rPr>
        <w:t xml:space="preserve"> </w:t>
      </w:r>
    </w:p>
    <w:p w14:paraId="46B2AF37" w14:textId="77777777" w:rsidR="005E1A87" w:rsidRDefault="005E1A87" w:rsidP="00F02AA2">
      <w:pPr>
        <w:pStyle w:val="Default"/>
        <w:widowControl w:val="0"/>
        <w:ind w:left="1080"/>
        <w:rPr>
          <w:sz w:val="22"/>
          <w:szCs w:val="22"/>
        </w:rPr>
      </w:pPr>
    </w:p>
    <w:p w14:paraId="5199945F" w14:textId="56D059BF" w:rsidR="00A17D1E" w:rsidRPr="000B2D47" w:rsidRDefault="000B2D47" w:rsidP="00A17D1E">
      <w:pPr>
        <w:pStyle w:val="Default"/>
        <w:widowControl w:val="0"/>
        <w:ind w:left="1080"/>
        <w:rPr>
          <w:b/>
          <w:sz w:val="22"/>
          <w:szCs w:val="22"/>
        </w:rPr>
      </w:pPr>
      <w:r w:rsidRPr="000B2D47">
        <w:rPr>
          <w:b/>
          <w:sz w:val="22"/>
          <w:szCs w:val="22"/>
        </w:rPr>
        <w:t xml:space="preserve">Review of FY2019 Amended Budget </w:t>
      </w:r>
    </w:p>
    <w:p w14:paraId="120FE77B" w14:textId="77777777" w:rsidR="000B2D47" w:rsidRDefault="000B2D47" w:rsidP="00A17D1E">
      <w:pPr>
        <w:pStyle w:val="Default"/>
        <w:widowControl w:val="0"/>
        <w:ind w:left="1080"/>
        <w:rPr>
          <w:sz w:val="22"/>
          <w:szCs w:val="22"/>
        </w:rPr>
      </w:pPr>
    </w:p>
    <w:p w14:paraId="54AE4422" w14:textId="3C78A524" w:rsidR="003D0361" w:rsidRDefault="003D0361" w:rsidP="00B569D7">
      <w:pPr>
        <w:pStyle w:val="Default"/>
        <w:widowControl w:val="0"/>
        <w:ind w:left="1080"/>
        <w:rPr>
          <w:i/>
          <w:sz w:val="22"/>
          <w:szCs w:val="22"/>
        </w:rPr>
      </w:pPr>
      <w:r w:rsidRPr="003D0361">
        <w:rPr>
          <w:i/>
          <w:sz w:val="22"/>
          <w:szCs w:val="22"/>
        </w:rPr>
        <w:t>Recycling</w:t>
      </w:r>
    </w:p>
    <w:p w14:paraId="7B643948" w14:textId="77777777" w:rsidR="003D0361" w:rsidRPr="003D0361" w:rsidRDefault="003D0361" w:rsidP="00B569D7">
      <w:pPr>
        <w:pStyle w:val="Default"/>
        <w:widowControl w:val="0"/>
        <w:ind w:left="1080"/>
        <w:rPr>
          <w:i/>
          <w:sz w:val="22"/>
          <w:szCs w:val="22"/>
        </w:rPr>
      </w:pPr>
    </w:p>
    <w:p w14:paraId="22D6A6E2" w14:textId="616FCC66" w:rsidR="00B569D7" w:rsidRDefault="007E57D3" w:rsidP="00B569D7">
      <w:pPr>
        <w:pStyle w:val="Default"/>
        <w:widowControl w:val="0"/>
        <w:ind w:left="1080"/>
        <w:rPr>
          <w:sz w:val="22"/>
          <w:szCs w:val="22"/>
        </w:rPr>
      </w:pPr>
      <w:r>
        <w:rPr>
          <w:sz w:val="22"/>
          <w:szCs w:val="22"/>
        </w:rPr>
        <w:t xml:space="preserve">Secretary Barnes began the discussion by asking for an overview of major </w:t>
      </w:r>
      <w:r>
        <w:rPr>
          <w:sz w:val="22"/>
          <w:szCs w:val="22"/>
        </w:rPr>
        <w:lastRenderedPageBreak/>
        <w:t xml:space="preserve">areas of savings assumed in the budget. Specifically, he requested information regarding </w:t>
      </w:r>
      <w:r w:rsidR="0025065D">
        <w:rPr>
          <w:sz w:val="22"/>
          <w:szCs w:val="22"/>
        </w:rPr>
        <w:t>the achievab</w:t>
      </w:r>
      <w:r>
        <w:rPr>
          <w:sz w:val="22"/>
          <w:szCs w:val="22"/>
        </w:rPr>
        <w:t>ility of the recycling savings. Ms. Savitsky responded that the currently contract for City recycling services expires in August and will go out to bid. She continued that currently, the contract is for weekly recycling pick-up. A new contract would change to every other week</w:t>
      </w:r>
      <w:r w:rsidR="00B569D7">
        <w:rPr>
          <w:sz w:val="22"/>
          <w:szCs w:val="22"/>
        </w:rPr>
        <w:t xml:space="preserve">, leading to savings. Secretary Barnes asked if the City had considered an inverse effect on garbage tipping fees. Ms. Savitsky responded that no, they had not considered that. </w:t>
      </w:r>
    </w:p>
    <w:p w14:paraId="02B1289D" w14:textId="77777777" w:rsidR="00B569D7" w:rsidRDefault="00B569D7" w:rsidP="00B569D7">
      <w:pPr>
        <w:pStyle w:val="Default"/>
        <w:widowControl w:val="0"/>
        <w:ind w:left="1080"/>
        <w:rPr>
          <w:sz w:val="22"/>
          <w:szCs w:val="22"/>
        </w:rPr>
      </w:pPr>
    </w:p>
    <w:p w14:paraId="19015C32" w14:textId="729C4975" w:rsidR="00B569D7" w:rsidRDefault="00B569D7" w:rsidP="00B569D7">
      <w:pPr>
        <w:pStyle w:val="Default"/>
        <w:widowControl w:val="0"/>
        <w:ind w:left="1080"/>
        <w:rPr>
          <w:sz w:val="22"/>
          <w:szCs w:val="22"/>
        </w:rPr>
      </w:pPr>
      <w:r>
        <w:rPr>
          <w:sz w:val="22"/>
          <w:szCs w:val="22"/>
        </w:rPr>
        <w:t xml:space="preserve">Mr. Hamilton and Mr. Jackson asked whether the City had single stream recycling (yes) and automated pickup (no). Mr. Jackson mentioned that if the City uses larger containers for pickup, they will need to come up with a plan, because without automation, a bin can’t weight more than 75lbs. Mayor Rossi indicated that the City may engage in just a one-year recycling contract, it may consider Pay-As-You-Throw, or other options. </w:t>
      </w:r>
    </w:p>
    <w:p w14:paraId="577ED881" w14:textId="249C1D04" w:rsidR="0025065D" w:rsidRDefault="0025065D" w:rsidP="0025065D">
      <w:pPr>
        <w:pStyle w:val="Default"/>
        <w:widowControl w:val="0"/>
        <w:ind w:left="1080"/>
        <w:rPr>
          <w:sz w:val="22"/>
          <w:szCs w:val="22"/>
        </w:rPr>
      </w:pPr>
      <w:r>
        <w:rPr>
          <w:sz w:val="22"/>
          <w:szCs w:val="22"/>
        </w:rPr>
        <w:t xml:space="preserve">Mayor </w:t>
      </w:r>
      <w:r w:rsidR="00263700">
        <w:rPr>
          <w:sz w:val="22"/>
          <w:szCs w:val="22"/>
        </w:rPr>
        <w:t>–</w:t>
      </w:r>
      <w:r>
        <w:rPr>
          <w:sz w:val="22"/>
          <w:szCs w:val="22"/>
        </w:rPr>
        <w:t xml:space="preserve"> </w:t>
      </w:r>
      <w:r w:rsidR="00263700">
        <w:rPr>
          <w:sz w:val="22"/>
          <w:szCs w:val="22"/>
        </w:rPr>
        <w:t xml:space="preserve">Yes we understand that. We may only do a one year contract. We’re exploring Pay as you Throw and other options. </w:t>
      </w:r>
    </w:p>
    <w:p w14:paraId="70BB0B3B" w14:textId="77777777" w:rsidR="00B569D7" w:rsidRDefault="00B569D7" w:rsidP="0025065D">
      <w:pPr>
        <w:pStyle w:val="Default"/>
        <w:widowControl w:val="0"/>
        <w:ind w:left="1080"/>
        <w:rPr>
          <w:sz w:val="22"/>
          <w:szCs w:val="22"/>
        </w:rPr>
      </w:pPr>
    </w:p>
    <w:p w14:paraId="6D85DA8E" w14:textId="7FD2E1EA" w:rsidR="00263700" w:rsidRDefault="00B569D7" w:rsidP="00B569D7">
      <w:pPr>
        <w:pStyle w:val="Default"/>
        <w:widowControl w:val="0"/>
        <w:ind w:left="1080"/>
        <w:rPr>
          <w:sz w:val="22"/>
          <w:szCs w:val="22"/>
        </w:rPr>
      </w:pPr>
      <w:r>
        <w:rPr>
          <w:sz w:val="22"/>
          <w:szCs w:val="22"/>
        </w:rPr>
        <w:t xml:space="preserve">Secretary Barnes asked if </w:t>
      </w:r>
      <w:r w:rsidR="00263700">
        <w:rPr>
          <w:sz w:val="22"/>
          <w:szCs w:val="22"/>
        </w:rPr>
        <w:t>both solid waste and recy</w:t>
      </w:r>
      <w:r>
        <w:rPr>
          <w:sz w:val="22"/>
          <w:szCs w:val="22"/>
        </w:rPr>
        <w:t xml:space="preserve">cling are collected by contract (yes) and Mr. Egan asked if both contracts are expiring (yes, August 29, 2018). Secretary Barnes asked if the City picks up trash for condos and the housing authority (yes). HE then asked if the City picks up for apartments and the Mayor responded that the City </w:t>
      </w:r>
      <w:r w:rsidR="009C0AC4">
        <w:rPr>
          <w:sz w:val="22"/>
          <w:szCs w:val="22"/>
        </w:rPr>
        <w:t>collects</w:t>
      </w:r>
      <w:r>
        <w:rPr>
          <w:sz w:val="22"/>
          <w:szCs w:val="22"/>
        </w:rPr>
        <w:t xml:space="preserve"> trash for everyone.  </w:t>
      </w:r>
    </w:p>
    <w:p w14:paraId="5831CBE3" w14:textId="77777777" w:rsidR="009C0AC4" w:rsidRDefault="009C0AC4" w:rsidP="00B569D7">
      <w:pPr>
        <w:pStyle w:val="Default"/>
        <w:widowControl w:val="0"/>
        <w:ind w:left="1080"/>
        <w:rPr>
          <w:sz w:val="22"/>
          <w:szCs w:val="22"/>
        </w:rPr>
      </w:pPr>
    </w:p>
    <w:p w14:paraId="0967A34D" w14:textId="3484CDF8" w:rsidR="009C0AC4" w:rsidRDefault="009C0AC4" w:rsidP="00B569D7">
      <w:pPr>
        <w:pStyle w:val="Default"/>
        <w:widowControl w:val="0"/>
        <w:ind w:left="1080"/>
        <w:rPr>
          <w:sz w:val="22"/>
          <w:szCs w:val="22"/>
        </w:rPr>
      </w:pPr>
      <w:r>
        <w:rPr>
          <w:sz w:val="22"/>
          <w:szCs w:val="22"/>
        </w:rPr>
        <w:t xml:space="preserve">Secretary Barnes asked for more detail regarding the recycling line item reduction of $220,000. The Mayor responded that the line wasn’t reduced by half, because of other components, such as potential revenue for the compost site. </w:t>
      </w:r>
    </w:p>
    <w:p w14:paraId="1010AE1D" w14:textId="77777777" w:rsidR="00B569D7" w:rsidRDefault="00B569D7" w:rsidP="00B569D7">
      <w:pPr>
        <w:pStyle w:val="Default"/>
        <w:widowControl w:val="0"/>
        <w:ind w:left="1080"/>
        <w:rPr>
          <w:sz w:val="22"/>
          <w:szCs w:val="22"/>
        </w:rPr>
      </w:pPr>
    </w:p>
    <w:p w14:paraId="65DE7763" w14:textId="16DF62CA" w:rsidR="009C0AC4" w:rsidRDefault="009C0AC4" w:rsidP="00B569D7">
      <w:pPr>
        <w:pStyle w:val="Default"/>
        <w:widowControl w:val="0"/>
        <w:ind w:left="1080"/>
        <w:rPr>
          <w:sz w:val="22"/>
          <w:szCs w:val="22"/>
        </w:rPr>
      </w:pPr>
      <w:r>
        <w:rPr>
          <w:sz w:val="22"/>
          <w:szCs w:val="22"/>
        </w:rPr>
        <w:lastRenderedPageBreak/>
        <w:t xml:space="preserve">Mr. Dakers asked if changing the recycling pick up schedule to every other week will require an ordinance change. The Mayor responded that she does not know. Secretary Barnes indicated his concerns about this reduction, specifically because of the timing and lack of specifics. </w:t>
      </w:r>
    </w:p>
    <w:p w14:paraId="32E0B7FC" w14:textId="77777777" w:rsidR="003C646C" w:rsidRDefault="003C646C" w:rsidP="0025065D">
      <w:pPr>
        <w:pStyle w:val="Default"/>
        <w:widowControl w:val="0"/>
        <w:ind w:left="1080"/>
        <w:rPr>
          <w:sz w:val="22"/>
          <w:szCs w:val="22"/>
        </w:rPr>
      </w:pPr>
    </w:p>
    <w:p w14:paraId="4EF66BE0" w14:textId="686450DE" w:rsidR="003D0361" w:rsidRPr="003D0361" w:rsidRDefault="003D0361" w:rsidP="0025065D">
      <w:pPr>
        <w:pStyle w:val="Default"/>
        <w:widowControl w:val="0"/>
        <w:ind w:left="1080"/>
        <w:rPr>
          <w:i/>
          <w:sz w:val="22"/>
          <w:szCs w:val="22"/>
        </w:rPr>
      </w:pPr>
      <w:r w:rsidRPr="003D0361">
        <w:rPr>
          <w:i/>
          <w:sz w:val="22"/>
          <w:szCs w:val="22"/>
        </w:rPr>
        <w:t>Street Lighting</w:t>
      </w:r>
    </w:p>
    <w:p w14:paraId="4641E112" w14:textId="77777777" w:rsidR="003D0361" w:rsidRDefault="003D0361" w:rsidP="0025065D">
      <w:pPr>
        <w:pStyle w:val="Default"/>
        <w:widowControl w:val="0"/>
        <w:ind w:left="1080"/>
        <w:rPr>
          <w:sz w:val="22"/>
          <w:szCs w:val="22"/>
        </w:rPr>
      </w:pPr>
    </w:p>
    <w:p w14:paraId="303A27F8" w14:textId="52168D91" w:rsidR="00E64534" w:rsidRDefault="009C0AC4" w:rsidP="00052E89">
      <w:pPr>
        <w:pStyle w:val="Default"/>
        <w:widowControl w:val="0"/>
        <w:ind w:left="1080"/>
        <w:rPr>
          <w:sz w:val="22"/>
          <w:szCs w:val="22"/>
        </w:rPr>
      </w:pPr>
      <w:r>
        <w:rPr>
          <w:sz w:val="22"/>
          <w:szCs w:val="22"/>
        </w:rPr>
        <w:t xml:space="preserve">Mr. Dakers then </w:t>
      </w:r>
      <w:r w:rsidR="003D0361">
        <w:rPr>
          <w:sz w:val="22"/>
          <w:szCs w:val="22"/>
        </w:rPr>
        <w:t>presented</w:t>
      </w:r>
      <w:r>
        <w:rPr>
          <w:sz w:val="22"/>
          <w:szCs w:val="22"/>
        </w:rPr>
        <w:t xml:space="preserve"> the cost assumptions as provided by UI. Mr. Jackson asked if there was a timeline for the proposed changes. Mayor Rossi responded that all of the LED lights are in, </w:t>
      </w:r>
      <w:r w:rsidR="00052E89">
        <w:rPr>
          <w:sz w:val="22"/>
          <w:szCs w:val="22"/>
        </w:rPr>
        <w:t xml:space="preserve">which was completed in April, </w:t>
      </w:r>
      <w:r>
        <w:rPr>
          <w:sz w:val="22"/>
          <w:szCs w:val="22"/>
        </w:rPr>
        <w:t xml:space="preserve">except for any </w:t>
      </w:r>
      <w:r w:rsidR="00052E89">
        <w:rPr>
          <w:sz w:val="22"/>
          <w:szCs w:val="22"/>
        </w:rPr>
        <w:t xml:space="preserve">fixtures that the City owns, such as at The Green and various fields throughout the City. She added that a request has been submitted to UI for the cost of converting any remaining lights. Secretary Barnes added that it would be his preference to continue with a conservative savings estimate, as a favorable result may be necessary to cover potentially unfavorable savings results elsewhere in the budget. </w:t>
      </w:r>
      <w:r w:rsidR="00E64534">
        <w:rPr>
          <w:sz w:val="22"/>
          <w:szCs w:val="22"/>
        </w:rPr>
        <w:t xml:space="preserve"> </w:t>
      </w:r>
    </w:p>
    <w:p w14:paraId="7D1DD9D3" w14:textId="77777777" w:rsidR="00E64534" w:rsidRDefault="00E64534" w:rsidP="0025065D">
      <w:pPr>
        <w:pStyle w:val="Default"/>
        <w:widowControl w:val="0"/>
        <w:ind w:left="1080"/>
        <w:rPr>
          <w:sz w:val="22"/>
          <w:szCs w:val="22"/>
        </w:rPr>
      </w:pPr>
    </w:p>
    <w:p w14:paraId="7D3A5E7F" w14:textId="5F3DAC57" w:rsidR="00E64534" w:rsidRPr="003D0361" w:rsidRDefault="00E64534" w:rsidP="0025065D">
      <w:pPr>
        <w:pStyle w:val="Default"/>
        <w:widowControl w:val="0"/>
        <w:ind w:left="1080"/>
        <w:rPr>
          <w:i/>
          <w:sz w:val="22"/>
          <w:szCs w:val="22"/>
        </w:rPr>
      </w:pPr>
      <w:r w:rsidRPr="003D0361">
        <w:rPr>
          <w:i/>
          <w:sz w:val="22"/>
          <w:szCs w:val="22"/>
        </w:rPr>
        <w:t>Workers</w:t>
      </w:r>
      <w:r w:rsidR="003D0361" w:rsidRPr="003D0361">
        <w:rPr>
          <w:i/>
          <w:sz w:val="22"/>
          <w:szCs w:val="22"/>
        </w:rPr>
        <w:t>’</w:t>
      </w:r>
      <w:r w:rsidRPr="003D0361">
        <w:rPr>
          <w:i/>
          <w:sz w:val="22"/>
          <w:szCs w:val="22"/>
        </w:rPr>
        <w:t xml:space="preserve"> Comp</w:t>
      </w:r>
      <w:r w:rsidR="003D0361" w:rsidRPr="003D0361">
        <w:rPr>
          <w:i/>
          <w:sz w:val="22"/>
          <w:szCs w:val="22"/>
        </w:rPr>
        <w:t>ensation</w:t>
      </w:r>
    </w:p>
    <w:p w14:paraId="6B7F52FA" w14:textId="77777777" w:rsidR="003D0361" w:rsidRDefault="003D0361" w:rsidP="0025065D">
      <w:pPr>
        <w:pStyle w:val="Default"/>
        <w:widowControl w:val="0"/>
        <w:ind w:left="1080"/>
        <w:rPr>
          <w:sz w:val="22"/>
          <w:szCs w:val="22"/>
        </w:rPr>
      </w:pPr>
    </w:p>
    <w:p w14:paraId="2788BCBA" w14:textId="55D75EAB" w:rsidR="00E64534" w:rsidRDefault="00052E89" w:rsidP="00052E89">
      <w:pPr>
        <w:pStyle w:val="Default"/>
        <w:widowControl w:val="0"/>
        <w:ind w:left="1080"/>
        <w:rPr>
          <w:sz w:val="22"/>
          <w:szCs w:val="22"/>
        </w:rPr>
      </w:pPr>
      <w:r>
        <w:rPr>
          <w:sz w:val="22"/>
          <w:szCs w:val="22"/>
        </w:rPr>
        <w:t>Ms. Savitsky explained that in the area of Workers’ Compensation, the City is working with a consultant to understand the true potential savings. Secretary Barnes asked if the City uses an Internal Service Fund to cover such expenditures. Ms. Savitsky responded that no, they don’t, however, they do account that way. Mr. Hamilton explained that historically, the City used that Fund to carry deficits, which Ms. Savitsky confirmed. Mr. Dakers added that some of the deficits might have been consolidated through</w:t>
      </w:r>
      <w:r w:rsidR="00E64534">
        <w:rPr>
          <w:sz w:val="22"/>
          <w:szCs w:val="22"/>
        </w:rPr>
        <w:t xml:space="preserve"> defic</w:t>
      </w:r>
      <w:r>
        <w:rPr>
          <w:sz w:val="22"/>
          <w:szCs w:val="22"/>
        </w:rPr>
        <w:t>it financing. While the MARB does</w:t>
      </w:r>
      <w:r w:rsidR="00E64534">
        <w:rPr>
          <w:sz w:val="22"/>
          <w:szCs w:val="22"/>
        </w:rPr>
        <w:t xml:space="preserve"> applaud the City for its efforts </w:t>
      </w:r>
      <w:r>
        <w:rPr>
          <w:sz w:val="22"/>
          <w:szCs w:val="22"/>
        </w:rPr>
        <w:t xml:space="preserve">in trying to improve this, it remains concerns. When the MARB considers </w:t>
      </w:r>
      <w:r w:rsidR="00E64534">
        <w:rPr>
          <w:sz w:val="22"/>
          <w:szCs w:val="22"/>
        </w:rPr>
        <w:t>historical spending, it seems li</w:t>
      </w:r>
      <w:r>
        <w:rPr>
          <w:sz w:val="22"/>
          <w:szCs w:val="22"/>
        </w:rPr>
        <w:t>ke the current budget for Workers’ Compensation is too low</w:t>
      </w:r>
      <w:r w:rsidR="00E64534">
        <w:rPr>
          <w:sz w:val="22"/>
          <w:szCs w:val="22"/>
        </w:rPr>
        <w:t xml:space="preserve">. </w:t>
      </w:r>
    </w:p>
    <w:p w14:paraId="318E2D2D" w14:textId="77777777" w:rsidR="00E64534" w:rsidRDefault="00E64534" w:rsidP="0025065D">
      <w:pPr>
        <w:pStyle w:val="Default"/>
        <w:widowControl w:val="0"/>
        <w:ind w:left="1080"/>
        <w:rPr>
          <w:sz w:val="22"/>
          <w:szCs w:val="22"/>
        </w:rPr>
      </w:pPr>
    </w:p>
    <w:p w14:paraId="3F5D814A" w14:textId="71B425CF" w:rsidR="00E64534" w:rsidRPr="005E2667" w:rsidRDefault="00E64534" w:rsidP="0025065D">
      <w:pPr>
        <w:pStyle w:val="Default"/>
        <w:widowControl w:val="0"/>
        <w:ind w:left="1080"/>
        <w:rPr>
          <w:i/>
          <w:sz w:val="22"/>
          <w:szCs w:val="22"/>
        </w:rPr>
      </w:pPr>
      <w:r w:rsidRPr="005E2667">
        <w:rPr>
          <w:i/>
          <w:sz w:val="22"/>
          <w:szCs w:val="22"/>
        </w:rPr>
        <w:t xml:space="preserve">401k/FICA </w:t>
      </w:r>
    </w:p>
    <w:p w14:paraId="5C09625E" w14:textId="77777777" w:rsidR="003D0361" w:rsidRDefault="003D0361" w:rsidP="0025065D">
      <w:pPr>
        <w:pStyle w:val="Default"/>
        <w:widowControl w:val="0"/>
        <w:ind w:left="1080"/>
        <w:rPr>
          <w:sz w:val="22"/>
          <w:szCs w:val="22"/>
        </w:rPr>
      </w:pPr>
    </w:p>
    <w:p w14:paraId="544EDB12" w14:textId="3AB9C70C" w:rsidR="00E64534" w:rsidRDefault="003D0361" w:rsidP="003D0361">
      <w:pPr>
        <w:pStyle w:val="Default"/>
        <w:widowControl w:val="0"/>
        <w:ind w:left="1080"/>
        <w:rPr>
          <w:sz w:val="22"/>
          <w:szCs w:val="22"/>
        </w:rPr>
      </w:pPr>
      <w:r>
        <w:rPr>
          <w:sz w:val="22"/>
          <w:szCs w:val="22"/>
        </w:rPr>
        <w:t xml:space="preserve">Mayor Rossi mentioned that the City is working toward organizing the way benefits are paid for. It was discovered recently that the City was covering benefits </w:t>
      </w:r>
      <w:r w:rsidR="00A67AE3">
        <w:rPr>
          <w:sz w:val="22"/>
          <w:szCs w:val="22"/>
        </w:rPr>
        <w:t xml:space="preserve">for grant funded employees out of these accounts.  </w:t>
      </w:r>
    </w:p>
    <w:p w14:paraId="7471F992" w14:textId="77777777" w:rsidR="00A67AE3" w:rsidRDefault="00A67AE3" w:rsidP="0025065D">
      <w:pPr>
        <w:pStyle w:val="Default"/>
        <w:widowControl w:val="0"/>
        <w:ind w:left="1080"/>
        <w:rPr>
          <w:sz w:val="22"/>
          <w:szCs w:val="22"/>
        </w:rPr>
      </w:pPr>
    </w:p>
    <w:p w14:paraId="53805F15" w14:textId="07FDB887" w:rsidR="00A67AE3" w:rsidRPr="005E2667" w:rsidRDefault="00A67AE3" w:rsidP="0025065D">
      <w:pPr>
        <w:pStyle w:val="Default"/>
        <w:widowControl w:val="0"/>
        <w:ind w:left="1080"/>
        <w:rPr>
          <w:i/>
          <w:sz w:val="22"/>
          <w:szCs w:val="22"/>
        </w:rPr>
      </w:pPr>
      <w:r w:rsidRPr="005E2667">
        <w:rPr>
          <w:i/>
          <w:sz w:val="22"/>
          <w:szCs w:val="22"/>
        </w:rPr>
        <w:t xml:space="preserve">Bank Fees </w:t>
      </w:r>
    </w:p>
    <w:p w14:paraId="79564BEE" w14:textId="77777777" w:rsidR="005E2667" w:rsidRDefault="005E2667" w:rsidP="0025065D">
      <w:pPr>
        <w:pStyle w:val="Default"/>
        <w:widowControl w:val="0"/>
        <w:ind w:left="1080"/>
        <w:rPr>
          <w:sz w:val="22"/>
          <w:szCs w:val="22"/>
        </w:rPr>
      </w:pPr>
    </w:p>
    <w:p w14:paraId="7ECC8B02" w14:textId="12A3FC20" w:rsidR="00A67AE3" w:rsidRDefault="005E2667" w:rsidP="0025065D">
      <w:pPr>
        <w:pStyle w:val="Default"/>
        <w:widowControl w:val="0"/>
        <w:ind w:left="1080"/>
        <w:rPr>
          <w:sz w:val="22"/>
          <w:szCs w:val="22"/>
        </w:rPr>
      </w:pPr>
      <w:r>
        <w:rPr>
          <w:sz w:val="22"/>
          <w:szCs w:val="22"/>
        </w:rPr>
        <w:t xml:space="preserve">Ms. Savitsky noted that the City had no balances to offset the fees, but that since deficit refinancing allowed them to have better cash flow, the City can pay the fees. In FY2019, the City intends to consolidate </w:t>
      </w:r>
      <w:r w:rsidR="00A67AE3">
        <w:rPr>
          <w:sz w:val="22"/>
          <w:szCs w:val="22"/>
        </w:rPr>
        <w:t xml:space="preserve">all of </w:t>
      </w:r>
      <w:r>
        <w:rPr>
          <w:sz w:val="22"/>
          <w:szCs w:val="22"/>
        </w:rPr>
        <w:t>its banking, thereby cutting down on</w:t>
      </w:r>
      <w:r w:rsidR="00A67AE3">
        <w:rPr>
          <w:sz w:val="22"/>
          <w:szCs w:val="22"/>
        </w:rPr>
        <w:t xml:space="preserve"> fees. </w:t>
      </w:r>
      <w:r>
        <w:rPr>
          <w:sz w:val="22"/>
          <w:szCs w:val="22"/>
        </w:rPr>
        <w:t xml:space="preserve">Ms. Savitsky believes that this activity, and associated savings, will begin </w:t>
      </w:r>
      <w:r w:rsidR="00A67AE3">
        <w:rPr>
          <w:sz w:val="22"/>
          <w:szCs w:val="22"/>
        </w:rPr>
        <w:t xml:space="preserve">in the second quarter of FY19. </w:t>
      </w:r>
    </w:p>
    <w:p w14:paraId="6F62D792" w14:textId="77777777" w:rsidR="00A67AE3" w:rsidRDefault="00A67AE3" w:rsidP="0025065D">
      <w:pPr>
        <w:pStyle w:val="Default"/>
        <w:widowControl w:val="0"/>
        <w:ind w:left="1080"/>
        <w:rPr>
          <w:sz w:val="22"/>
          <w:szCs w:val="22"/>
        </w:rPr>
      </w:pPr>
    </w:p>
    <w:p w14:paraId="77D466FE" w14:textId="1962D35B" w:rsidR="00A67AE3" w:rsidRDefault="005E2667" w:rsidP="0025065D">
      <w:pPr>
        <w:pStyle w:val="Default"/>
        <w:widowControl w:val="0"/>
        <w:ind w:left="1080"/>
        <w:rPr>
          <w:sz w:val="22"/>
          <w:szCs w:val="22"/>
        </w:rPr>
      </w:pPr>
      <w:r>
        <w:rPr>
          <w:sz w:val="22"/>
          <w:szCs w:val="22"/>
        </w:rPr>
        <w:t>Health I</w:t>
      </w:r>
      <w:r w:rsidR="00A67AE3">
        <w:rPr>
          <w:sz w:val="22"/>
          <w:szCs w:val="22"/>
        </w:rPr>
        <w:t>nsurance</w:t>
      </w:r>
    </w:p>
    <w:p w14:paraId="380C1298" w14:textId="77777777" w:rsidR="005E2667" w:rsidRDefault="005E2667" w:rsidP="0025065D">
      <w:pPr>
        <w:pStyle w:val="Default"/>
        <w:widowControl w:val="0"/>
        <w:ind w:left="1080"/>
        <w:rPr>
          <w:sz w:val="22"/>
          <w:szCs w:val="22"/>
        </w:rPr>
      </w:pPr>
    </w:p>
    <w:p w14:paraId="7BAB269B" w14:textId="024E01AE" w:rsidR="00A67AE3" w:rsidRDefault="005E2667" w:rsidP="00A67AE3">
      <w:pPr>
        <w:pStyle w:val="Default"/>
        <w:widowControl w:val="0"/>
        <w:ind w:left="1080"/>
        <w:rPr>
          <w:sz w:val="22"/>
          <w:szCs w:val="22"/>
        </w:rPr>
      </w:pPr>
      <w:r>
        <w:rPr>
          <w:sz w:val="22"/>
          <w:szCs w:val="22"/>
        </w:rPr>
        <w:t xml:space="preserve">Mr. Dakers informed the Committee that </w:t>
      </w:r>
      <w:r w:rsidR="00A67AE3">
        <w:rPr>
          <w:sz w:val="22"/>
          <w:szCs w:val="22"/>
        </w:rPr>
        <w:t xml:space="preserve">the City has been projecting </w:t>
      </w:r>
      <w:r>
        <w:rPr>
          <w:sz w:val="22"/>
          <w:szCs w:val="22"/>
        </w:rPr>
        <w:t>an expenditure level of $</w:t>
      </w:r>
      <w:r w:rsidR="00A67AE3">
        <w:rPr>
          <w:sz w:val="22"/>
          <w:szCs w:val="22"/>
        </w:rPr>
        <w:t>10.4m in FY</w:t>
      </w:r>
      <w:r>
        <w:rPr>
          <w:sz w:val="22"/>
          <w:szCs w:val="22"/>
        </w:rPr>
        <w:t>20</w:t>
      </w:r>
      <w:r w:rsidR="00A67AE3">
        <w:rPr>
          <w:sz w:val="22"/>
          <w:szCs w:val="22"/>
        </w:rPr>
        <w:t xml:space="preserve">18. </w:t>
      </w:r>
      <w:r>
        <w:rPr>
          <w:sz w:val="22"/>
          <w:szCs w:val="22"/>
        </w:rPr>
        <w:t xml:space="preserve">He mentioned his concern that the amended FY2019 budget includes health insurance at a projected expenditure level of </w:t>
      </w:r>
      <w:r w:rsidR="00A67AE3">
        <w:rPr>
          <w:sz w:val="22"/>
          <w:szCs w:val="22"/>
        </w:rPr>
        <w:t xml:space="preserve">$9.8m. </w:t>
      </w:r>
      <w:r>
        <w:rPr>
          <w:sz w:val="22"/>
          <w:szCs w:val="22"/>
        </w:rPr>
        <w:t xml:space="preserve">Since stop loss is factored in at the end of each fiscal year, Mr. Dakers is confident that the current projection is higher than what the true FY18 cost will be.  </w:t>
      </w:r>
    </w:p>
    <w:p w14:paraId="05A3239E" w14:textId="77777777" w:rsidR="005E2667" w:rsidRDefault="005E2667" w:rsidP="00A67AE3">
      <w:pPr>
        <w:pStyle w:val="Default"/>
        <w:widowControl w:val="0"/>
        <w:ind w:left="1080"/>
        <w:rPr>
          <w:sz w:val="22"/>
          <w:szCs w:val="22"/>
        </w:rPr>
      </w:pPr>
    </w:p>
    <w:p w14:paraId="1D29556E" w14:textId="77777777" w:rsidR="00EC0D37" w:rsidRDefault="005E2667" w:rsidP="00A67AE3">
      <w:pPr>
        <w:pStyle w:val="Default"/>
        <w:widowControl w:val="0"/>
        <w:ind w:left="1080"/>
        <w:rPr>
          <w:sz w:val="22"/>
          <w:szCs w:val="22"/>
        </w:rPr>
      </w:pPr>
      <w:r>
        <w:rPr>
          <w:sz w:val="22"/>
          <w:szCs w:val="22"/>
        </w:rPr>
        <w:t xml:space="preserve">Ms. Savitsky notes that the </w:t>
      </w:r>
      <w:r w:rsidR="00A67AE3">
        <w:rPr>
          <w:sz w:val="22"/>
          <w:szCs w:val="22"/>
        </w:rPr>
        <w:t>health inflation trend is</w:t>
      </w:r>
      <w:r>
        <w:rPr>
          <w:sz w:val="22"/>
          <w:szCs w:val="22"/>
        </w:rPr>
        <w:t xml:space="preserve"> at</w:t>
      </w:r>
      <w:r w:rsidR="00A67AE3">
        <w:rPr>
          <w:sz w:val="22"/>
          <w:szCs w:val="22"/>
        </w:rPr>
        <w:t xml:space="preserve"> 8.4%</w:t>
      </w:r>
      <w:r>
        <w:rPr>
          <w:sz w:val="22"/>
          <w:szCs w:val="22"/>
        </w:rPr>
        <w:t xml:space="preserve"> in West Haven, however</w:t>
      </w:r>
      <w:r w:rsidR="00A67AE3">
        <w:rPr>
          <w:sz w:val="22"/>
          <w:szCs w:val="22"/>
        </w:rPr>
        <w:t xml:space="preserve">, </w:t>
      </w:r>
      <w:r>
        <w:rPr>
          <w:sz w:val="22"/>
          <w:szCs w:val="22"/>
        </w:rPr>
        <w:t xml:space="preserve">the </w:t>
      </w:r>
      <w:r w:rsidR="00A67AE3">
        <w:rPr>
          <w:sz w:val="22"/>
          <w:szCs w:val="22"/>
        </w:rPr>
        <w:t xml:space="preserve">industry trend is between 9-12%. </w:t>
      </w:r>
      <w:r>
        <w:rPr>
          <w:sz w:val="22"/>
          <w:szCs w:val="22"/>
        </w:rPr>
        <w:t>West Haven’s i</w:t>
      </w:r>
      <w:r w:rsidR="00A67AE3">
        <w:rPr>
          <w:sz w:val="22"/>
          <w:szCs w:val="22"/>
        </w:rPr>
        <w:t>nflation</w:t>
      </w:r>
      <w:r>
        <w:rPr>
          <w:sz w:val="22"/>
          <w:szCs w:val="22"/>
        </w:rPr>
        <w:t xml:space="preserve"> was</w:t>
      </w:r>
      <w:r w:rsidR="00A67AE3">
        <w:rPr>
          <w:sz w:val="22"/>
          <w:szCs w:val="22"/>
        </w:rPr>
        <w:t xml:space="preserve"> in included in </w:t>
      </w:r>
      <w:r>
        <w:rPr>
          <w:sz w:val="22"/>
          <w:szCs w:val="22"/>
        </w:rPr>
        <w:t xml:space="preserve">the </w:t>
      </w:r>
      <w:r w:rsidR="00A67AE3">
        <w:rPr>
          <w:sz w:val="22"/>
          <w:szCs w:val="22"/>
        </w:rPr>
        <w:t>projections</w:t>
      </w:r>
      <w:r>
        <w:rPr>
          <w:sz w:val="22"/>
          <w:szCs w:val="22"/>
        </w:rPr>
        <w:t xml:space="preserve"> for FY18 and in the amended FY19 budget. Stop loss for the City includes both aggregate (125%) and individual ($250) limits. </w:t>
      </w:r>
    </w:p>
    <w:p w14:paraId="20A98A8C" w14:textId="77777777" w:rsidR="00EC0D37" w:rsidRDefault="00EC0D37" w:rsidP="00A67AE3">
      <w:pPr>
        <w:pStyle w:val="Default"/>
        <w:widowControl w:val="0"/>
        <w:ind w:left="1080"/>
        <w:rPr>
          <w:sz w:val="22"/>
          <w:szCs w:val="22"/>
        </w:rPr>
      </w:pPr>
    </w:p>
    <w:p w14:paraId="40F60E8A" w14:textId="525FBE20" w:rsidR="007D03CD" w:rsidRDefault="00EC0D37" w:rsidP="00EC0D37">
      <w:pPr>
        <w:pStyle w:val="Default"/>
        <w:widowControl w:val="0"/>
        <w:ind w:left="1080"/>
        <w:rPr>
          <w:sz w:val="22"/>
          <w:szCs w:val="22"/>
        </w:rPr>
      </w:pPr>
      <w:r>
        <w:rPr>
          <w:sz w:val="22"/>
          <w:szCs w:val="22"/>
        </w:rPr>
        <w:lastRenderedPageBreak/>
        <w:t>Secretary Barnes mentioned that f</w:t>
      </w:r>
      <w:r w:rsidR="007D03CD">
        <w:rPr>
          <w:sz w:val="22"/>
          <w:szCs w:val="22"/>
        </w:rPr>
        <w:t xml:space="preserve">or Sewer and ERS, </w:t>
      </w:r>
      <w:r>
        <w:rPr>
          <w:sz w:val="22"/>
          <w:szCs w:val="22"/>
        </w:rPr>
        <w:t xml:space="preserve">the City assumed a $50,000 adjustment for plan changes and that it would be reasonable to assume </w:t>
      </w:r>
      <w:r w:rsidR="007D03CD">
        <w:rPr>
          <w:sz w:val="22"/>
          <w:szCs w:val="22"/>
        </w:rPr>
        <w:t xml:space="preserve">commensurate savings in other areas of the budget. </w:t>
      </w:r>
      <w:r>
        <w:rPr>
          <w:sz w:val="22"/>
          <w:szCs w:val="22"/>
        </w:rPr>
        <w:t xml:space="preserve">He then asked if these adjustments are included in the amended FY19 budget. Ms. Savitsky said that they are not, and although the City is expecting money to come back, it was not included in the FY19 budget. </w:t>
      </w:r>
    </w:p>
    <w:p w14:paraId="7D229638" w14:textId="77777777" w:rsidR="00EC0D37" w:rsidRDefault="00EC0D37" w:rsidP="00EC0D37">
      <w:pPr>
        <w:pStyle w:val="Default"/>
        <w:widowControl w:val="0"/>
        <w:ind w:left="1080"/>
        <w:rPr>
          <w:sz w:val="22"/>
          <w:szCs w:val="22"/>
        </w:rPr>
      </w:pPr>
    </w:p>
    <w:p w14:paraId="67179F1D" w14:textId="21FA55CD" w:rsidR="00EC0D37" w:rsidRDefault="00EC0D37" w:rsidP="00EC0D37">
      <w:pPr>
        <w:pStyle w:val="Default"/>
        <w:widowControl w:val="0"/>
        <w:ind w:left="1080"/>
        <w:rPr>
          <w:sz w:val="22"/>
          <w:szCs w:val="22"/>
        </w:rPr>
      </w:pPr>
      <w:r>
        <w:rPr>
          <w:sz w:val="22"/>
          <w:szCs w:val="22"/>
        </w:rPr>
        <w:t xml:space="preserve">Mr. Hamilton explained that the City-side </w:t>
      </w:r>
      <w:r w:rsidR="007D03CD">
        <w:rPr>
          <w:sz w:val="22"/>
          <w:szCs w:val="22"/>
        </w:rPr>
        <w:t>projection</w:t>
      </w:r>
      <w:r>
        <w:rPr>
          <w:sz w:val="22"/>
          <w:szCs w:val="22"/>
        </w:rPr>
        <w:t xml:space="preserve"> is about $8.1m, which appears to be </w:t>
      </w:r>
      <w:r w:rsidR="007D03CD">
        <w:rPr>
          <w:sz w:val="22"/>
          <w:szCs w:val="22"/>
        </w:rPr>
        <w:t>favorable co</w:t>
      </w:r>
      <w:r>
        <w:rPr>
          <w:sz w:val="22"/>
          <w:szCs w:val="22"/>
        </w:rPr>
        <w:t>mpared to historical spending. Most of the s</w:t>
      </w:r>
      <w:r w:rsidR="007D03CD">
        <w:rPr>
          <w:sz w:val="22"/>
          <w:szCs w:val="22"/>
        </w:rPr>
        <w:t xml:space="preserve">avings reflect </w:t>
      </w:r>
      <w:r>
        <w:rPr>
          <w:sz w:val="22"/>
          <w:szCs w:val="22"/>
        </w:rPr>
        <w:t xml:space="preserve">a </w:t>
      </w:r>
      <w:r w:rsidR="007D03CD">
        <w:rPr>
          <w:sz w:val="22"/>
          <w:szCs w:val="22"/>
        </w:rPr>
        <w:t>move for Sewer and ERS to</w:t>
      </w:r>
      <w:r>
        <w:rPr>
          <w:sz w:val="22"/>
          <w:szCs w:val="22"/>
        </w:rPr>
        <w:t xml:space="preserve"> a high deductible plan, as well as some staffing reductions. Mr. Hamilton then requested </w:t>
      </w:r>
      <w:r w:rsidR="007D03CD">
        <w:rPr>
          <w:sz w:val="22"/>
          <w:szCs w:val="22"/>
        </w:rPr>
        <w:t xml:space="preserve">a cross walk to see how these changes impact the total. </w:t>
      </w:r>
      <w:r>
        <w:rPr>
          <w:sz w:val="22"/>
          <w:szCs w:val="22"/>
        </w:rPr>
        <w:t xml:space="preserve">Ms. Savitsky confirmed that a cross walk analysis will be provided. </w:t>
      </w:r>
    </w:p>
    <w:p w14:paraId="0A88F2F5" w14:textId="77777777" w:rsidR="00EC0D37" w:rsidRDefault="00EC0D37" w:rsidP="00EC0D37">
      <w:pPr>
        <w:pStyle w:val="Default"/>
        <w:widowControl w:val="0"/>
        <w:ind w:left="1080"/>
        <w:rPr>
          <w:sz w:val="22"/>
          <w:szCs w:val="22"/>
        </w:rPr>
      </w:pPr>
    </w:p>
    <w:p w14:paraId="1BBA63B1" w14:textId="65E12D05" w:rsidR="00EC0D37" w:rsidRDefault="00EC0D37" w:rsidP="00EC0D37">
      <w:pPr>
        <w:pStyle w:val="Default"/>
        <w:widowControl w:val="0"/>
        <w:ind w:left="1080"/>
        <w:rPr>
          <w:sz w:val="22"/>
          <w:szCs w:val="22"/>
        </w:rPr>
      </w:pPr>
      <w:r>
        <w:rPr>
          <w:sz w:val="22"/>
          <w:szCs w:val="22"/>
        </w:rPr>
        <w:t xml:space="preserve">Mr. Egan asked how many positions were eliminated in FY2018. Mayor Rossi responded that it was around 15 – approximately 13 City positions and 2 retirements at the Adult Day Care Center. The Mayor confirmed that these positions were vacated due to layoff. </w:t>
      </w:r>
    </w:p>
    <w:p w14:paraId="42F2C258" w14:textId="77777777" w:rsidR="00EC0D37" w:rsidRDefault="00EC0D37" w:rsidP="00EC0D37">
      <w:pPr>
        <w:pStyle w:val="Default"/>
        <w:widowControl w:val="0"/>
        <w:ind w:left="1080"/>
        <w:rPr>
          <w:sz w:val="22"/>
          <w:szCs w:val="22"/>
        </w:rPr>
      </w:pPr>
    </w:p>
    <w:p w14:paraId="761679B1" w14:textId="57475F54" w:rsidR="00EC0D37" w:rsidRDefault="00EC0D37" w:rsidP="00EC0D37">
      <w:pPr>
        <w:pStyle w:val="Default"/>
        <w:widowControl w:val="0"/>
        <w:ind w:left="1080"/>
        <w:rPr>
          <w:sz w:val="22"/>
          <w:szCs w:val="22"/>
        </w:rPr>
      </w:pPr>
      <w:r>
        <w:rPr>
          <w:sz w:val="22"/>
          <w:szCs w:val="22"/>
        </w:rPr>
        <w:t xml:space="preserve">Based upon this information, Mr. Hamilton concluded that the stop loss could not be more than $300,000 or $400,000. </w:t>
      </w:r>
    </w:p>
    <w:p w14:paraId="6821063C" w14:textId="77777777" w:rsidR="00EC0D37" w:rsidRDefault="00EC0D37" w:rsidP="00EC0D37">
      <w:pPr>
        <w:pStyle w:val="Default"/>
        <w:widowControl w:val="0"/>
        <w:ind w:left="1080"/>
        <w:rPr>
          <w:sz w:val="22"/>
          <w:szCs w:val="22"/>
        </w:rPr>
      </w:pPr>
    </w:p>
    <w:p w14:paraId="1A9212D4" w14:textId="66DB0A85" w:rsidR="00C70308" w:rsidRDefault="00EC0D37" w:rsidP="001776AE">
      <w:pPr>
        <w:pStyle w:val="Default"/>
        <w:widowControl w:val="0"/>
        <w:ind w:left="1080"/>
        <w:rPr>
          <w:sz w:val="22"/>
          <w:szCs w:val="22"/>
        </w:rPr>
      </w:pPr>
      <w:r>
        <w:rPr>
          <w:sz w:val="22"/>
          <w:szCs w:val="22"/>
        </w:rPr>
        <w:t xml:space="preserve">Secretary Barnes requested that the insurance consultant provide a presentation to the Board, with a cross walk analysis, of how these projections and estimates were developed. Ms. Savitsky confirmed that she would request this. </w:t>
      </w:r>
      <w:r w:rsidR="001776AE">
        <w:rPr>
          <w:sz w:val="22"/>
          <w:szCs w:val="22"/>
        </w:rPr>
        <w:t xml:space="preserve">The Secretary also asked for more detail regarding </w:t>
      </w:r>
      <w:r w:rsidR="00C70308">
        <w:rPr>
          <w:sz w:val="22"/>
          <w:szCs w:val="22"/>
        </w:rPr>
        <w:t xml:space="preserve">the changes between FY16 to FY17 that reduced </w:t>
      </w:r>
      <w:r w:rsidR="001776AE">
        <w:rPr>
          <w:sz w:val="22"/>
          <w:szCs w:val="22"/>
        </w:rPr>
        <w:t xml:space="preserve">City insurance </w:t>
      </w:r>
      <w:r w:rsidR="00C70308">
        <w:rPr>
          <w:sz w:val="22"/>
          <w:szCs w:val="22"/>
        </w:rPr>
        <w:t>costs by 10%</w:t>
      </w:r>
      <w:r w:rsidR="001776AE">
        <w:rPr>
          <w:sz w:val="22"/>
          <w:szCs w:val="22"/>
        </w:rPr>
        <w:t xml:space="preserve">, as he still had concerns about the numbers. Ms. Savitsky indicated that she would do her best to respond to that request. </w:t>
      </w:r>
    </w:p>
    <w:p w14:paraId="41C42145" w14:textId="7C2F6D60" w:rsidR="00AE7C59" w:rsidRDefault="00AE7C59" w:rsidP="001776AE">
      <w:pPr>
        <w:pStyle w:val="Default"/>
        <w:widowControl w:val="0"/>
        <w:rPr>
          <w:sz w:val="22"/>
          <w:szCs w:val="22"/>
        </w:rPr>
      </w:pPr>
    </w:p>
    <w:p w14:paraId="1F70FDBA" w14:textId="60C9743B" w:rsidR="00AE7C59" w:rsidRDefault="00AE7C59" w:rsidP="00A67AE3">
      <w:pPr>
        <w:pStyle w:val="Default"/>
        <w:widowControl w:val="0"/>
        <w:ind w:left="1080"/>
        <w:rPr>
          <w:i/>
          <w:sz w:val="22"/>
          <w:szCs w:val="22"/>
        </w:rPr>
      </w:pPr>
      <w:r w:rsidRPr="001776AE">
        <w:rPr>
          <w:i/>
          <w:sz w:val="22"/>
          <w:szCs w:val="22"/>
        </w:rPr>
        <w:lastRenderedPageBreak/>
        <w:t xml:space="preserve">Investments </w:t>
      </w:r>
    </w:p>
    <w:p w14:paraId="4283ECA4" w14:textId="77777777" w:rsidR="001776AE" w:rsidRDefault="001776AE" w:rsidP="00A67AE3">
      <w:pPr>
        <w:pStyle w:val="Default"/>
        <w:widowControl w:val="0"/>
        <w:ind w:left="1080"/>
        <w:rPr>
          <w:i/>
          <w:sz w:val="22"/>
          <w:szCs w:val="22"/>
        </w:rPr>
      </w:pPr>
    </w:p>
    <w:p w14:paraId="361C8A7C" w14:textId="7D35A59E" w:rsidR="00AE7C59" w:rsidRDefault="001776AE" w:rsidP="001776AE">
      <w:pPr>
        <w:pStyle w:val="Default"/>
        <w:widowControl w:val="0"/>
        <w:ind w:left="1080"/>
        <w:rPr>
          <w:sz w:val="22"/>
          <w:szCs w:val="22"/>
        </w:rPr>
      </w:pPr>
      <w:r>
        <w:rPr>
          <w:sz w:val="22"/>
          <w:szCs w:val="22"/>
        </w:rPr>
        <w:t>Ms. Savitsky explained that the City has more cash now due to deficit financing. She indicated that the City has used some of this cash to invest in things like STIF and Webster. Secretary Barnes cautioned that while the use</w:t>
      </w:r>
      <w:r w:rsidR="00AE7C59">
        <w:rPr>
          <w:sz w:val="22"/>
          <w:szCs w:val="22"/>
        </w:rPr>
        <w:t xml:space="preserve"> of balance to address fees, etc. is </w:t>
      </w:r>
      <w:r>
        <w:rPr>
          <w:sz w:val="22"/>
          <w:szCs w:val="22"/>
        </w:rPr>
        <w:t>not advisable, this</w:t>
      </w:r>
      <w:r w:rsidR="00AE7C59">
        <w:rPr>
          <w:sz w:val="22"/>
          <w:szCs w:val="22"/>
        </w:rPr>
        <w:t xml:space="preserve"> amount is</w:t>
      </w:r>
      <w:r>
        <w:rPr>
          <w:sz w:val="22"/>
          <w:szCs w:val="22"/>
        </w:rPr>
        <w:t xml:space="preserve"> very</w:t>
      </w:r>
      <w:r w:rsidR="00AE7C59">
        <w:rPr>
          <w:sz w:val="22"/>
          <w:szCs w:val="22"/>
        </w:rPr>
        <w:t xml:space="preserve"> small. </w:t>
      </w:r>
    </w:p>
    <w:p w14:paraId="09237F28" w14:textId="77777777" w:rsidR="00AE7C59" w:rsidRDefault="00AE7C59" w:rsidP="00AE7C59">
      <w:pPr>
        <w:pStyle w:val="Default"/>
        <w:widowControl w:val="0"/>
        <w:ind w:left="1080"/>
        <w:rPr>
          <w:sz w:val="22"/>
          <w:szCs w:val="22"/>
        </w:rPr>
      </w:pPr>
    </w:p>
    <w:p w14:paraId="5C72020A" w14:textId="530112AB" w:rsidR="00AE7C59" w:rsidRPr="001776AE" w:rsidRDefault="00AE7C59" w:rsidP="00AE7C59">
      <w:pPr>
        <w:pStyle w:val="Default"/>
        <w:widowControl w:val="0"/>
        <w:ind w:left="1080"/>
        <w:rPr>
          <w:i/>
          <w:sz w:val="22"/>
          <w:szCs w:val="22"/>
        </w:rPr>
      </w:pPr>
      <w:r w:rsidRPr="001776AE">
        <w:rPr>
          <w:i/>
          <w:sz w:val="22"/>
          <w:szCs w:val="22"/>
        </w:rPr>
        <w:t xml:space="preserve">Permits </w:t>
      </w:r>
    </w:p>
    <w:p w14:paraId="0E1F9E28" w14:textId="77777777" w:rsidR="001776AE" w:rsidRDefault="001776AE" w:rsidP="00AE7C59">
      <w:pPr>
        <w:pStyle w:val="Default"/>
        <w:widowControl w:val="0"/>
        <w:ind w:left="1080"/>
        <w:rPr>
          <w:sz w:val="22"/>
          <w:szCs w:val="22"/>
        </w:rPr>
      </w:pPr>
    </w:p>
    <w:p w14:paraId="12CB79FD" w14:textId="082E1F81" w:rsidR="00AE7C59" w:rsidRDefault="002F2665" w:rsidP="00AE7C59">
      <w:pPr>
        <w:pStyle w:val="Default"/>
        <w:widowControl w:val="0"/>
        <w:ind w:left="1080"/>
        <w:rPr>
          <w:sz w:val="22"/>
          <w:szCs w:val="22"/>
        </w:rPr>
      </w:pPr>
      <w:r>
        <w:rPr>
          <w:sz w:val="22"/>
          <w:szCs w:val="22"/>
        </w:rPr>
        <w:t>Mayor Rossi explained that</w:t>
      </w:r>
      <w:r w:rsidR="00AE7C59">
        <w:rPr>
          <w:sz w:val="22"/>
          <w:szCs w:val="22"/>
        </w:rPr>
        <w:t xml:space="preserve"> there are several projects going on</w:t>
      </w:r>
      <w:r>
        <w:rPr>
          <w:sz w:val="22"/>
          <w:szCs w:val="22"/>
        </w:rPr>
        <w:t xml:space="preserve"> in the City</w:t>
      </w:r>
      <w:r w:rsidR="00AE7C59">
        <w:rPr>
          <w:sz w:val="22"/>
          <w:szCs w:val="22"/>
        </w:rPr>
        <w:t>, in</w:t>
      </w:r>
      <w:r>
        <w:rPr>
          <w:sz w:val="22"/>
          <w:szCs w:val="22"/>
        </w:rPr>
        <w:t>cluding the UNH expansion,</w:t>
      </w:r>
      <w:r w:rsidR="00AE7C59">
        <w:rPr>
          <w:sz w:val="22"/>
          <w:szCs w:val="22"/>
        </w:rPr>
        <w:t xml:space="preserve"> Yale West ($3m), The Parkview – Forest ($35m), and 65 Debry Ave ($400k – no permit yet)</w:t>
      </w:r>
      <w:r>
        <w:rPr>
          <w:sz w:val="22"/>
          <w:szCs w:val="22"/>
        </w:rPr>
        <w:t xml:space="preserve">. Mr. Egan asked what the revenue will be by the end of FY2018, to which Mayor Rossi responded that it appears to be close to $1m. Mr. Egan asked if the City has an updated estimate, to which Ms. Savitsky responded that she would send a report out the next day, June 6, 2018. </w:t>
      </w:r>
    </w:p>
    <w:p w14:paraId="54D09CA0" w14:textId="77777777" w:rsidR="00AE7C59" w:rsidRDefault="00AE7C59" w:rsidP="00A67AE3">
      <w:pPr>
        <w:pStyle w:val="Default"/>
        <w:widowControl w:val="0"/>
        <w:ind w:left="1080"/>
        <w:rPr>
          <w:sz w:val="22"/>
          <w:szCs w:val="22"/>
        </w:rPr>
      </w:pPr>
    </w:p>
    <w:p w14:paraId="6C7B480A" w14:textId="4394A16C" w:rsidR="002F2665" w:rsidRPr="002F2665" w:rsidRDefault="002F2665" w:rsidP="00A67AE3">
      <w:pPr>
        <w:pStyle w:val="Default"/>
        <w:widowControl w:val="0"/>
        <w:ind w:left="1080"/>
        <w:rPr>
          <w:i/>
          <w:sz w:val="22"/>
          <w:szCs w:val="22"/>
        </w:rPr>
      </w:pPr>
      <w:r w:rsidRPr="002F2665">
        <w:rPr>
          <w:i/>
          <w:sz w:val="22"/>
          <w:szCs w:val="22"/>
        </w:rPr>
        <w:t xml:space="preserve">Education Cost Sharing </w:t>
      </w:r>
    </w:p>
    <w:p w14:paraId="630EA31E" w14:textId="77777777" w:rsidR="002F2665" w:rsidRDefault="002F2665" w:rsidP="00A67AE3">
      <w:pPr>
        <w:pStyle w:val="Default"/>
        <w:widowControl w:val="0"/>
        <w:ind w:left="1080"/>
        <w:rPr>
          <w:sz w:val="22"/>
          <w:szCs w:val="22"/>
        </w:rPr>
      </w:pPr>
    </w:p>
    <w:p w14:paraId="109CB84F" w14:textId="7FF713BE" w:rsidR="00AE7C59" w:rsidRDefault="002F2665" w:rsidP="00A67AE3">
      <w:pPr>
        <w:pStyle w:val="Default"/>
        <w:widowControl w:val="0"/>
        <w:ind w:left="1080"/>
        <w:rPr>
          <w:sz w:val="22"/>
          <w:szCs w:val="22"/>
        </w:rPr>
      </w:pPr>
      <w:r>
        <w:rPr>
          <w:sz w:val="22"/>
          <w:szCs w:val="22"/>
        </w:rPr>
        <w:t xml:space="preserve">Secretary Barnes explained that the City is </w:t>
      </w:r>
      <w:r w:rsidR="00AE7C59">
        <w:rPr>
          <w:sz w:val="22"/>
          <w:szCs w:val="22"/>
        </w:rPr>
        <w:t xml:space="preserve">required to budget $41.4m, and </w:t>
      </w:r>
      <w:r>
        <w:rPr>
          <w:sz w:val="22"/>
          <w:szCs w:val="22"/>
        </w:rPr>
        <w:t xml:space="preserve">that </w:t>
      </w:r>
      <w:r w:rsidR="00AE7C59">
        <w:rPr>
          <w:sz w:val="22"/>
          <w:szCs w:val="22"/>
        </w:rPr>
        <w:t>the remainder are</w:t>
      </w:r>
      <w:r>
        <w:rPr>
          <w:sz w:val="22"/>
          <w:szCs w:val="22"/>
        </w:rPr>
        <w:t xml:space="preserve"> Alliance</w:t>
      </w:r>
      <w:r w:rsidR="00AE7C59">
        <w:rPr>
          <w:sz w:val="22"/>
          <w:szCs w:val="22"/>
        </w:rPr>
        <w:t xml:space="preserve"> grant funds that </w:t>
      </w:r>
      <w:r>
        <w:rPr>
          <w:sz w:val="22"/>
          <w:szCs w:val="22"/>
        </w:rPr>
        <w:t xml:space="preserve">should </w:t>
      </w:r>
      <w:r w:rsidR="00AE7C59">
        <w:rPr>
          <w:sz w:val="22"/>
          <w:szCs w:val="22"/>
        </w:rPr>
        <w:t>be received directly by the BOE.</w:t>
      </w:r>
      <w:r>
        <w:rPr>
          <w:sz w:val="22"/>
          <w:szCs w:val="22"/>
        </w:rPr>
        <w:t xml:space="preserve"> While the totals appear to be appropriate, even slightly favorable to the BOE, next year the budget should be reflected more accurately. Mr. Hamilton added that the Norwalk Public Schools transfer their Alliance grant funds into a separate “grants fund”. </w:t>
      </w:r>
      <w:r w:rsidR="00AE7C59">
        <w:rPr>
          <w:sz w:val="22"/>
          <w:szCs w:val="22"/>
        </w:rPr>
        <w:t xml:space="preserve"> </w:t>
      </w:r>
    </w:p>
    <w:p w14:paraId="2680A9D1" w14:textId="592E7F8D" w:rsidR="00104979" w:rsidRDefault="00104979" w:rsidP="00104979">
      <w:pPr>
        <w:pStyle w:val="Default"/>
        <w:widowControl w:val="0"/>
        <w:ind w:left="1080"/>
        <w:rPr>
          <w:sz w:val="22"/>
          <w:szCs w:val="22"/>
        </w:rPr>
      </w:pPr>
    </w:p>
    <w:p w14:paraId="3759C56D" w14:textId="5D85201B" w:rsidR="00104979" w:rsidRDefault="002F2665" w:rsidP="00846FEE">
      <w:pPr>
        <w:pStyle w:val="Default"/>
        <w:widowControl w:val="0"/>
        <w:ind w:left="1080"/>
        <w:rPr>
          <w:sz w:val="22"/>
          <w:szCs w:val="22"/>
        </w:rPr>
      </w:pPr>
      <w:r>
        <w:rPr>
          <w:sz w:val="22"/>
          <w:szCs w:val="22"/>
        </w:rPr>
        <w:t xml:space="preserve">Mr. Jackson offered that in Hamden, where he had served as Mayor, an MOU was necessary </w:t>
      </w:r>
      <w:r w:rsidR="00104979">
        <w:rPr>
          <w:sz w:val="22"/>
          <w:szCs w:val="22"/>
        </w:rPr>
        <w:t xml:space="preserve">between the BOE, the </w:t>
      </w:r>
      <w:r w:rsidR="00846FEE">
        <w:rPr>
          <w:sz w:val="22"/>
          <w:szCs w:val="22"/>
        </w:rPr>
        <w:t>City, and the Mayor to correct double-counting of ECS funding</w:t>
      </w:r>
      <w:r w:rsidR="00104979">
        <w:rPr>
          <w:sz w:val="22"/>
          <w:szCs w:val="22"/>
        </w:rPr>
        <w:t xml:space="preserve"> going forward. </w:t>
      </w:r>
      <w:r w:rsidR="00846FEE">
        <w:rPr>
          <w:sz w:val="22"/>
          <w:szCs w:val="22"/>
        </w:rPr>
        <w:t xml:space="preserve">Secretary Barnes added </w:t>
      </w:r>
      <w:r w:rsidR="00846FEE">
        <w:rPr>
          <w:sz w:val="22"/>
          <w:szCs w:val="22"/>
        </w:rPr>
        <w:lastRenderedPageBreak/>
        <w:t xml:space="preserve">that the City had discussed an MOU </w:t>
      </w:r>
      <w:r w:rsidR="00104979">
        <w:rPr>
          <w:sz w:val="22"/>
          <w:szCs w:val="22"/>
        </w:rPr>
        <w:t>for special education grants</w:t>
      </w:r>
      <w:r w:rsidR="00846FEE">
        <w:rPr>
          <w:sz w:val="22"/>
          <w:szCs w:val="22"/>
        </w:rPr>
        <w:t xml:space="preserve">, so it could be useful </w:t>
      </w:r>
      <w:r w:rsidR="00104979">
        <w:rPr>
          <w:sz w:val="22"/>
          <w:szCs w:val="22"/>
        </w:rPr>
        <w:t xml:space="preserve">to address </w:t>
      </w:r>
      <w:r w:rsidR="00846FEE">
        <w:rPr>
          <w:sz w:val="22"/>
          <w:szCs w:val="22"/>
        </w:rPr>
        <w:t>both</w:t>
      </w:r>
      <w:r w:rsidR="00104979">
        <w:rPr>
          <w:sz w:val="22"/>
          <w:szCs w:val="22"/>
        </w:rPr>
        <w:t xml:space="preserve"> issues. </w:t>
      </w:r>
      <w:r w:rsidR="00846FEE">
        <w:rPr>
          <w:sz w:val="22"/>
          <w:szCs w:val="22"/>
        </w:rPr>
        <w:t xml:space="preserve">He cautioned that some of the ECS revenue that the City is counting, </w:t>
      </w:r>
      <w:r w:rsidR="00104979">
        <w:rPr>
          <w:sz w:val="22"/>
          <w:szCs w:val="22"/>
        </w:rPr>
        <w:t>won’t</w:t>
      </w:r>
      <w:r w:rsidR="00846FEE">
        <w:rPr>
          <w:sz w:val="22"/>
          <w:szCs w:val="22"/>
        </w:rPr>
        <w:t xml:space="preserve"> actually</w:t>
      </w:r>
      <w:r w:rsidR="00104979">
        <w:rPr>
          <w:sz w:val="22"/>
          <w:szCs w:val="22"/>
        </w:rPr>
        <w:t xml:space="preserve"> be realized by the City. </w:t>
      </w:r>
    </w:p>
    <w:p w14:paraId="66B602B2" w14:textId="77777777" w:rsidR="00104979" w:rsidRDefault="00104979" w:rsidP="00104979">
      <w:pPr>
        <w:pStyle w:val="Default"/>
        <w:widowControl w:val="0"/>
        <w:ind w:left="1080"/>
        <w:rPr>
          <w:sz w:val="22"/>
          <w:szCs w:val="22"/>
        </w:rPr>
      </w:pPr>
    </w:p>
    <w:p w14:paraId="5A737301" w14:textId="6EC6749B" w:rsidR="00104979" w:rsidRPr="00846FEE" w:rsidRDefault="00104979" w:rsidP="00104979">
      <w:pPr>
        <w:pStyle w:val="Default"/>
        <w:widowControl w:val="0"/>
        <w:ind w:left="1080"/>
        <w:rPr>
          <w:i/>
          <w:sz w:val="22"/>
          <w:szCs w:val="22"/>
        </w:rPr>
      </w:pPr>
      <w:r w:rsidRPr="00846FEE">
        <w:rPr>
          <w:i/>
          <w:sz w:val="22"/>
          <w:szCs w:val="22"/>
        </w:rPr>
        <w:t>Contingency</w:t>
      </w:r>
    </w:p>
    <w:p w14:paraId="05822353" w14:textId="77777777" w:rsidR="00846FEE" w:rsidRDefault="00846FEE" w:rsidP="00104979">
      <w:pPr>
        <w:pStyle w:val="Default"/>
        <w:widowControl w:val="0"/>
        <w:ind w:left="1080"/>
        <w:rPr>
          <w:sz w:val="22"/>
          <w:szCs w:val="22"/>
        </w:rPr>
      </w:pPr>
    </w:p>
    <w:p w14:paraId="506675D0" w14:textId="472A1D27" w:rsidR="00104979" w:rsidRDefault="00846FEE" w:rsidP="00846FEE">
      <w:pPr>
        <w:pStyle w:val="Default"/>
        <w:widowControl w:val="0"/>
        <w:ind w:left="1080"/>
        <w:rPr>
          <w:sz w:val="22"/>
          <w:szCs w:val="22"/>
        </w:rPr>
      </w:pPr>
      <w:r>
        <w:rPr>
          <w:sz w:val="22"/>
          <w:szCs w:val="22"/>
        </w:rPr>
        <w:t xml:space="preserve">Mayor Rossi clarified that this line item is not a typical contingency, but, functions more like a City department. This line is where the City budgets for </w:t>
      </w:r>
      <w:r w:rsidR="00104979">
        <w:rPr>
          <w:sz w:val="22"/>
          <w:szCs w:val="22"/>
        </w:rPr>
        <w:t>things when</w:t>
      </w:r>
      <w:r>
        <w:rPr>
          <w:sz w:val="22"/>
          <w:szCs w:val="22"/>
        </w:rPr>
        <w:t xml:space="preserve"> there’s nowhere else to put them, such as furlough days. The furlough day is FY2018 is June 29, 2018. The furlough day in FY2019 has not been decided yet. </w:t>
      </w:r>
      <w:r w:rsidR="00104979">
        <w:rPr>
          <w:sz w:val="22"/>
          <w:szCs w:val="22"/>
        </w:rPr>
        <w:t xml:space="preserve"> FY18 – June 29, 2018. FY19 day will be decided. </w:t>
      </w:r>
      <w:r>
        <w:rPr>
          <w:sz w:val="22"/>
          <w:szCs w:val="22"/>
        </w:rPr>
        <w:t xml:space="preserve">Secretary Barnes warned that this is not a </w:t>
      </w:r>
      <w:r w:rsidR="00104979">
        <w:rPr>
          <w:sz w:val="22"/>
          <w:szCs w:val="22"/>
        </w:rPr>
        <w:t xml:space="preserve">good practice at the state level, and </w:t>
      </w:r>
      <w:r>
        <w:rPr>
          <w:sz w:val="22"/>
          <w:szCs w:val="22"/>
        </w:rPr>
        <w:t xml:space="preserve">likely isn’t </w:t>
      </w:r>
      <w:r w:rsidR="00104979">
        <w:rPr>
          <w:sz w:val="22"/>
          <w:szCs w:val="22"/>
        </w:rPr>
        <w:t xml:space="preserve">good at the local level either. </w:t>
      </w:r>
      <w:r>
        <w:rPr>
          <w:sz w:val="22"/>
          <w:szCs w:val="22"/>
        </w:rPr>
        <w:t xml:space="preserve">He recommended that the Committee continue to monitor activity within the contingency line. </w:t>
      </w:r>
      <w:r w:rsidR="00104979">
        <w:rPr>
          <w:sz w:val="22"/>
          <w:szCs w:val="22"/>
        </w:rPr>
        <w:t xml:space="preserve"> </w:t>
      </w:r>
    </w:p>
    <w:p w14:paraId="572D9C80" w14:textId="77777777" w:rsidR="00846FEE" w:rsidRDefault="00846FEE" w:rsidP="00846FEE">
      <w:pPr>
        <w:pStyle w:val="Default"/>
        <w:widowControl w:val="0"/>
        <w:rPr>
          <w:sz w:val="22"/>
          <w:szCs w:val="22"/>
        </w:rPr>
      </w:pPr>
    </w:p>
    <w:p w14:paraId="7C247F68" w14:textId="538A8E4E" w:rsidR="00BB2170" w:rsidRDefault="00846FEE" w:rsidP="00846FEE">
      <w:pPr>
        <w:pStyle w:val="Default"/>
        <w:widowControl w:val="0"/>
        <w:ind w:left="1080"/>
        <w:rPr>
          <w:sz w:val="22"/>
          <w:szCs w:val="22"/>
        </w:rPr>
      </w:pPr>
      <w:r>
        <w:rPr>
          <w:sz w:val="22"/>
          <w:szCs w:val="22"/>
        </w:rPr>
        <w:t>Mr. Jackson mentioned that the Mayor,</w:t>
      </w:r>
      <w:r w:rsidR="00BB2170">
        <w:rPr>
          <w:sz w:val="22"/>
          <w:szCs w:val="22"/>
        </w:rPr>
        <w:t xml:space="preserve"> the Council</w:t>
      </w:r>
      <w:r>
        <w:rPr>
          <w:sz w:val="22"/>
          <w:szCs w:val="22"/>
        </w:rPr>
        <w:t>,</w:t>
      </w:r>
      <w:r w:rsidR="00BB2170">
        <w:rPr>
          <w:sz w:val="22"/>
          <w:szCs w:val="22"/>
        </w:rPr>
        <w:t xml:space="preserve"> and their teams have done a lot of work to move this forward, which </w:t>
      </w:r>
      <w:r>
        <w:rPr>
          <w:sz w:val="22"/>
          <w:szCs w:val="22"/>
        </w:rPr>
        <w:t xml:space="preserve">he </w:t>
      </w:r>
      <w:r w:rsidR="00BB2170">
        <w:rPr>
          <w:sz w:val="22"/>
          <w:szCs w:val="22"/>
        </w:rPr>
        <w:t>acknowledge</w:t>
      </w:r>
      <w:r>
        <w:rPr>
          <w:sz w:val="22"/>
          <w:szCs w:val="22"/>
        </w:rPr>
        <w:t>d</w:t>
      </w:r>
      <w:r w:rsidR="00BB2170">
        <w:rPr>
          <w:sz w:val="22"/>
          <w:szCs w:val="22"/>
        </w:rPr>
        <w:t xml:space="preserve">. </w:t>
      </w:r>
      <w:r>
        <w:rPr>
          <w:sz w:val="22"/>
          <w:szCs w:val="22"/>
        </w:rPr>
        <w:t>Mr. Jackson also noted that any transition regarding</w:t>
      </w:r>
      <w:r w:rsidR="00BB2170">
        <w:rPr>
          <w:sz w:val="22"/>
          <w:szCs w:val="22"/>
        </w:rPr>
        <w:t xml:space="preserve"> recycling takes a lot of work and public education to make it happen. </w:t>
      </w:r>
      <w:r>
        <w:rPr>
          <w:sz w:val="22"/>
          <w:szCs w:val="22"/>
        </w:rPr>
        <w:t xml:space="preserve">He also reiterated the Committee’s interest in getting a detailed </w:t>
      </w:r>
      <w:r w:rsidR="00BB2170">
        <w:rPr>
          <w:sz w:val="22"/>
          <w:szCs w:val="22"/>
        </w:rPr>
        <w:t>wa</w:t>
      </w:r>
      <w:r>
        <w:rPr>
          <w:sz w:val="22"/>
          <w:szCs w:val="22"/>
        </w:rPr>
        <w:t>lk through on health insurance.</w:t>
      </w:r>
      <w:r w:rsidR="00BB2170">
        <w:rPr>
          <w:sz w:val="22"/>
          <w:szCs w:val="22"/>
        </w:rPr>
        <w:t xml:space="preserve"> </w:t>
      </w:r>
    </w:p>
    <w:p w14:paraId="13DD9D84" w14:textId="77777777" w:rsidR="007D03CD" w:rsidRDefault="007D03CD" w:rsidP="00A67AE3">
      <w:pPr>
        <w:pStyle w:val="Default"/>
        <w:widowControl w:val="0"/>
        <w:ind w:left="1080"/>
        <w:rPr>
          <w:sz w:val="22"/>
          <w:szCs w:val="22"/>
        </w:rPr>
      </w:pPr>
    </w:p>
    <w:p w14:paraId="184A33DB" w14:textId="77777777" w:rsidR="00E64534" w:rsidRDefault="00E64534" w:rsidP="0025065D">
      <w:pPr>
        <w:pStyle w:val="Default"/>
        <w:widowControl w:val="0"/>
        <w:ind w:left="1080"/>
        <w:rPr>
          <w:sz w:val="22"/>
          <w:szCs w:val="22"/>
        </w:rPr>
      </w:pPr>
    </w:p>
    <w:p w14:paraId="5E4960F3" w14:textId="21B06917" w:rsidR="00A67AE3" w:rsidRPr="00A67AE3" w:rsidRDefault="00A67AE3" w:rsidP="00846FEE">
      <w:pPr>
        <w:pStyle w:val="Default"/>
        <w:widowControl w:val="0"/>
        <w:ind w:left="990" w:hanging="450"/>
        <w:rPr>
          <w:rFonts w:cs="Times New Roman"/>
          <w:b/>
        </w:rPr>
      </w:pPr>
      <w:r w:rsidRPr="00846FEE">
        <w:rPr>
          <w:rFonts w:cs="Times New Roman"/>
          <w:b/>
          <w:sz w:val="22"/>
        </w:rPr>
        <w:t>IV</w:t>
      </w:r>
      <w:r w:rsidRPr="00846FEE">
        <w:rPr>
          <w:rFonts w:cs="Times New Roman"/>
          <w:b/>
          <w:sz w:val="20"/>
        </w:rPr>
        <w:t xml:space="preserve">. </w:t>
      </w:r>
      <w:r w:rsidR="00846FEE" w:rsidRPr="00846FEE">
        <w:rPr>
          <w:rFonts w:cs="Times New Roman"/>
          <w:b/>
          <w:sz w:val="20"/>
        </w:rPr>
        <w:t xml:space="preserve">      </w:t>
      </w:r>
      <w:r w:rsidR="00846FEE">
        <w:rPr>
          <w:rFonts w:cs="Times New Roman"/>
          <w:b/>
          <w:sz w:val="20"/>
        </w:rPr>
        <w:t xml:space="preserve">   </w:t>
      </w:r>
      <w:r w:rsidR="00846FEE" w:rsidRPr="00846FEE">
        <w:rPr>
          <w:rFonts w:cs="Times New Roman"/>
          <w:b/>
          <w:sz w:val="20"/>
        </w:rPr>
        <w:t xml:space="preserve"> </w:t>
      </w:r>
      <w:r w:rsidRPr="00846FEE">
        <w:rPr>
          <w:rFonts w:cs="Times New Roman"/>
          <w:b/>
          <w:sz w:val="22"/>
        </w:rPr>
        <w:t>Executive Session</w:t>
      </w:r>
    </w:p>
    <w:p w14:paraId="1D70DFE8" w14:textId="25087509" w:rsidR="00A67AE3" w:rsidRPr="00A67AE3" w:rsidRDefault="00A67AE3" w:rsidP="00A67AE3">
      <w:pPr>
        <w:pStyle w:val="ListParagraph"/>
        <w:spacing w:after="0"/>
        <w:ind w:left="1260"/>
        <w:rPr>
          <w:rFonts w:cs="Times New Roman"/>
          <w:b/>
        </w:rPr>
      </w:pPr>
      <w:r>
        <w:rPr>
          <w:rFonts w:cs="Times New Roman"/>
        </w:rPr>
        <w:t xml:space="preserve">No discussion on this item. </w:t>
      </w:r>
    </w:p>
    <w:p w14:paraId="6084B610" w14:textId="77777777" w:rsidR="00A67AE3" w:rsidRPr="00A67AE3" w:rsidRDefault="00A67AE3" w:rsidP="00A67AE3">
      <w:pPr>
        <w:spacing w:after="0"/>
        <w:rPr>
          <w:rFonts w:cs="Times New Roman"/>
          <w:b/>
        </w:rPr>
      </w:pPr>
    </w:p>
    <w:p w14:paraId="7FBA3B1F" w14:textId="2C1DB0E1" w:rsidR="000B6BC1" w:rsidRPr="00A67AE3" w:rsidRDefault="006B0659" w:rsidP="00A67AE3">
      <w:pPr>
        <w:pStyle w:val="ListParagraph"/>
        <w:numPr>
          <w:ilvl w:val="0"/>
          <w:numId w:val="24"/>
        </w:numPr>
        <w:spacing w:after="0"/>
        <w:rPr>
          <w:rFonts w:cs="Times New Roman"/>
          <w:b/>
        </w:rPr>
      </w:pPr>
      <w:r w:rsidRPr="00A67AE3">
        <w:rPr>
          <w:rFonts w:cs="Times New Roman"/>
          <w:b/>
        </w:rPr>
        <w:t xml:space="preserve">Review, Discussion </w:t>
      </w:r>
      <w:r w:rsidR="00E64534" w:rsidRPr="00A67AE3">
        <w:rPr>
          <w:rFonts w:cs="Times New Roman"/>
          <w:b/>
        </w:rPr>
        <w:t>of Possible full board action regarding the status of the City’s compliance with the resolution</w:t>
      </w:r>
    </w:p>
    <w:p w14:paraId="2230B6D0" w14:textId="77777777" w:rsidR="000B6BC1" w:rsidRDefault="000B6BC1" w:rsidP="00D92633">
      <w:pPr>
        <w:tabs>
          <w:tab w:val="left" w:pos="450"/>
        </w:tabs>
        <w:spacing w:after="0"/>
        <w:rPr>
          <w:rFonts w:cs="Times New Roman"/>
        </w:rPr>
      </w:pPr>
    </w:p>
    <w:p w14:paraId="27A302B9" w14:textId="53C691B4" w:rsidR="00BB2170" w:rsidRDefault="00C30B78" w:rsidP="00003748">
      <w:pPr>
        <w:spacing w:after="0"/>
        <w:rPr>
          <w:rFonts w:cs="Times New Roman"/>
        </w:rPr>
      </w:pPr>
      <w:r>
        <w:rPr>
          <w:rFonts w:cs="Times New Roman"/>
        </w:rPr>
        <w:t>Secretary Barnes reiterated that Tier 4 remains</w:t>
      </w:r>
      <w:r w:rsidR="00BB2170">
        <w:rPr>
          <w:rFonts w:cs="Times New Roman"/>
        </w:rPr>
        <w:t xml:space="preserve"> an option</w:t>
      </w:r>
      <w:r>
        <w:rPr>
          <w:rFonts w:cs="Times New Roman"/>
        </w:rPr>
        <w:t xml:space="preserve"> for West Haven, and although he appreciated that </w:t>
      </w:r>
      <w:r w:rsidR="00BB2170">
        <w:rPr>
          <w:rFonts w:cs="Times New Roman"/>
        </w:rPr>
        <w:t>the City has made an effort to avoid that outcome,</w:t>
      </w:r>
      <w:r>
        <w:rPr>
          <w:rFonts w:cs="Times New Roman"/>
        </w:rPr>
        <w:t xml:space="preserve"> it should still be discussed. He noted that the Committee may make </w:t>
      </w:r>
      <w:r w:rsidR="00BB2170">
        <w:rPr>
          <w:rFonts w:cs="Times New Roman"/>
        </w:rPr>
        <w:t>a recommendation to the full board</w:t>
      </w:r>
      <w:r>
        <w:rPr>
          <w:rFonts w:cs="Times New Roman"/>
        </w:rPr>
        <w:t>,</w:t>
      </w:r>
      <w:r w:rsidR="00BB2170">
        <w:rPr>
          <w:rFonts w:cs="Times New Roman"/>
        </w:rPr>
        <w:t xml:space="preserve"> or not. </w:t>
      </w:r>
      <w:r>
        <w:rPr>
          <w:rFonts w:cs="Times New Roman"/>
        </w:rPr>
        <w:t xml:space="preserve">Mr. Egan added that he’d like to </w:t>
      </w:r>
      <w:r w:rsidR="00BB2170">
        <w:rPr>
          <w:rFonts w:cs="Times New Roman"/>
        </w:rPr>
        <w:t>get a better grasp of health insurance before that recommendation</w:t>
      </w:r>
      <w:r>
        <w:rPr>
          <w:rFonts w:cs="Times New Roman"/>
        </w:rPr>
        <w:t xml:space="preserve"> is made. Mr. Hamilton said that the City has</w:t>
      </w:r>
      <w:r w:rsidR="00BB2170">
        <w:rPr>
          <w:rFonts w:cs="Times New Roman"/>
        </w:rPr>
        <w:t xml:space="preserve"> made significant progress, including </w:t>
      </w:r>
      <w:r>
        <w:rPr>
          <w:rFonts w:cs="Times New Roman"/>
        </w:rPr>
        <w:t>increasing the</w:t>
      </w:r>
      <w:r w:rsidR="00BB2170">
        <w:rPr>
          <w:rFonts w:cs="Times New Roman"/>
        </w:rPr>
        <w:t xml:space="preserve"> mill rate,</w:t>
      </w:r>
      <w:r>
        <w:rPr>
          <w:rFonts w:cs="Times New Roman"/>
        </w:rPr>
        <w:t xml:space="preserve"> and that he did not think </w:t>
      </w:r>
      <w:r w:rsidR="00B04C78">
        <w:rPr>
          <w:rFonts w:cs="Times New Roman"/>
        </w:rPr>
        <w:t>the City is ready for Tier 4, yet</w:t>
      </w:r>
      <w:r w:rsidR="00BB2170">
        <w:rPr>
          <w:rFonts w:cs="Times New Roman"/>
        </w:rPr>
        <w:t>.</w:t>
      </w:r>
      <w:r w:rsidR="00B04C78">
        <w:rPr>
          <w:rFonts w:cs="Times New Roman"/>
        </w:rPr>
        <w:t xml:space="preserve"> While the option is still possible, Mr. Hamilton again mentioned that there had</w:t>
      </w:r>
      <w:r w:rsidR="00BB2170">
        <w:rPr>
          <w:rFonts w:cs="Times New Roman"/>
        </w:rPr>
        <w:t xml:space="preserve"> been a lot of progress. </w:t>
      </w:r>
      <w:r w:rsidR="00B04C78">
        <w:rPr>
          <w:rFonts w:cs="Times New Roman"/>
        </w:rPr>
        <w:t xml:space="preserve">Mr. Jackson added that he would like to </w:t>
      </w:r>
      <w:r w:rsidR="00BB2170">
        <w:rPr>
          <w:rFonts w:cs="Times New Roman"/>
        </w:rPr>
        <w:t xml:space="preserve">figure out where this year ends. </w:t>
      </w:r>
      <w:r w:rsidR="00B04C78">
        <w:rPr>
          <w:rFonts w:cs="Times New Roman"/>
        </w:rPr>
        <w:t xml:space="preserve">He also said that the City should </w:t>
      </w:r>
      <w:r w:rsidR="00BB2170">
        <w:rPr>
          <w:rFonts w:cs="Times New Roman"/>
        </w:rPr>
        <w:t>provide the information as requested</w:t>
      </w:r>
      <w:r w:rsidR="008C3C91">
        <w:rPr>
          <w:rFonts w:cs="Times New Roman"/>
        </w:rPr>
        <w:t xml:space="preserve">, including </w:t>
      </w:r>
      <w:r w:rsidR="00B04C78">
        <w:rPr>
          <w:rFonts w:cs="Times New Roman"/>
        </w:rPr>
        <w:t xml:space="preserve">its </w:t>
      </w:r>
      <w:r w:rsidR="008C3C91">
        <w:rPr>
          <w:rFonts w:cs="Times New Roman"/>
        </w:rPr>
        <w:t>assumptions</w:t>
      </w:r>
      <w:r w:rsidR="00B04C78">
        <w:rPr>
          <w:rFonts w:cs="Times New Roman"/>
        </w:rPr>
        <w:t xml:space="preserve"> for savings and revenue</w:t>
      </w:r>
      <w:r w:rsidR="00BB2170">
        <w:rPr>
          <w:rFonts w:cs="Times New Roman"/>
        </w:rPr>
        <w:t>.</w:t>
      </w:r>
      <w:r w:rsidR="00B04C78">
        <w:rPr>
          <w:rFonts w:cs="Times New Roman"/>
        </w:rPr>
        <w:t xml:space="preserve"> Mr. Jackson then clearly stated that t</w:t>
      </w:r>
      <w:r w:rsidR="00BB2170">
        <w:rPr>
          <w:rFonts w:cs="Times New Roman"/>
        </w:rPr>
        <w:t xml:space="preserve">he steps taken </w:t>
      </w:r>
      <w:r w:rsidR="00B04C78">
        <w:rPr>
          <w:rFonts w:cs="Times New Roman"/>
        </w:rPr>
        <w:t>in the past 2 weeks had</w:t>
      </w:r>
      <w:r w:rsidR="008C3C91">
        <w:rPr>
          <w:rFonts w:cs="Times New Roman"/>
        </w:rPr>
        <w:t xml:space="preserve"> not advanced the City’s position toward Tier 4. </w:t>
      </w:r>
    </w:p>
    <w:p w14:paraId="03D07A77" w14:textId="77777777" w:rsidR="00B04C78" w:rsidRDefault="00B04C78" w:rsidP="00D92633">
      <w:pPr>
        <w:tabs>
          <w:tab w:val="left" w:pos="450"/>
        </w:tabs>
        <w:spacing w:after="0"/>
        <w:rPr>
          <w:rFonts w:cs="Times New Roman"/>
        </w:rPr>
      </w:pPr>
    </w:p>
    <w:p w14:paraId="3C61C08B" w14:textId="26963C5F" w:rsidR="00003748" w:rsidRDefault="00B04C78" w:rsidP="00D92633">
      <w:pPr>
        <w:tabs>
          <w:tab w:val="left" w:pos="450"/>
        </w:tabs>
        <w:spacing w:after="0"/>
        <w:rPr>
          <w:rFonts w:cs="Times New Roman"/>
        </w:rPr>
      </w:pPr>
      <w:r>
        <w:rPr>
          <w:rFonts w:cs="Times New Roman"/>
        </w:rPr>
        <w:t>Secretary Barnes then reviewed the</w:t>
      </w:r>
      <w:r w:rsidR="008C3C91">
        <w:rPr>
          <w:rFonts w:cs="Times New Roman"/>
        </w:rPr>
        <w:t xml:space="preserve"> powers that Tier 4 provides the Board</w:t>
      </w:r>
      <w:r>
        <w:rPr>
          <w:rFonts w:cs="Times New Roman"/>
        </w:rPr>
        <w:t>, which are,</w:t>
      </w:r>
      <w:r w:rsidR="008C3C91">
        <w:rPr>
          <w:rFonts w:cs="Times New Roman"/>
        </w:rPr>
        <w:t xml:space="preserve"> labor power</w:t>
      </w:r>
      <w:r>
        <w:rPr>
          <w:rFonts w:cs="Times New Roman"/>
        </w:rPr>
        <w:t xml:space="preserve">s, </w:t>
      </w:r>
      <w:r w:rsidR="008C3C91">
        <w:rPr>
          <w:rFonts w:cs="Times New Roman"/>
        </w:rPr>
        <w:t>power to enact an interim budget (</w:t>
      </w:r>
      <w:r>
        <w:rPr>
          <w:rFonts w:cs="Times New Roman"/>
        </w:rPr>
        <w:t>however, he noted, if the Board</w:t>
      </w:r>
      <w:r w:rsidR="008C3C91">
        <w:rPr>
          <w:rFonts w:cs="Times New Roman"/>
        </w:rPr>
        <w:t xml:space="preserve"> voted on this on </w:t>
      </w:r>
      <w:r>
        <w:rPr>
          <w:rFonts w:cs="Times New Roman"/>
        </w:rPr>
        <w:t xml:space="preserve">6/7, the time it </w:t>
      </w:r>
      <w:r w:rsidR="008C3C91">
        <w:rPr>
          <w:rFonts w:cs="Times New Roman"/>
        </w:rPr>
        <w:t xml:space="preserve">would take would </w:t>
      </w:r>
      <w:r>
        <w:rPr>
          <w:rFonts w:cs="Times New Roman"/>
        </w:rPr>
        <w:t xml:space="preserve">delay </w:t>
      </w:r>
      <w:r w:rsidR="008C3C91">
        <w:rPr>
          <w:rFonts w:cs="Times New Roman"/>
        </w:rPr>
        <w:t>Tier</w:t>
      </w:r>
      <w:r>
        <w:rPr>
          <w:rFonts w:cs="Times New Roman"/>
        </w:rPr>
        <w:t xml:space="preserve"> 4 until</w:t>
      </w:r>
      <w:r w:rsidR="008C3C91">
        <w:rPr>
          <w:rFonts w:cs="Times New Roman"/>
        </w:rPr>
        <w:t xml:space="preserve"> July or </w:t>
      </w:r>
      <w:r>
        <w:rPr>
          <w:rFonts w:cs="Times New Roman"/>
        </w:rPr>
        <w:t>August,</w:t>
      </w:r>
      <w:r w:rsidR="008C3C91">
        <w:rPr>
          <w:rFonts w:cs="Times New Roman"/>
        </w:rPr>
        <w:t xml:space="preserve"> based on the process. By August, a temporary budget </w:t>
      </w:r>
      <w:r>
        <w:rPr>
          <w:rFonts w:cs="Times New Roman"/>
        </w:rPr>
        <w:t>is hardly relevant.), or t</w:t>
      </w:r>
      <w:r w:rsidR="008C3C91">
        <w:rPr>
          <w:rFonts w:cs="Times New Roman"/>
        </w:rPr>
        <w:t>he board</w:t>
      </w:r>
      <w:r>
        <w:rPr>
          <w:rFonts w:cs="Times New Roman"/>
        </w:rPr>
        <w:t xml:space="preserve"> could make cuts to the budget. The Secretary also mentioned that the Board may want to consider handling the next budget cycle with more authority. </w:t>
      </w:r>
    </w:p>
    <w:p w14:paraId="6C96D456" w14:textId="77777777" w:rsidR="00B04C78" w:rsidRDefault="00B04C78" w:rsidP="00D92633">
      <w:pPr>
        <w:tabs>
          <w:tab w:val="left" w:pos="450"/>
        </w:tabs>
        <w:spacing w:after="0"/>
        <w:rPr>
          <w:rFonts w:cs="Times New Roman"/>
        </w:rPr>
      </w:pPr>
    </w:p>
    <w:p w14:paraId="3D37178B" w14:textId="64E42F3D" w:rsidR="008C3C91" w:rsidRDefault="00B04C78" w:rsidP="00D92633">
      <w:pPr>
        <w:tabs>
          <w:tab w:val="left" w:pos="450"/>
        </w:tabs>
        <w:spacing w:after="0"/>
        <w:rPr>
          <w:rFonts w:cs="Times New Roman"/>
        </w:rPr>
      </w:pPr>
      <w:r>
        <w:rPr>
          <w:rFonts w:cs="Times New Roman"/>
        </w:rPr>
        <w:t xml:space="preserve">Mr. Hamilton then mentioned that the time to apply and received restructuring funds for FY2018 is limited. He reminded the City that they have a few more weeks to </w:t>
      </w:r>
      <w:r w:rsidR="008C3C91">
        <w:rPr>
          <w:rFonts w:cs="Times New Roman"/>
        </w:rPr>
        <w:t xml:space="preserve">complete a 5 year plan before the funds can be released. </w:t>
      </w:r>
      <w:r>
        <w:rPr>
          <w:rFonts w:cs="Times New Roman"/>
        </w:rPr>
        <w:t>Secretary Barnes asked for a status update on the plan. Mayor Rossi responded that the City will present the plan at the full MARB meeting on June 7</w:t>
      </w:r>
      <w:r w:rsidRPr="00B04C78">
        <w:rPr>
          <w:rFonts w:cs="Times New Roman"/>
          <w:vertAlign w:val="superscript"/>
        </w:rPr>
        <w:t>th</w:t>
      </w:r>
      <w:r>
        <w:rPr>
          <w:rFonts w:cs="Times New Roman"/>
        </w:rPr>
        <w:t xml:space="preserve">. </w:t>
      </w:r>
    </w:p>
    <w:p w14:paraId="79664EA6" w14:textId="77777777" w:rsidR="00B04C78" w:rsidRDefault="00B04C78" w:rsidP="00D92633">
      <w:pPr>
        <w:tabs>
          <w:tab w:val="left" w:pos="450"/>
        </w:tabs>
        <w:spacing w:after="0"/>
        <w:rPr>
          <w:rFonts w:cs="Times New Roman"/>
        </w:rPr>
      </w:pPr>
    </w:p>
    <w:p w14:paraId="093C0F58" w14:textId="053E5F5B" w:rsidR="00841DFE" w:rsidRDefault="00B04C78" w:rsidP="00D92633">
      <w:pPr>
        <w:tabs>
          <w:tab w:val="left" w:pos="450"/>
        </w:tabs>
        <w:spacing w:after="0"/>
        <w:rPr>
          <w:rFonts w:cs="Times New Roman"/>
        </w:rPr>
      </w:pPr>
      <w:r>
        <w:rPr>
          <w:rFonts w:cs="Times New Roman"/>
        </w:rPr>
        <w:lastRenderedPageBreak/>
        <w:t xml:space="preserve">Secretary Barnes notes that the Committee will summarize its conclusions for the full Board to inform further discussion. He also mentioned that the MARB had a recent </w:t>
      </w:r>
      <w:r w:rsidR="008C3C91">
        <w:rPr>
          <w:rFonts w:cs="Times New Roman"/>
        </w:rPr>
        <w:t>resignation</w:t>
      </w:r>
      <w:r>
        <w:rPr>
          <w:rFonts w:cs="Times New Roman"/>
        </w:rPr>
        <w:t xml:space="preserve">, </w:t>
      </w:r>
      <w:r w:rsidR="008C3C91">
        <w:rPr>
          <w:rFonts w:cs="Times New Roman"/>
        </w:rPr>
        <w:t xml:space="preserve">Mary Glassman. </w:t>
      </w:r>
      <w:r>
        <w:rPr>
          <w:rFonts w:cs="Times New Roman"/>
        </w:rPr>
        <w:t xml:space="preserve">The Secretary continued that if the Board needs to schedule another meeting </w:t>
      </w:r>
      <w:r w:rsidR="008C3C91">
        <w:rPr>
          <w:rFonts w:cs="Times New Roman"/>
        </w:rPr>
        <w:t>before June 30</w:t>
      </w:r>
      <w:r>
        <w:rPr>
          <w:rFonts w:cs="Times New Roman"/>
        </w:rPr>
        <w:t>th</w:t>
      </w:r>
      <w:r w:rsidR="008C3C91">
        <w:rPr>
          <w:rFonts w:cs="Times New Roman"/>
        </w:rPr>
        <w:t xml:space="preserve">, to discuss funding for </w:t>
      </w:r>
      <w:r w:rsidR="00841DFE">
        <w:rPr>
          <w:rFonts w:cs="Times New Roman"/>
        </w:rPr>
        <w:t>FY18, it is a viable</w:t>
      </w:r>
      <w:r>
        <w:rPr>
          <w:rFonts w:cs="Times New Roman"/>
        </w:rPr>
        <w:t xml:space="preserve"> option. He continued that it is also an option to </w:t>
      </w:r>
      <w:r w:rsidR="008C3C91">
        <w:rPr>
          <w:rFonts w:cs="Times New Roman"/>
        </w:rPr>
        <w:t>carry the</w:t>
      </w:r>
      <w:r>
        <w:rPr>
          <w:rFonts w:cs="Times New Roman"/>
        </w:rPr>
        <w:t xml:space="preserve"> FY18 deficit forward and</w:t>
      </w:r>
      <w:r w:rsidR="008C3C91">
        <w:rPr>
          <w:rFonts w:cs="Times New Roman"/>
        </w:rPr>
        <w:t xml:space="preserve"> carry forward the funding to address</w:t>
      </w:r>
      <w:r>
        <w:rPr>
          <w:rFonts w:cs="Times New Roman"/>
        </w:rPr>
        <w:t xml:space="preserve"> the </w:t>
      </w:r>
      <w:r w:rsidR="00841DFE">
        <w:rPr>
          <w:rFonts w:cs="Times New Roman"/>
        </w:rPr>
        <w:t>issue within</w:t>
      </w:r>
      <w:r w:rsidR="008C3C91">
        <w:rPr>
          <w:rFonts w:cs="Times New Roman"/>
        </w:rPr>
        <w:t xml:space="preserve"> FY19.</w:t>
      </w:r>
    </w:p>
    <w:p w14:paraId="4F822E24" w14:textId="77777777" w:rsidR="00841DFE" w:rsidRDefault="00841DFE" w:rsidP="00D92633">
      <w:pPr>
        <w:tabs>
          <w:tab w:val="left" w:pos="450"/>
        </w:tabs>
        <w:spacing w:after="0"/>
        <w:rPr>
          <w:rFonts w:cs="Times New Roman"/>
        </w:rPr>
      </w:pPr>
    </w:p>
    <w:p w14:paraId="2013E4C8" w14:textId="7A7886AB" w:rsidR="008C3C91" w:rsidRDefault="00841DFE" w:rsidP="00D92633">
      <w:pPr>
        <w:tabs>
          <w:tab w:val="left" w:pos="450"/>
        </w:tabs>
        <w:spacing w:after="0"/>
        <w:rPr>
          <w:rFonts w:cs="Times New Roman"/>
        </w:rPr>
      </w:pPr>
      <w:r>
        <w:rPr>
          <w:rFonts w:cs="Times New Roman"/>
        </w:rPr>
        <w:t>Mr</w:t>
      </w:r>
      <w:r w:rsidR="008C3C91">
        <w:rPr>
          <w:rFonts w:cs="Times New Roman"/>
        </w:rPr>
        <w:t>.</w:t>
      </w:r>
      <w:r>
        <w:rPr>
          <w:rFonts w:cs="Times New Roman"/>
        </w:rPr>
        <w:t xml:space="preserve"> Egan asked about the schedule for upcoming City Council meetings. Mayor Rossi responded that there are two scheduled in June – June 11</w:t>
      </w:r>
      <w:r w:rsidRPr="00841DFE">
        <w:rPr>
          <w:rFonts w:cs="Times New Roman"/>
          <w:vertAlign w:val="superscript"/>
        </w:rPr>
        <w:t>th</w:t>
      </w:r>
      <w:r>
        <w:rPr>
          <w:rFonts w:cs="Times New Roman"/>
        </w:rPr>
        <w:t xml:space="preserve"> and June 25</w:t>
      </w:r>
      <w:r w:rsidRPr="00841DFE">
        <w:rPr>
          <w:rFonts w:cs="Times New Roman"/>
          <w:vertAlign w:val="superscript"/>
        </w:rPr>
        <w:t>th</w:t>
      </w:r>
      <w:r>
        <w:rPr>
          <w:rFonts w:cs="Times New Roman"/>
        </w:rPr>
        <w:t xml:space="preserve">. </w:t>
      </w:r>
      <w:r w:rsidR="008C3C91">
        <w:rPr>
          <w:rFonts w:cs="Times New Roman"/>
        </w:rPr>
        <w:t xml:space="preserve"> </w:t>
      </w:r>
    </w:p>
    <w:p w14:paraId="59E698C2" w14:textId="77777777" w:rsidR="000B4D61" w:rsidRPr="00006528" w:rsidRDefault="000B4D61" w:rsidP="00695DBB">
      <w:pPr>
        <w:rPr>
          <w:b/>
          <w:sz w:val="18"/>
          <w:szCs w:val="18"/>
        </w:rPr>
      </w:pPr>
    </w:p>
    <w:p w14:paraId="5CBC5EC7" w14:textId="1D333EB5" w:rsidR="00695DBB" w:rsidRPr="00003748" w:rsidRDefault="00A67AE3" w:rsidP="00003748">
      <w:pPr>
        <w:pStyle w:val="ListParagraph"/>
        <w:ind w:left="0"/>
        <w:rPr>
          <w:b/>
        </w:rPr>
      </w:pPr>
      <w:r>
        <w:rPr>
          <w:b/>
        </w:rPr>
        <w:t>VI</w:t>
      </w:r>
      <w:r w:rsidR="00003748">
        <w:rPr>
          <w:b/>
        </w:rPr>
        <w:t xml:space="preserve">. </w:t>
      </w:r>
      <w:r w:rsidR="00695DBB" w:rsidRPr="00003748">
        <w:rPr>
          <w:b/>
        </w:rPr>
        <w:t xml:space="preserve">Adjourn </w:t>
      </w:r>
    </w:p>
    <w:p w14:paraId="418CDE6C" w14:textId="787041BC" w:rsidR="00695DBB" w:rsidRPr="006B0659" w:rsidRDefault="00841DFE" w:rsidP="00003748">
      <w:r>
        <w:t>A m</w:t>
      </w:r>
      <w:r w:rsidR="006B0659">
        <w:t xml:space="preserve">otion to adjourn was made by </w:t>
      </w:r>
      <w:r>
        <w:t xml:space="preserve">Mr. Egan </w:t>
      </w:r>
      <w:r w:rsidR="006B0659">
        <w:t>and seconded by</w:t>
      </w:r>
      <w:r>
        <w:t xml:space="preserve"> Mr. Jackson</w:t>
      </w:r>
      <w:r w:rsidR="006B0659">
        <w:t>. The motion carried unanimously and the m</w:t>
      </w:r>
      <w:r w:rsidR="000E2ED7">
        <w:t>eeting adjourned</w:t>
      </w:r>
      <w:r>
        <w:t xml:space="preserve"> at 4:52pm. </w:t>
      </w:r>
    </w:p>
    <w:p w14:paraId="543D9ED0" w14:textId="77777777" w:rsidR="00695DBB" w:rsidRDefault="00695DBB" w:rsidP="00695DBB">
      <w:pPr>
        <w:pStyle w:val="Header"/>
        <w:tabs>
          <w:tab w:val="clear" w:pos="4680"/>
          <w:tab w:val="clear" w:pos="9360"/>
        </w:tabs>
        <w:spacing w:after="160" w:line="259" w:lineRule="auto"/>
      </w:pPr>
    </w:p>
    <w:sectPr w:rsidR="00695DBB" w:rsidSect="00250E5A">
      <w:footerReference w:type="default" r:id="rId7"/>
      <w:headerReference w:type="firs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A5356" w14:textId="77777777" w:rsidR="006A4940" w:rsidRDefault="006A4940" w:rsidP="00E20E2C">
      <w:pPr>
        <w:spacing w:after="0" w:line="240" w:lineRule="auto"/>
      </w:pPr>
      <w:r>
        <w:separator/>
      </w:r>
    </w:p>
  </w:endnote>
  <w:endnote w:type="continuationSeparator" w:id="0">
    <w:p w14:paraId="169F5522" w14:textId="77777777" w:rsidR="006A4940" w:rsidRDefault="006A4940" w:rsidP="00E2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594"/>
      <w:docPartObj>
        <w:docPartGallery w:val="Page Numbers (Bottom of Page)"/>
        <w:docPartUnique/>
      </w:docPartObj>
    </w:sdtPr>
    <w:sdtEndPr>
      <w:rPr>
        <w:noProof/>
      </w:rPr>
    </w:sdtEndPr>
    <w:sdtContent>
      <w:p w14:paraId="29D0D532" w14:textId="77777777" w:rsidR="00BB2170" w:rsidRDefault="00BB2170">
        <w:pPr>
          <w:pStyle w:val="Footer"/>
          <w:jc w:val="center"/>
        </w:pPr>
        <w:r>
          <w:fldChar w:fldCharType="begin"/>
        </w:r>
        <w:r>
          <w:instrText xml:space="preserve"> PAGE   \* MERGEFORMAT </w:instrText>
        </w:r>
        <w:r>
          <w:fldChar w:fldCharType="separate"/>
        </w:r>
        <w:r w:rsidR="00DF2BB1">
          <w:rPr>
            <w:noProof/>
          </w:rPr>
          <w:t>2</w:t>
        </w:r>
        <w:r>
          <w:rPr>
            <w:noProof/>
          </w:rPr>
          <w:fldChar w:fldCharType="end"/>
        </w:r>
      </w:p>
    </w:sdtContent>
  </w:sdt>
  <w:p w14:paraId="4B8FAAD7" w14:textId="77777777" w:rsidR="00BB2170" w:rsidRDefault="00BB2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12C96" w14:textId="77777777" w:rsidR="006A4940" w:rsidRDefault="006A4940" w:rsidP="00E20E2C">
      <w:pPr>
        <w:spacing w:after="0" w:line="240" w:lineRule="auto"/>
      </w:pPr>
      <w:r>
        <w:separator/>
      </w:r>
    </w:p>
  </w:footnote>
  <w:footnote w:type="continuationSeparator" w:id="0">
    <w:p w14:paraId="5AB43D42" w14:textId="77777777" w:rsidR="006A4940" w:rsidRDefault="006A4940" w:rsidP="00E20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858582"/>
      <w:docPartObj>
        <w:docPartGallery w:val="Watermarks"/>
        <w:docPartUnique/>
      </w:docPartObj>
    </w:sdtPr>
    <w:sdtEndPr/>
    <w:sdtContent>
      <w:p w14:paraId="68055E52" w14:textId="77777777" w:rsidR="00BB2170" w:rsidRDefault="00DF2BB1">
        <w:pPr>
          <w:pStyle w:val="Header"/>
        </w:pPr>
        <w:r>
          <w:rPr>
            <w:noProof/>
          </w:rPr>
          <w:pict w14:anchorId="69759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557E"/>
    <w:multiLevelType w:val="hybridMultilevel"/>
    <w:tmpl w:val="81EEFEF6"/>
    <w:lvl w:ilvl="0" w:tplc="2D127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73E1B"/>
    <w:multiLevelType w:val="hybridMultilevel"/>
    <w:tmpl w:val="2A7E8E44"/>
    <w:lvl w:ilvl="0" w:tplc="9E8AAE32">
      <w:start w:val="5"/>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ACB4483"/>
    <w:multiLevelType w:val="hybridMultilevel"/>
    <w:tmpl w:val="D3B0AA6C"/>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C31788"/>
    <w:multiLevelType w:val="hybridMultilevel"/>
    <w:tmpl w:val="051E9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12B"/>
    <w:multiLevelType w:val="hybridMultilevel"/>
    <w:tmpl w:val="4718BDE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823F0C"/>
    <w:multiLevelType w:val="hybridMultilevel"/>
    <w:tmpl w:val="4D5AE360"/>
    <w:lvl w:ilvl="0" w:tplc="AC941B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02F7C"/>
    <w:multiLevelType w:val="hybridMultilevel"/>
    <w:tmpl w:val="F7F055A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90E299C"/>
    <w:multiLevelType w:val="hybridMultilevel"/>
    <w:tmpl w:val="681EC128"/>
    <w:lvl w:ilvl="0" w:tplc="A9580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65A4B"/>
    <w:multiLevelType w:val="hybridMultilevel"/>
    <w:tmpl w:val="64F2FF02"/>
    <w:lvl w:ilvl="0" w:tplc="04090005">
      <w:start w:val="1"/>
      <w:numFmt w:val="bullet"/>
      <w:lvlText w:val=""/>
      <w:lvlJc w:val="left"/>
      <w:pPr>
        <w:ind w:left="3608" w:hanging="360"/>
      </w:pPr>
      <w:rPr>
        <w:rFonts w:ascii="Wingdings" w:hAnsi="Wingdings" w:hint="default"/>
      </w:rPr>
    </w:lvl>
    <w:lvl w:ilvl="1" w:tplc="04090003" w:tentative="1">
      <w:start w:val="1"/>
      <w:numFmt w:val="bullet"/>
      <w:lvlText w:val="o"/>
      <w:lvlJc w:val="left"/>
      <w:pPr>
        <w:ind w:left="4328" w:hanging="360"/>
      </w:pPr>
      <w:rPr>
        <w:rFonts w:ascii="Courier New" w:hAnsi="Courier New" w:cs="Courier New" w:hint="default"/>
      </w:rPr>
    </w:lvl>
    <w:lvl w:ilvl="2" w:tplc="04090005" w:tentative="1">
      <w:start w:val="1"/>
      <w:numFmt w:val="bullet"/>
      <w:lvlText w:val=""/>
      <w:lvlJc w:val="left"/>
      <w:pPr>
        <w:ind w:left="5048" w:hanging="360"/>
      </w:pPr>
      <w:rPr>
        <w:rFonts w:ascii="Wingdings" w:hAnsi="Wingdings" w:hint="default"/>
      </w:rPr>
    </w:lvl>
    <w:lvl w:ilvl="3" w:tplc="04090001" w:tentative="1">
      <w:start w:val="1"/>
      <w:numFmt w:val="bullet"/>
      <w:lvlText w:val=""/>
      <w:lvlJc w:val="left"/>
      <w:pPr>
        <w:ind w:left="5768" w:hanging="360"/>
      </w:pPr>
      <w:rPr>
        <w:rFonts w:ascii="Symbol" w:hAnsi="Symbol" w:hint="default"/>
      </w:rPr>
    </w:lvl>
    <w:lvl w:ilvl="4" w:tplc="04090003" w:tentative="1">
      <w:start w:val="1"/>
      <w:numFmt w:val="bullet"/>
      <w:lvlText w:val="o"/>
      <w:lvlJc w:val="left"/>
      <w:pPr>
        <w:ind w:left="6488" w:hanging="360"/>
      </w:pPr>
      <w:rPr>
        <w:rFonts w:ascii="Courier New" w:hAnsi="Courier New" w:cs="Courier New" w:hint="default"/>
      </w:rPr>
    </w:lvl>
    <w:lvl w:ilvl="5" w:tplc="04090005" w:tentative="1">
      <w:start w:val="1"/>
      <w:numFmt w:val="bullet"/>
      <w:lvlText w:val=""/>
      <w:lvlJc w:val="left"/>
      <w:pPr>
        <w:ind w:left="7208" w:hanging="360"/>
      </w:pPr>
      <w:rPr>
        <w:rFonts w:ascii="Wingdings" w:hAnsi="Wingdings" w:hint="default"/>
      </w:rPr>
    </w:lvl>
    <w:lvl w:ilvl="6" w:tplc="04090001" w:tentative="1">
      <w:start w:val="1"/>
      <w:numFmt w:val="bullet"/>
      <w:lvlText w:val=""/>
      <w:lvlJc w:val="left"/>
      <w:pPr>
        <w:ind w:left="7928" w:hanging="360"/>
      </w:pPr>
      <w:rPr>
        <w:rFonts w:ascii="Symbol" w:hAnsi="Symbol" w:hint="default"/>
      </w:rPr>
    </w:lvl>
    <w:lvl w:ilvl="7" w:tplc="04090003" w:tentative="1">
      <w:start w:val="1"/>
      <w:numFmt w:val="bullet"/>
      <w:lvlText w:val="o"/>
      <w:lvlJc w:val="left"/>
      <w:pPr>
        <w:ind w:left="8648" w:hanging="360"/>
      </w:pPr>
      <w:rPr>
        <w:rFonts w:ascii="Courier New" w:hAnsi="Courier New" w:cs="Courier New" w:hint="default"/>
      </w:rPr>
    </w:lvl>
    <w:lvl w:ilvl="8" w:tplc="04090005" w:tentative="1">
      <w:start w:val="1"/>
      <w:numFmt w:val="bullet"/>
      <w:lvlText w:val=""/>
      <w:lvlJc w:val="left"/>
      <w:pPr>
        <w:ind w:left="9368" w:hanging="360"/>
      </w:pPr>
      <w:rPr>
        <w:rFonts w:ascii="Wingdings" w:hAnsi="Wingdings" w:hint="default"/>
      </w:rPr>
    </w:lvl>
  </w:abstractNum>
  <w:abstractNum w:abstractNumId="9" w15:restartNumberingAfterBreak="0">
    <w:nsid w:val="36D423A1"/>
    <w:multiLevelType w:val="hybridMultilevel"/>
    <w:tmpl w:val="C2EECD66"/>
    <w:lvl w:ilvl="0" w:tplc="89365F12">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2583E"/>
    <w:multiLevelType w:val="hybridMultilevel"/>
    <w:tmpl w:val="8B141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A1491"/>
    <w:multiLevelType w:val="hybridMultilevel"/>
    <w:tmpl w:val="6BCAC4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5473D"/>
    <w:multiLevelType w:val="hybridMultilevel"/>
    <w:tmpl w:val="E0EC756A"/>
    <w:lvl w:ilvl="0" w:tplc="04090005">
      <w:start w:val="1"/>
      <w:numFmt w:val="bullet"/>
      <w:lvlText w:val=""/>
      <w:lvlJc w:val="left"/>
      <w:pPr>
        <w:ind w:left="2888" w:hanging="360"/>
      </w:pPr>
      <w:rPr>
        <w:rFonts w:ascii="Wingdings" w:hAnsi="Wingdings"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13" w15:restartNumberingAfterBreak="0">
    <w:nsid w:val="552E164B"/>
    <w:multiLevelType w:val="hybridMultilevel"/>
    <w:tmpl w:val="02024874"/>
    <w:lvl w:ilvl="0" w:tplc="04090005">
      <w:start w:val="1"/>
      <w:numFmt w:val="bullet"/>
      <w:lvlText w:val=""/>
      <w:lvlJc w:val="left"/>
      <w:pPr>
        <w:ind w:left="3608" w:hanging="360"/>
      </w:pPr>
      <w:rPr>
        <w:rFonts w:ascii="Wingdings" w:hAnsi="Wingdings" w:hint="default"/>
      </w:rPr>
    </w:lvl>
    <w:lvl w:ilvl="1" w:tplc="04090003" w:tentative="1">
      <w:start w:val="1"/>
      <w:numFmt w:val="bullet"/>
      <w:lvlText w:val="o"/>
      <w:lvlJc w:val="left"/>
      <w:pPr>
        <w:ind w:left="4328" w:hanging="360"/>
      </w:pPr>
      <w:rPr>
        <w:rFonts w:ascii="Courier New" w:hAnsi="Courier New" w:cs="Courier New" w:hint="default"/>
      </w:rPr>
    </w:lvl>
    <w:lvl w:ilvl="2" w:tplc="04090005" w:tentative="1">
      <w:start w:val="1"/>
      <w:numFmt w:val="bullet"/>
      <w:lvlText w:val=""/>
      <w:lvlJc w:val="left"/>
      <w:pPr>
        <w:ind w:left="5048" w:hanging="360"/>
      </w:pPr>
      <w:rPr>
        <w:rFonts w:ascii="Wingdings" w:hAnsi="Wingdings" w:hint="default"/>
      </w:rPr>
    </w:lvl>
    <w:lvl w:ilvl="3" w:tplc="04090001" w:tentative="1">
      <w:start w:val="1"/>
      <w:numFmt w:val="bullet"/>
      <w:lvlText w:val=""/>
      <w:lvlJc w:val="left"/>
      <w:pPr>
        <w:ind w:left="5768" w:hanging="360"/>
      </w:pPr>
      <w:rPr>
        <w:rFonts w:ascii="Symbol" w:hAnsi="Symbol" w:hint="default"/>
      </w:rPr>
    </w:lvl>
    <w:lvl w:ilvl="4" w:tplc="04090003" w:tentative="1">
      <w:start w:val="1"/>
      <w:numFmt w:val="bullet"/>
      <w:lvlText w:val="o"/>
      <w:lvlJc w:val="left"/>
      <w:pPr>
        <w:ind w:left="6488" w:hanging="360"/>
      </w:pPr>
      <w:rPr>
        <w:rFonts w:ascii="Courier New" w:hAnsi="Courier New" w:cs="Courier New" w:hint="default"/>
      </w:rPr>
    </w:lvl>
    <w:lvl w:ilvl="5" w:tplc="04090005" w:tentative="1">
      <w:start w:val="1"/>
      <w:numFmt w:val="bullet"/>
      <w:lvlText w:val=""/>
      <w:lvlJc w:val="left"/>
      <w:pPr>
        <w:ind w:left="7208" w:hanging="360"/>
      </w:pPr>
      <w:rPr>
        <w:rFonts w:ascii="Wingdings" w:hAnsi="Wingdings" w:hint="default"/>
      </w:rPr>
    </w:lvl>
    <w:lvl w:ilvl="6" w:tplc="04090001" w:tentative="1">
      <w:start w:val="1"/>
      <w:numFmt w:val="bullet"/>
      <w:lvlText w:val=""/>
      <w:lvlJc w:val="left"/>
      <w:pPr>
        <w:ind w:left="7928" w:hanging="360"/>
      </w:pPr>
      <w:rPr>
        <w:rFonts w:ascii="Symbol" w:hAnsi="Symbol" w:hint="default"/>
      </w:rPr>
    </w:lvl>
    <w:lvl w:ilvl="7" w:tplc="04090003" w:tentative="1">
      <w:start w:val="1"/>
      <w:numFmt w:val="bullet"/>
      <w:lvlText w:val="o"/>
      <w:lvlJc w:val="left"/>
      <w:pPr>
        <w:ind w:left="8648" w:hanging="360"/>
      </w:pPr>
      <w:rPr>
        <w:rFonts w:ascii="Courier New" w:hAnsi="Courier New" w:cs="Courier New" w:hint="default"/>
      </w:rPr>
    </w:lvl>
    <w:lvl w:ilvl="8" w:tplc="04090005" w:tentative="1">
      <w:start w:val="1"/>
      <w:numFmt w:val="bullet"/>
      <w:lvlText w:val=""/>
      <w:lvlJc w:val="left"/>
      <w:pPr>
        <w:ind w:left="9368" w:hanging="360"/>
      </w:pPr>
      <w:rPr>
        <w:rFonts w:ascii="Wingdings" w:hAnsi="Wingdings" w:hint="default"/>
      </w:rPr>
    </w:lvl>
  </w:abstractNum>
  <w:abstractNum w:abstractNumId="14" w15:restartNumberingAfterBreak="0">
    <w:nsid w:val="5D000791"/>
    <w:multiLevelType w:val="hybridMultilevel"/>
    <w:tmpl w:val="10CA567A"/>
    <w:lvl w:ilvl="0" w:tplc="373A2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5C6687"/>
    <w:multiLevelType w:val="hybridMultilevel"/>
    <w:tmpl w:val="FAC88F42"/>
    <w:lvl w:ilvl="0" w:tplc="0A6AB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5052A3"/>
    <w:multiLevelType w:val="hybridMultilevel"/>
    <w:tmpl w:val="20FCE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CE4B6B"/>
    <w:multiLevelType w:val="hybridMultilevel"/>
    <w:tmpl w:val="A9D8715C"/>
    <w:lvl w:ilvl="0" w:tplc="AF001100">
      <w:start w:val="1"/>
      <w:numFmt w:val="upperRoman"/>
      <w:suff w:val="space"/>
      <w:lvlText w:val="%1."/>
      <w:lvlJc w:val="left"/>
      <w:pPr>
        <w:ind w:left="0" w:firstLine="0"/>
      </w:pPr>
      <w:rPr>
        <w:rFonts w:hint="default"/>
        <w:b/>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1710" w:hanging="18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89D1364"/>
    <w:multiLevelType w:val="hybridMultilevel"/>
    <w:tmpl w:val="F19CA2AC"/>
    <w:lvl w:ilvl="0" w:tplc="1D48B3E0">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5078F3"/>
    <w:multiLevelType w:val="hybridMultilevel"/>
    <w:tmpl w:val="564AD54C"/>
    <w:lvl w:ilvl="0" w:tplc="5228368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EF5D5B"/>
    <w:multiLevelType w:val="hybridMultilevel"/>
    <w:tmpl w:val="5D1A2F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EA3647"/>
    <w:multiLevelType w:val="hybridMultilevel"/>
    <w:tmpl w:val="B128BB34"/>
    <w:lvl w:ilvl="0" w:tplc="54E0AA22">
      <w:start w:val="8"/>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C0D19"/>
    <w:multiLevelType w:val="hybridMultilevel"/>
    <w:tmpl w:val="65FCE2B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CDC5709"/>
    <w:multiLevelType w:val="hybridMultilevel"/>
    <w:tmpl w:val="5194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1"/>
  </w:num>
  <w:num w:numId="4">
    <w:abstractNumId w:val="2"/>
  </w:num>
  <w:num w:numId="5">
    <w:abstractNumId w:val="4"/>
  </w:num>
  <w:num w:numId="6">
    <w:abstractNumId w:val="12"/>
  </w:num>
  <w:num w:numId="7">
    <w:abstractNumId w:val="7"/>
  </w:num>
  <w:num w:numId="8">
    <w:abstractNumId w:val="17"/>
  </w:num>
  <w:num w:numId="9">
    <w:abstractNumId w:val="8"/>
  </w:num>
  <w:num w:numId="10">
    <w:abstractNumId w:val="22"/>
  </w:num>
  <w:num w:numId="11">
    <w:abstractNumId w:val="13"/>
  </w:num>
  <w:num w:numId="12">
    <w:abstractNumId w:val="6"/>
  </w:num>
  <w:num w:numId="13">
    <w:abstractNumId w:val="23"/>
  </w:num>
  <w:num w:numId="14">
    <w:abstractNumId w:val="0"/>
  </w:num>
  <w:num w:numId="15">
    <w:abstractNumId w:val="9"/>
  </w:num>
  <w:num w:numId="16">
    <w:abstractNumId w:val="18"/>
  </w:num>
  <w:num w:numId="17">
    <w:abstractNumId w:val="14"/>
  </w:num>
  <w:num w:numId="18">
    <w:abstractNumId w:val="21"/>
  </w:num>
  <w:num w:numId="19">
    <w:abstractNumId w:val="19"/>
  </w:num>
  <w:num w:numId="20">
    <w:abstractNumId w:val="5"/>
  </w:num>
  <w:num w:numId="21">
    <w:abstractNumId w:val="3"/>
  </w:num>
  <w:num w:numId="22">
    <w:abstractNumId w:val="15"/>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B5"/>
    <w:rsid w:val="00003748"/>
    <w:rsid w:val="000039E2"/>
    <w:rsid w:val="00006528"/>
    <w:rsid w:val="000107F2"/>
    <w:rsid w:val="00014FAF"/>
    <w:rsid w:val="0001516B"/>
    <w:rsid w:val="00017F86"/>
    <w:rsid w:val="00020989"/>
    <w:rsid w:val="00021125"/>
    <w:rsid w:val="00026446"/>
    <w:rsid w:val="00045A7C"/>
    <w:rsid w:val="0005127F"/>
    <w:rsid w:val="00052E89"/>
    <w:rsid w:val="000626DC"/>
    <w:rsid w:val="00065267"/>
    <w:rsid w:val="000865D2"/>
    <w:rsid w:val="00090017"/>
    <w:rsid w:val="000914B3"/>
    <w:rsid w:val="000919FA"/>
    <w:rsid w:val="00094B42"/>
    <w:rsid w:val="000A3EA0"/>
    <w:rsid w:val="000A624D"/>
    <w:rsid w:val="000B0C78"/>
    <w:rsid w:val="000B2D47"/>
    <w:rsid w:val="000B4D61"/>
    <w:rsid w:val="000B6BC1"/>
    <w:rsid w:val="000C15CE"/>
    <w:rsid w:val="000C6596"/>
    <w:rsid w:val="000D010E"/>
    <w:rsid w:val="000D4CF0"/>
    <w:rsid w:val="000E2ED7"/>
    <w:rsid w:val="000E7CF2"/>
    <w:rsid w:val="000E7E0D"/>
    <w:rsid w:val="000F5A82"/>
    <w:rsid w:val="000F5D69"/>
    <w:rsid w:val="000F7A0E"/>
    <w:rsid w:val="00104979"/>
    <w:rsid w:val="001106DB"/>
    <w:rsid w:val="001135FD"/>
    <w:rsid w:val="00114345"/>
    <w:rsid w:val="00114AC5"/>
    <w:rsid w:val="00117DB0"/>
    <w:rsid w:val="00125B57"/>
    <w:rsid w:val="00127443"/>
    <w:rsid w:val="001326DA"/>
    <w:rsid w:val="00155CED"/>
    <w:rsid w:val="00160C1A"/>
    <w:rsid w:val="001620AE"/>
    <w:rsid w:val="00162FD2"/>
    <w:rsid w:val="001676D6"/>
    <w:rsid w:val="001776AE"/>
    <w:rsid w:val="00191511"/>
    <w:rsid w:val="001A74E8"/>
    <w:rsid w:val="001B66CE"/>
    <w:rsid w:val="001D0CBE"/>
    <w:rsid w:val="001D1C64"/>
    <w:rsid w:val="001D535D"/>
    <w:rsid w:val="001E0FE5"/>
    <w:rsid w:val="001E4041"/>
    <w:rsid w:val="001E77FF"/>
    <w:rsid w:val="002044E5"/>
    <w:rsid w:val="002104F9"/>
    <w:rsid w:val="00217C23"/>
    <w:rsid w:val="002201E5"/>
    <w:rsid w:val="00220C43"/>
    <w:rsid w:val="00232A99"/>
    <w:rsid w:val="0025065D"/>
    <w:rsid w:val="00250E5A"/>
    <w:rsid w:val="00252A83"/>
    <w:rsid w:val="00255C3F"/>
    <w:rsid w:val="00263700"/>
    <w:rsid w:val="002638AA"/>
    <w:rsid w:val="00271DDC"/>
    <w:rsid w:val="0027607C"/>
    <w:rsid w:val="00281E33"/>
    <w:rsid w:val="002878EF"/>
    <w:rsid w:val="002954DF"/>
    <w:rsid w:val="0029738F"/>
    <w:rsid w:val="002A5A12"/>
    <w:rsid w:val="002B1BED"/>
    <w:rsid w:val="002B6B68"/>
    <w:rsid w:val="002C067E"/>
    <w:rsid w:val="002C7A18"/>
    <w:rsid w:val="002E0981"/>
    <w:rsid w:val="002E7614"/>
    <w:rsid w:val="002F05C7"/>
    <w:rsid w:val="002F2665"/>
    <w:rsid w:val="0030667F"/>
    <w:rsid w:val="00310D00"/>
    <w:rsid w:val="00312663"/>
    <w:rsid w:val="0032060C"/>
    <w:rsid w:val="003230E9"/>
    <w:rsid w:val="00333AB9"/>
    <w:rsid w:val="003422BA"/>
    <w:rsid w:val="003442CB"/>
    <w:rsid w:val="0034473E"/>
    <w:rsid w:val="00345683"/>
    <w:rsid w:val="00350C3B"/>
    <w:rsid w:val="00352EDD"/>
    <w:rsid w:val="003639A3"/>
    <w:rsid w:val="00383D4B"/>
    <w:rsid w:val="0038756A"/>
    <w:rsid w:val="00394A01"/>
    <w:rsid w:val="003A084D"/>
    <w:rsid w:val="003B4088"/>
    <w:rsid w:val="003B6AB2"/>
    <w:rsid w:val="003B760D"/>
    <w:rsid w:val="003C2EC8"/>
    <w:rsid w:val="003C646C"/>
    <w:rsid w:val="003D0361"/>
    <w:rsid w:val="003D5099"/>
    <w:rsid w:val="003E2610"/>
    <w:rsid w:val="003F7B37"/>
    <w:rsid w:val="004002B4"/>
    <w:rsid w:val="00407917"/>
    <w:rsid w:val="00411654"/>
    <w:rsid w:val="00431EDA"/>
    <w:rsid w:val="00436530"/>
    <w:rsid w:val="00444F95"/>
    <w:rsid w:val="004508FB"/>
    <w:rsid w:val="004678F2"/>
    <w:rsid w:val="0047162A"/>
    <w:rsid w:val="00474EFC"/>
    <w:rsid w:val="00480A4A"/>
    <w:rsid w:val="004836C9"/>
    <w:rsid w:val="0048678F"/>
    <w:rsid w:val="0049022C"/>
    <w:rsid w:val="004942D1"/>
    <w:rsid w:val="00496DC8"/>
    <w:rsid w:val="004A2B57"/>
    <w:rsid w:val="004A3040"/>
    <w:rsid w:val="004B1FC6"/>
    <w:rsid w:val="004B68A4"/>
    <w:rsid w:val="004C3A7B"/>
    <w:rsid w:val="004C3AB2"/>
    <w:rsid w:val="004C3D22"/>
    <w:rsid w:val="004C7059"/>
    <w:rsid w:val="004D1DA9"/>
    <w:rsid w:val="004D4D6D"/>
    <w:rsid w:val="004E1D36"/>
    <w:rsid w:val="004E5B0D"/>
    <w:rsid w:val="004F0504"/>
    <w:rsid w:val="00500E16"/>
    <w:rsid w:val="00501E96"/>
    <w:rsid w:val="00503495"/>
    <w:rsid w:val="00521F05"/>
    <w:rsid w:val="0053597D"/>
    <w:rsid w:val="005377FE"/>
    <w:rsid w:val="00540E30"/>
    <w:rsid w:val="00551088"/>
    <w:rsid w:val="0055489B"/>
    <w:rsid w:val="005612F5"/>
    <w:rsid w:val="0056756C"/>
    <w:rsid w:val="0057569A"/>
    <w:rsid w:val="00576BB8"/>
    <w:rsid w:val="005800AE"/>
    <w:rsid w:val="0058183F"/>
    <w:rsid w:val="00584C0A"/>
    <w:rsid w:val="00584E90"/>
    <w:rsid w:val="005975F2"/>
    <w:rsid w:val="005A0D19"/>
    <w:rsid w:val="005A7225"/>
    <w:rsid w:val="005D193B"/>
    <w:rsid w:val="005E0CA9"/>
    <w:rsid w:val="005E0EB4"/>
    <w:rsid w:val="005E1A87"/>
    <w:rsid w:val="005E2667"/>
    <w:rsid w:val="005E2C7E"/>
    <w:rsid w:val="005F090C"/>
    <w:rsid w:val="005F22EC"/>
    <w:rsid w:val="005F4B0F"/>
    <w:rsid w:val="005F6D7A"/>
    <w:rsid w:val="00604AF0"/>
    <w:rsid w:val="006070DB"/>
    <w:rsid w:val="00611384"/>
    <w:rsid w:val="00611538"/>
    <w:rsid w:val="00615ED7"/>
    <w:rsid w:val="00615FCB"/>
    <w:rsid w:val="006257A7"/>
    <w:rsid w:val="0063236B"/>
    <w:rsid w:val="00635D15"/>
    <w:rsid w:val="00642207"/>
    <w:rsid w:val="00646635"/>
    <w:rsid w:val="00652F2E"/>
    <w:rsid w:val="00654363"/>
    <w:rsid w:val="00663007"/>
    <w:rsid w:val="00663895"/>
    <w:rsid w:val="00663E7A"/>
    <w:rsid w:val="0066667F"/>
    <w:rsid w:val="006865F8"/>
    <w:rsid w:val="00694A4C"/>
    <w:rsid w:val="00695DBB"/>
    <w:rsid w:val="006A4940"/>
    <w:rsid w:val="006A4BDC"/>
    <w:rsid w:val="006B0659"/>
    <w:rsid w:val="006B5CCC"/>
    <w:rsid w:val="006C250A"/>
    <w:rsid w:val="006C2A26"/>
    <w:rsid w:val="006C73B9"/>
    <w:rsid w:val="006C7DD6"/>
    <w:rsid w:val="006D093B"/>
    <w:rsid w:val="006E2135"/>
    <w:rsid w:val="006E7C14"/>
    <w:rsid w:val="006F32F5"/>
    <w:rsid w:val="006F5315"/>
    <w:rsid w:val="007055C5"/>
    <w:rsid w:val="00722FE7"/>
    <w:rsid w:val="00723E86"/>
    <w:rsid w:val="00746D5D"/>
    <w:rsid w:val="0075534A"/>
    <w:rsid w:val="0076554C"/>
    <w:rsid w:val="007726EE"/>
    <w:rsid w:val="00775CF5"/>
    <w:rsid w:val="00775D20"/>
    <w:rsid w:val="007803EE"/>
    <w:rsid w:val="007807BC"/>
    <w:rsid w:val="007809F3"/>
    <w:rsid w:val="00792BD1"/>
    <w:rsid w:val="00794ADA"/>
    <w:rsid w:val="007A3729"/>
    <w:rsid w:val="007A3A97"/>
    <w:rsid w:val="007B4CC3"/>
    <w:rsid w:val="007D03CD"/>
    <w:rsid w:val="007E1336"/>
    <w:rsid w:val="007E57D3"/>
    <w:rsid w:val="007E5ED5"/>
    <w:rsid w:val="007F5C66"/>
    <w:rsid w:val="007F60C6"/>
    <w:rsid w:val="008120DD"/>
    <w:rsid w:val="0081357C"/>
    <w:rsid w:val="00817156"/>
    <w:rsid w:val="0082237A"/>
    <w:rsid w:val="00824CF2"/>
    <w:rsid w:val="00832106"/>
    <w:rsid w:val="008335BC"/>
    <w:rsid w:val="00840147"/>
    <w:rsid w:val="00841DFE"/>
    <w:rsid w:val="0084342F"/>
    <w:rsid w:val="008435F3"/>
    <w:rsid w:val="00846FEE"/>
    <w:rsid w:val="00856643"/>
    <w:rsid w:val="00860867"/>
    <w:rsid w:val="00860C03"/>
    <w:rsid w:val="00864155"/>
    <w:rsid w:val="0087449C"/>
    <w:rsid w:val="00874A67"/>
    <w:rsid w:val="00880F40"/>
    <w:rsid w:val="00885ECC"/>
    <w:rsid w:val="00887142"/>
    <w:rsid w:val="008919B1"/>
    <w:rsid w:val="008B6737"/>
    <w:rsid w:val="008C3C91"/>
    <w:rsid w:val="008C5F27"/>
    <w:rsid w:val="008C7AD8"/>
    <w:rsid w:val="008D5402"/>
    <w:rsid w:val="008D5C6A"/>
    <w:rsid w:val="008D677F"/>
    <w:rsid w:val="008E0B1F"/>
    <w:rsid w:val="008E178D"/>
    <w:rsid w:val="008F1B17"/>
    <w:rsid w:val="0090056F"/>
    <w:rsid w:val="009017B9"/>
    <w:rsid w:val="009174BA"/>
    <w:rsid w:val="00925D54"/>
    <w:rsid w:val="00926159"/>
    <w:rsid w:val="00927E26"/>
    <w:rsid w:val="00930141"/>
    <w:rsid w:val="009304F0"/>
    <w:rsid w:val="00932194"/>
    <w:rsid w:val="00934483"/>
    <w:rsid w:val="00940889"/>
    <w:rsid w:val="00940D0E"/>
    <w:rsid w:val="009414B3"/>
    <w:rsid w:val="00950D4B"/>
    <w:rsid w:val="00951A97"/>
    <w:rsid w:val="00953453"/>
    <w:rsid w:val="00954AE5"/>
    <w:rsid w:val="009551D7"/>
    <w:rsid w:val="00960850"/>
    <w:rsid w:val="00973CC1"/>
    <w:rsid w:val="00985747"/>
    <w:rsid w:val="00995BBA"/>
    <w:rsid w:val="00997623"/>
    <w:rsid w:val="009A0A89"/>
    <w:rsid w:val="009A3C75"/>
    <w:rsid w:val="009A7143"/>
    <w:rsid w:val="009B4A59"/>
    <w:rsid w:val="009C0AC4"/>
    <w:rsid w:val="009C1BF5"/>
    <w:rsid w:val="009C53F9"/>
    <w:rsid w:val="009D2B6E"/>
    <w:rsid w:val="009F73E5"/>
    <w:rsid w:val="00A00E75"/>
    <w:rsid w:val="00A04A70"/>
    <w:rsid w:val="00A06890"/>
    <w:rsid w:val="00A101B0"/>
    <w:rsid w:val="00A17D1E"/>
    <w:rsid w:val="00A222A5"/>
    <w:rsid w:val="00A33CB6"/>
    <w:rsid w:val="00A34952"/>
    <w:rsid w:val="00A4058C"/>
    <w:rsid w:val="00A40819"/>
    <w:rsid w:val="00A444D8"/>
    <w:rsid w:val="00A52CB5"/>
    <w:rsid w:val="00A63AE5"/>
    <w:rsid w:val="00A67AE3"/>
    <w:rsid w:val="00A701BA"/>
    <w:rsid w:val="00A73E4B"/>
    <w:rsid w:val="00A859FF"/>
    <w:rsid w:val="00AA1984"/>
    <w:rsid w:val="00AA1C81"/>
    <w:rsid w:val="00AA27A4"/>
    <w:rsid w:val="00AA4436"/>
    <w:rsid w:val="00AB2443"/>
    <w:rsid w:val="00AB3BFC"/>
    <w:rsid w:val="00AD1BD1"/>
    <w:rsid w:val="00AD614D"/>
    <w:rsid w:val="00AE0CED"/>
    <w:rsid w:val="00AE7C59"/>
    <w:rsid w:val="00AF22E3"/>
    <w:rsid w:val="00AF32F1"/>
    <w:rsid w:val="00AF44B1"/>
    <w:rsid w:val="00AF63CC"/>
    <w:rsid w:val="00AF6906"/>
    <w:rsid w:val="00B04C78"/>
    <w:rsid w:val="00B1160A"/>
    <w:rsid w:val="00B168AA"/>
    <w:rsid w:val="00B20572"/>
    <w:rsid w:val="00B21857"/>
    <w:rsid w:val="00B2505E"/>
    <w:rsid w:val="00B27814"/>
    <w:rsid w:val="00B41B03"/>
    <w:rsid w:val="00B452C8"/>
    <w:rsid w:val="00B569D7"/>
    <w:rsid w:val="00B57C7C"/>
    <w:rsid w:val="00B72159"/>
    <w:rsid w:val="00B7379A"/>
    <w:rsid w:val="00B80B36"/>
    <w:rsid w:val="00B84640"/>
    <w:rsid w:val="00B84830"/>
    <w:rsid w:val="00B85B90"/>
    <w:rsid w:val="00B85C90"/>
    <w:rsid w:val="00B97090"/>
    <w:rsid w:val="00B97E4B"/>
    <w:rsid w:val="00BA60E9"/>
    <w:rsid w:val="00BA7A46"/>
    <w:rsid w:val="00BB1541"/>
    <w:rsid w:val="00BB17F0"/>
    <w:rsid w:val="00BB2170"/>
    <w:rsid w:val="00BC0B75"/>
    <w:rsid w:val="00BC3D9F"/>
    <w:rsid w:val="00BC55EF"/>
    <w:rsid w:val="00BC5CB9"/>
    <w:rsid w:val="00BD01F1"/>
    <w:rsid w:val="00BD4785"/>
    <w:rsid w:val="00BE244C"/>
    <w:rsid w:val="00BE6F0B"/>
    <w:rsid w:val="00BE764D"/>
    <w:rsid w:val="00BF1047"/>
    <w:rsid w:val="00C061F3"/>
    <w:rsid w:val="00C1362A"/>
    <w:rsid w:val="00C1407E"/>
    <w:rsid w:val="00C20627"/>
    <w:rsid w:val="00C20CF2"/>
    <w:rsid w:val="00C27A8B"/>
    <w:rsid w:val="00C30B78"/>
    <w:rsid w:val="00C45CE4"/>
    <w:rsid w:val="00C51825"/>
    <w:rsid w:val="00C534A0"/>
    <w:rsid w:val="00C5558A"/>
    <w:rsid w:val="00C63858"/>
    <w:rsid w:val="00C63BB3"/>
    <w:rsid w:val="00C70308"/>
    <w:rsid w:val="00C832D0"/>
    <w:rsid w:val="00C844ED"/>
    <w:rsid w:val="00C87BED"/>
    <w:rsid w:val="00C93D60"/>
    <w:rsid w:val="00C95FFB"/>
    <w:rsid w:val="00CA09F4"/>
    <w:rsid w:val="00CB16BE"/>
    <w:rsid w:val="00CB22AC"/>
    <w:rsid w:val="00CC27AB"/>
    <w:rsid w:val="00CC7661"/>
    <w:rsid w:val="00CD63B4"/>
    <w:rsid w:val="00CE2ACC"/>
    <w:rsid w:val="00D034C3"/>
    <w:rsid w:val="00D03603"/>
    <w:rsid w:val="00D0536B"/>
    <w:rsid w:val="00D341FC"/>
    <w:rsid w:val="00D366A5"/>
    <w:rsid w:val="00D44E76"/>
    <w:rsid w:val="00D46730"/>
    <w:rsid w:val="00D479F9"/>
    <w:rsid w:val="00D47DE0"/>
    <w:rsid w:val="00D536C6"/>
    <w:rsid w:val="00D54363"/>
    <w:rsid w:val="00D56CB0"/>
    <w:rsid w:val="00D6242B"/>
    <w:rsid w:val="00D6398D"/>
    <w:rsid w:val="00D647FB"/>
    <w:rsid w:val="00D6577A"/>
    <w:rsid w:val="00D705F1"/>
    <w:rsid w:val="00D7507B"/>
    <w:rsid w:val="00D7649B"/>
    <w:rsid w:val="00D8037E"/>
    <w:rsid w:val="00D84315"/>
    <w:rsid w:val="00D92633"/>
    <w:rsid w:val="00DB3C24"/>
    <w:rsid w:val="00DB5E68"/>
    <w:rsid w:val="00DD2F36"/>
    <w:rsid w:val="00DD53DF"/>
    <w:rsid w:val="00DF2BB1"/>
    <w:rsid w:val="00DF3794"/>
    <w:rsid w:val="00DF3C3B"/>
    <w:rsid w:val="00DF5AB4"/>
    <w:rsid w:val="00E113E1"/>
    <w:rsid w:val="00E20E2C"/>
    <w:rsid w:val="00E36C78"/>
    <w:rsid w:val="00E44A1F"/>
    <w:rsid w:val="00E4571C"/>
    <w:rsid w:val="00E533BB"/>
    <w:rsid w:val="00E64534"/>
    <w:rsid w:val="00E766ED"/>
    <w:rsid w:val="00E94C84"/>
    <w:rsid w:val="00E969B2"/>
    <w:rsid w:val="00EB1152"/>
    <w:rsid w:val="00EB37D3"/>
    <w:rsid w:val="00EC0D37"/>
    <w:rsid w:val="00ED5832"/>
    <w:rsid w:val="00EE00AC"/>
    <w:rsid w:val="00EE08D3"/>
    <w:rsid w:val="00EE2E9C"/>
    <w:rsid w:val="00EE55FF"/>
    <w:rsid w:val="00EF181A"/>
    <w:rsid w:val="00EF4512"/>
    <w:rsid w:val="00EF5D21"/>
    <w:rsid w:val="00F02AA2"/>
    <w:rsid w:val="00F052EA"/>
    <w:rsid w:val="00F06C14"/>
    <w:rsid w:val="00F07FC8"/>
    <w:rsid w:val="00F10161"/>
    <w:rsid w:val="00F44B06"/>
    <w:rsid w:val="00F4573A"/>
    <w:rsid w:val="00F47B90"/>
    <w:rsid w:val="00F51ED9"/>
    <w:rsid w:val="00F55AF8"/>
    <w:rsid w:val="00F6447B"/>
    <w:rsid w:val="00F740F3"/>
    <w:rsid w:val="00F80EB2"/>
    <w:rsid w:val="00F82164"/>
    <w:rsid w:val="00FA7DB5"/>
    <w:rsid w:val="00FB1CA8"/>
    <w:rsid w:val="00FB580E"/>
    <w:rsid w:val="00FB616F"/>
    <w:rsid w:val="00FD2C15"/>
    <w:rsid w:val="00FD527C"/>
    <w:rsid w:val="00FE39CB"/>
    <w:rsid w:val="00FE6401"/>
    <w:rsid w:val="00FE6E2D"/>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C1DEE5"/>
  <w15:docId w15:val="{00F82992-A96A-4BAA-85B7-1DCC16C7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6E2D"/>
    <w:pPr>
      <w:keepNext/>
      <w:spacing w:after="0"/>
      <w:outlineLvl w:val="0"/>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0DD"/>
    <w:pPr>
      <w:ind w:left="720"/>
      <w:contextualSpacing/>
    </w:pPr>
  </w:style>
  <w:style w:type="paragraph" w:styleId="Header">
    <w:name w:val="header"/>
    <w:basedOn w:val="Normal"/>
    <w:link w:val="HeaderChar"/>
    <w:uiPriority w:val="99"/>
    <w:unhideWhenUsed/>
    <w:rsid w:val="00E20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E2C"/>
  </w:style>
  <w:style w:type="paragraph" w:styleId="Footer">
    <w:name w:val="footer"/>
    <w:basedOn w:val="Normal"/>
    <w:link w:val="FooterChar"/>
    <w:uiPriority w:val="99"/>
    <w:unhideWhenUsed/>
    <w:rsid w:val="00E20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2C"/>
  </w:style>
  <w:style w:type="paragraph" w:styleId="BalloonText">
    <w:name w:val="Balloon Text"/>
    <w:basedOn w:val="Normal"/>
    <w:link w:val="BalloonTextChar"/>
    <w:uiPriority w:val="99"/>
    <w:semiHidden/>
    <w:unhideWhenUsed/>
    <w:rsid w:val="00A7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BA"/>
    <w:rPr>
      <w:rFonts w:ascii="Segoe UI" w:hAnsi="Segoe UI" w:cs="Segoe UI"/>
      <w:sz w:val="18"/>
      <w:szCs w:val="18"/>
    </w:rPr>
  </w:style>
  <w:style w:type="character" w:customStyle="1" w:styleId="Heading1Char">
    <w:name w:val="Heading 1 Char"/>
    <w:basedOn w:val="DefaultParagraphFont"/>
    <w:link w:val="Heading1"/>
    <w:uiPriority w:val="9"/>
    <w:rsid w:val="00FE6E2D"/>
    <w:rPr>
      <w:rFonts w:cs="Times New Roman"/>
      <w:b/>
    </w:rPr>
  </w:style>
  <w:style w:type="character" w:styleId="Hyperlink">
    <w:name w:val="Hyperlink"/>
    <w:basedOn w:val="DefaultParagraphFont"/>
    <w:uiPriority w:val="99"/>
    <w:unhideWhenUsed/>
    <w:rsid w:val="00840147"/>
    <w:rPr>
      <w:color w:val="0563C1" w:themeColor="hyperlink"/>
      <w:u w:val="single"/>
    </w:rPr>
  </w:style>
  <w:style w:type="character" w:styleId="CommentReference">
    <w:name w:val="annotation reference"/>
    <w:basedOn w:val="DefaultParagraphFont"/>
    <w:uiPriority w:val="99"/>
    <w:semiHidden/>
    <w:unhideWhenUsed/>
    <w:rsid w:val="00B57C7C"/>
    <w:rPr>
      <w:sz w:val="16"/>
      <w:szCs w:val="16"/>
    </w:rPr>
  </w:style>
  <w:style w:type="paragraph" w:styleId="CommentText">
    <w:name w:val="annotation text"/>
    <w:basedOn w:val="Normal"/>
    <w:link w:val="CommentTextChar"/>
    <w:uiPriority w:val="99"/>
    <w:semiHidden/>
    <w:unhideWhenUsed/>
    <w:rsid w:val="00B57C7C"/>
    <w:pPr>
      <w:spacing w:line="240" w:lineRule="auto"/>
    </w:pPr>
    <w:rPr>
      <w:sz w:val="20"/>
      <w:szCs w:val="20"/>
    </w:rPr>
  </w:style>
  <w:style w:type="character" w:customStyle="1" w:styleId="CommentTextChar">
    <w:name w:val="Comment Text Char"/>
    <w:basedOn w:val="DefaultParagraphFont"/>
    <w:link w:val="CommentText"/>
    <w:uiPriority w:val="99"/>
    <w:semiHidden/>
    <w:rsid w:val="00B57C7C"/>
    <w:rPr>
      <w:sz w:val="20"/>
      <w:szCs w:val="20"/>
    </w:rPr>
  </w:style>
  <w:style w:type="paragraph" w:styleId="CommentSubject">
    <w:name w:val="annotation subject"/>
    <w:basedOn w:val="CommentText"/>
    <w:next w:val="CommentText"/>
    <w:link w:val="CommentSubjectChar"/>
    <w:uiPriority w:val="99"/>
    <w:semiHidden/>
    <w:unhideWhenUsed/>
    <w:rsid w:val="00B57C7C"/>
    <w:rPr>
      <w:b/>
      <w:bCs/>
    </w:rPr>
  </w:style>
  <w:style w:type="character" w:customStyle="1" w:styleId="CommentSubjectChar">
    <w:name w:val="Comment Subject Char"/>
    <w:basedOn w:val="CommentTextChar"/>
    <w:link w:val="CommentSubject"/>
    <w:uiPriority w:val="99"/>
    <w:semiHidden/>
    <w:rsid w:val="00B57C7C"/>
    <w:rPr>
      <w:b/>
      <w:bCs/>
      <w:sz w:val="20"/>
      <w:szCs w:val="20"/>
    </w:rPr>
  </w:style>
  <w:style w:type="paragraph" w:customStyle="1" w:styleId="Default">
    <w:name w:val="Default"/>
    <w:rsid w:val="00D467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A82801C6</Template>
  <TotalTime>0</TotalTime>
  <Pages>6</Pages>
  <Words>2331</Words>
  <Characters>13291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Mirante, Laura</dc:creator>
  <cp:lastModifiedBy>Dakers, Robert</cp:lastModifiedBy>
  <cp:revision>2</cp:revision>
  <cp:lastPrinted>2018-01-09T21:27:00Z</cp:lastPrinted>
  <dcterms:created xsi:type="dcterms:W3CDTF">2018-06-15T14:21:00Z</dcterms:created>
  <dcterms:modified xsi:type="dcterms:W3CDTF">2018-06-15T14:21:00Z</dcterms:modified>
</cp:coreProperties>
</file>