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E06" w:rsidRDefault="00BB6E06" w:rsidP="00BB6E06">
      <w:pPr>
        <w:jc w:val="center"/>
        <w:rPr>
          <w:b/>
          <w:color w:val="FF0000"/>
          <w:sz w:val="32"/>
          <w:szCs w:val="32"/>
        </w:rPr>
      </w:pPr>
      <w:bookmarkStart w:id="0" w:name="_GoBack"/>
      <w:bookmarkEnd w:id="0"/>
    </w:p>
    <w:p w:rsidR="00BB6E06" w:rsidRDefault="00BB6E06" w:rsidP="00BB6E06">
      <w:pPr>
        <w:jc w:val="center"/>
        <w:rPr>
          <w:b/>
          <w:color w:val="FF0000"/>
          <w:sz w:val="32"/>
          <w:szCs w:val="32"/>
        </w:rPr>
      </w:pPr>
    </w:p>
    <w:p w:rsidR="00BB6E06" w:rsidRPr="0058663B" w:rsidRDefault="00BB6E06" w:rsidP="00BB6E06">
      <w:pPr>
        <w:jc w:val="center"/>
        <w:rPr>
          <w:b/>
          <w:color w:val="FF0000"/>
          <w:sz w:val="32"/>
          <w:szCs w:val="32"/>
        </w:rPr>
      </w:pPr>
      <w:r>
        <w:rPr>
          <w:b/>
          <w:color w:val="FF0000"/>
          <w:sz w:val="32"/>
          <w:szCs w:val="32"/>
        </w:rPr>
        <w:t>IMPORTANT</w:t>
      </w:r>
    </w:p>
    <w:p w:rsidR="00BB6E06" w:rsidRDefault="00BB6E06" w:rsidP="00BB6E06">
      <w:pPr>
        <w:rPr>
          <w:sz w:val="28"/>
          <w:szCs w:val="28"/>
        </w:rPr>
      </w:pPr>
    </w:p>
    <w:p w:rsidR="00BB6E06" w:rsidRDefault="00BB6E06" w:rsidP="00BB6E06">
      <w:pPr>
        <w:rPr>
          <w:sz w:val="28"/>
          <w:szCs w:val="28"/>
        </w:rPr>
      </w:pPr>
    </w:p>
    <w:p w:rsidR="00BB6E06" w:rsidRPr="00F93415" w:rsidRDefault="00BB6E06" w:rsidP="00BB6E06">
      <w:pPr>
        <w:pStyle w:val="ListParagraph"/>
        <w:ind w:left="0"/>
        <w:rPr>
          <w:b/>
          <w:i/>
          <w:color w:val="FF0000"/>
          <w:sz w:val="28"/>
          <w:szCs w:val="28"/>
        </w:rPr>
      </w:pPr>
      <w:r w:rsidRPr="0058663B">
        <w:rPr>
          <w:b/>
          <w:i/>
          <w:color w:val="FF0000"/>
          <w:sz w:val="28"/>
          <w:szCs w:val="28"/>
        </w:rPr>
        <w:t xml:space="preserve">All </w:t>
      </w:r>
      <w:r w:rsidR="00F97BB5">
        <w:rPr>
          <w:b/>
          <w:i/>
          <w:color w:val="FF0000"/>
          <w:sz w:val="28"/>
          <w:szCs w:val="28"/>
        </w:rPr>
        <w:t>Office of Health Strategy (OHS)</w:t>
      </w:r>
      <w:r w:rsidR="000D7EAA" w:rsidRPr="000D7EAA">
        <w:rPr>
          <w:vertAlign w:val="superscript"/>
        </w:rPr>
        <w:t xml:space="preserve"> </w:t>
      </w:r>
      <w:r w:rsidR="000D7EAA" w:rsidRPr="004A2A60">
        <w:rPr>
          <w:vertAlign w:val="superscript"/>
        </w:rPr>
        <w:footnoteReference w:id="1"/>
      </w:r>
      <w:r w:rsidR="00F97BB5">
        <w:rPr>
          <w:b/>
          <w:i/>
          <w:color w:val="FF0000"/>
          <w:sz w:val="28"/>
          <w:szCs w:val="28"/>
        </w:rPr>
        <w:t xml:space="preserve"> </w:t>
      </w:r>
      <w:r w:rsidRPr="0058663B">
        <w:rPr>
          <w:b/>
          <w:i/>
          <w:color w:val="FF0000"/>
          <w:sz w:val="28"/>
          <w:szCs w:val="28"/>
        </w:rPr>
        <w:t>C</w:t>
      </w:r>
      <w:r w:rsidR="00F97BB5">
        <w:rPr>
          <w:b/>
          <w:i/>
          <w:color w:val="FF0000"/>
          <w:sz w:val="28"/>
          <w:szCs w:val="28"/>
        </w:rPr>
        <w:t>ertificate Of Need (C</w:t>
      </w:r>
      <w:r w:rsidRPr="0058663B">
        <w:rPr>
          <w:b/>
          <w:i/>
          <w:color w:val="FF0000"/>
          <w:sz w:val="28"/>
          <w:szCs w:val="28"/>
        </w:rPr>
        <w:t>ON</w:t>
      </w:r>
      <w:r w:rsidR="00F97BB5">
        <w:rPr>
          <w:b/>
          <w:i/>
          <w:color w:val="FF0000"/>
          <w:sz w:val="28"/>
          <w:szCs w:val="28"/>
        </w:rPr>
        <w:t>)</w:t>
      </w:r>
      <w:r w:rsidRPr="0058663B">
        <w:rPr>
          <w:b/>
          <w:i/>
          <w:color w:val="FF0000"/>
          <w:sz w:val="28"/>
          <w:szCs w:val="28"/>
        </w:rPr>
        <w:t>-</w:t>
      </w:r>
      <w:r w:rsidR="00F93415">
        <w:rPr>
          <w:b/>
          <w:i/>
          <w:color w:val="FF0000"/>
          <w:sz w:val="28"/>
          <w:szCs w:val="28"/>
        </w:rPr>
        <w:br/>
      </w:r>
      <w:r w:rsidRPr="0058663B">
        <w:rPr>
          <w:b/>
          <w:i/>
          <w:color w:val="FF0000"/>
          <w:sz w:val="28"/>
          <w:szCs w:val="28"/>
        </w:rPr>
        <w:t xml:space="preserve">related </w:t>
      </w:r>
      <w:r>
        <w:rPr>
          <w:b/>
          <w:i/>
          <w:color w:val="FF0000"/>
          <w:sz w:val="28"/>
          <w:szCs w:val="28"/>
        </w:rPr>
        <w:t xml:space="preserve">documents </w:t>
      </w:r>
      <w:r w:rsidRPr="0058663B">
        <w:rPr>
          <w:sz w:val="28"/>
          <w:szCs w:val="28"/>
        </w:rPr>
        <w:t>(</w:t>
      </w:r>
      <w:r w:rsidR="00F93415" w:rsidRPr="000D3B0B">
        <w:rPr>
          <w:b/>
          <w:sz w:val="28"/>
          <w:szCs w:val="28"/>
        </w:rPr>
        <w:t>Determinations</w:t>
      </w:r>
      <w:r w:rsidR="00F93415">
        <w:rPr>
          <w:b/>
          <w:sz w:val="28"/>
          <w:szCs w:val="28"/>
        </w:rPr>
        <w:t>,</w:t>
      </w:r>
      <w:r w:rsidR="00F93415" w:rsidRPr="000D3B0B">
        <w:rPr>
          <w:b/>
          <w:sz w:val="28"/>
          <w:szCs w:val="28"/>
        </w:rPr>
        <w:t xml:space="preserve"> </w:t>
      </w:r>
      <w:r w:rsidRPr="000D3B0B">
        <w:rPr>
          <w:b/>
          <w:sz w:val="28"/>
          <w:szCs w:val="28"/>
        </w:rPr>
        <w:t xml:space="preserve">Applications, </w:t>
      </w:r>
      <w:r w:rsidR="00F93415" w:rsidRPr="000D3B0B">
        <w:rPr>
          <w:b/>
          <w:sz w:val="28"/>
          <w:szCs w:val="28"/>
        </w:rPr>
        <w:t>Completeness Letter Responses</w:t>
      </w:r>
      <w:r w:rsidR="00F93415">
        <w:rPr>
          <w:b/>
          <w:sz w:val="28"/>
          <w:szCs w:val="28"/>
        </w:rPr>
        <w:t xml:space="preserve"> and </w:t>
      </w:r>
      <w:r w:rsidRPr="000D3B0B">
        <w:rPr>
          <w:b/>
          <w:sz w:val="28"/>
          <w:szCs w:val="28"/>
        </w:rPr>
        <w:t>Mo</w:t>
      </w:r>
      <w:r w:rsidRPr="00534A6F">
        <w:rPr>
          <w:b/>
          <w:sz w:val="28"/>
          <w:szCs w:val="28"/>
        </w:rPr>
        <w:t>difications</w:t>
      </w:r>
      <w:r w:rsidRPr="000D3B0B">
        <w:rPr>
          <w:b/>
          <w:sz w:val="28"/>
          <w:szCs w:val="28"/>
        </w:rPr>
        <w:t>)</w:t>
      </w:r>
      <w:r w:rsidRPr="0058663B">
        <w:rPr>
          <w:sz w:val="28"/>
          <w:szCs w:val="28"/>
        </w:rPr>
        <w:t xml:space="preserve"> </w:t>
      </w:r>
      <w:r w:rsidRPr="0058663B">
        <w:rPr>
          <w:b/>
          <w:i/>
          <w:color w:val="FF0000"/>
          <w:sz w:val="28"/>
          <w:szCs w:val="28"/>
        </w:rPr>
        <w:t>must be filed electronically</w:t>
      </w:r>
      <w:r w:rsidR="00264227">
        <w:rPr>
          <w:b/>
          <w:i/>
          <w:color w:val="FF0000"/>
          <w:sz w:val="28"/>
          <w:szCs w:val="28"/>
        </w:rPr>
        <w:t xml:space="preserve"> </w:t>
      </w:r>
      <w:r>
        <w:rPr>
          <w:sz w:val="28"/>
          <w:szCs w:val="28"/>
        </w:rPr>
        <w:t>through OH</w:t>
      </w:r>
      <w:r w:rsidR="00F97BB5">
        <w:rPr>
          <w:sz w:val="28"/>
          <w:szCs w:val="28"/>
        </w:rPr>
        <w:t>S</w:t>
      </w:r>
      <w:r>
        <w:rPr>
          <w:sz w:val="28"/>
          <w:szCs w:val="28"/>
        </w:rPr>
        <w:t xml:space="preserve">’s single point of access, its </w:t>
      </w:r>
      <w:r w:rsidR="00F26AB8">
        <w:rPr>
          <w:sz w:val="28"/>
          <w:szCs w:val="28"/>
        </w:rPr>
        <w:t>CON Web Portal.</w:t>
      </w:r>
    </w:p>
    <w:p w:rsidR="00BB6E06" w:rsidRDefault="00BB6E06" w:rsidP="00BB6E06">
      <w:pPr>
        <w:pStyle w:val="ListParagraph"/>
        <w:ind w:left="0"/>
        <w:rPr>
          <w:sz w:val="28"/>
          <w:szCs w:val="28"/>
        </w:rPr>
      </w:pPr>
    </w:p>
    <w:p w:rsidR="00BB6E06" w:rsidRPr="002C1029" w:rsidRDefault="00BB6E06" w:rsidP="00BB6E06">
      <w:pPr>
        <w:rPr>
          <w:color w:val="0A0A0A"/>
          <w:sz w:val="28"/>
          <w:szCs w:val="28"/>
        </w:rPr>
      </w:pPr>
      <w:r w:rsidRPr="002C1029">
        <w:rPr>
          <w:b/>
          <w:i/>
          <w:color w:val="FF0000"/>
          <w:sz w:val="28"/>
          <w:szCs w:val="28"/>
        </w:rPr>
        <w:t>First time Portal users must register prior to submitting any documents.</w:t>
      </w:r>
      <w:r w:rsidRPr="002C1029">
        <w:rPr>
          <w:i/>
          <w:color w:val="FF0000"/>
          <w:sz w:val="28"/>
          <w:szCs w:val="28"/>
        </w:rPr>
        <w:t xml:space="preserve"> </w:t>
      </w:r>
      <w:r w:rsidRPr="002C1029">
        <w:rPr>
          <w:color w:val="0A0A0A"/>
          <w:sz w:val="28"/>
          <w:szCs w:val="28"/>
        </w:rPr>
        <w:t>To register, click here:</w:t>
      </w:r>
      <w:r>
        <w:rPr>
          <w:color w:val="0A0A0A"/>
          <w:sz w:val="28"/>
          <w:szCs w:val="28"/>
        </w:rPr>
        <w:t xml:space="preserve"> </w:t>
      </w:r>
      <w:hyperlink r:id="rId8" w:history="1">
        <w:r w:rsidR="00F26AB8">
          <w:rPr>
            <w:rStyle w:val="Hyperlink"/>
            <w:sz w:val="28"/>
            <w:szCs w:val="28"/>
          </w:rPr>
          <w:t>Certificate of Need Web Portal</w:t>
        </w:r>
      </w:hyperlink>
    </w:p>
    <w:p w:rsidR="00BB6E06" w:rsidRDefault="00BB6E06" w:rsidP="00BB6E06">
      <w:pPr>
        <w:pStyle w:val="ListParagraph"/>
        <w:ind w:left="0"/>
        <w:rPr>
          <w:sz w:val="28"/>
          <w:szCs w:val="28"/>
        </w:rPr>
      </w:pPr>
    </w:p>
    <w:p w:rsidR="00BB6E06" w:rsidRPr="0058663B" w:rsidRDefault="00BB6E06" w:rsidP="00BB6E06">
      <w:pPr>
        <w:pStyle w:val="ListParagraph"/>
        <w:ind w:left="0"/>
        <w:rPr>
          <w:sz w:val="28"/>
          <w:szCs w:val="28"/>
        </w:rPr>
      </w:pPr>
      <w:r>
        <w:rPr>
          <w:sz w:val="28"/>
          <w:szCs w:val="28"/>
        </w:rPr>
        <w:t xml:space="preserve">To access the portal, </w:t>
      </w:r>
      <w:r w:rsidRPr="0058663B">
        <w:rPr>
          <w:sz w:val="28"/>
          <w:szCs w:val="28"/>
        </w:rPr>
        <w:t>click on the link</w:t>
      </w:r>
      <w:r>
        <w:rPr>
          <w:sz w:val="28"/>
          <w:szCs w:val="28"/>
        </w:rPr>
        <w:t xml:space="preserve"> above or </w:t>
      </w:r>
      <w:r w:rsidRPr="0058663B">
        <w:rPr>
          <w:sz w:val="28"/>
          <w:szCs w:val="28"/>
        </w:rPr>
        <w:t>and</w:t>
      </w:r>
      <w:r w:rsidR="00F26AB8">
        <w:rPr>
          <w:sz w:val="28"/>
          <w:szCs w:val="28"/>
        </w:rPr>
        <w:t xml:space="preserve"> click</w:t>
      </w:r>
      <w:r w:rsidR="008E0678">
        <w:rPr>
          <w:sz w:val="28"/>
          <w:szCs w:val="28"/>
        </w:rPr>
        <w:t xml:space="preserve"> </w:t>
      </w:r>
      <w:hyperlink r:id="rId9" w:history="1">
        <w:r w:rsidR="008E0678" w:rsidRPr="00525F0F">
          <w:rPr>
            <w:rStyle w:val="Hyperlink"/>
            <w:sz w:val="28"/>
            <w:szCs w:val="28"/>
          </w:rPr>
          <w:t>https://portal.ct.gov/OHS</w:t>
        </w:r>
      </w:hyperlink>
      <w:r w:rsidR="008E0678">
        <w:rPr>
          <w:sz w:val="28"/>
          <w:szCs w:val="28"/>
        </w:rPr>
        <w:t xml:space="preserve"> </w:t>
      </w:r>
      <w:r w:rsidR="00F26AB8">
        <w:rPr>
          <w:sz w:val="28"/>
          <w:szCs w:val="28"/>
        </w:rPr>
        <w:t xml:space="preserve">on the </w:t>
      </w:r>
      <w:r w:rsidR="008E0678">
        <w:rPr>
          <w:sz w:val="28"/>
          <w:szCs w:val="28"/>
        </w:rPr>
        <w:t>“</w:t>
      </w:r>
      <w:r w:rsidRPr="0058663B">
        <w:rPr>
          <w:sz w:val="28"/>
          <w:szCs w:val="28"/>
        </w:rPr>
        <w:t xml:space="preserve">Certificate of Need </w:t>
      </w:r>
      <w:r w:rsidR="00F26AB8">
        <w:rPr>
          <w:sz w:val="28"/>
          <w:szCs w:val="28"/>
        </w:rPr>
        <w:t>Program</w:t>
      </w:r>
      <w:r w:rsidR="008E0678">
        <w:rPr>
          <w:sz w:val="28"/>
          <w:szCs w:val="28"/>
        </w:rPr>
        <w:t>”</w:t>
      </w:r>
      <w:r w:rsidR="00F26AB8">
        <w:rPr>
          <w:sz w:val="28"/>
          <w:szCs w:val="28"/>
        </w:rPr>
        <w:t xml:space="preserve"> link</w:t>
      </w:r>
      <w:r w:rsidRPr="0058663B">
        <w:rPr>
          <w:sz w:val="28"/>
          <w:szCs w:val="28"/>
        </w:rPr>
        <w:t xml:space="preserve"> and then click on the</w:t>
      </w:r>
      <w:r w:rsidR="00F26AB8">
        <w:rPr>
          <w:sz w:val="28"/>
          <w:szCs w:val="28"/>
        </w:rPr>
        <w:t xml:space="preserve"> “</w:t>
      </w:r>
      <w:r w:rsidR="00F26AB8" w:rsidRPr="00F26AB8">
        <w:rPr>
          <w:sz w:val="28"/>
          <w:szCs w:val="28"/>
        </w:rPr>
        <w:t>https://dphconwebportal.ct.gov</w:t>
      </w:r>
      <w:r w:rsidR="00754757">
        <w:rPr>
          <w:sz w:val="28"/>
          <w:szCs w:val="28"/>
        </w:rPr>
        <w:t>“</w:t>
      </w:r>
      <w:r w:rsidR="00DF00F9">
        <w:rPr>
          <w:sz w:val="28"/>
          <w:szCs w:val="28"/>
        </w:rPr>
        <w:t xml:space="preserve"> </w:t>
      </w:r>
      <w:r w:rsidR="00356048">
        <w:rPr>
          <w:sz w:val="28"/>
          <w:szCs w:val="28"/>
        </w:rPr>
        <w:t>link</w:t>
      </w:r>
      <w:r w:rsidRPr="0058663B">
        <w:rPr>
          <w:sz w:val="28"/>
          <w:szCs w:val="28"/>
        </w:rPr>
        <w:t>.</w:t>
      </w:r>
    </w:p>
    <w:p w:rsidR="00BB6E06" w:rsidRPr="0070069B" w:rsidRDefault="00BB6E06" w:rsidP="00BB6E06">
      <w:pPr>
        <w:rPr>
          <w:sz w:val="28"/>
          <w:szCs w:val="28"/>
        </w:rPr>
      </w:pPr>
    </w:p>
    <w:p w:rsidR="00346F56" w:rsidRDefault="00346F56" w:rsidP="00BB6E06">
      <w:pPr>
        <w:rPr>
          <w:sz w:val="28"/>
          <w:szCs w:val="28"/>
        </w:rPr>
      </w:pPr>
      <w:r w:rsidRPr="00823B88">
        <w:rPr>
          <w:b/>
          <w:sz w:val="28"/>
          <w:szCs w:val="28"/>
        </w:rPr>
        <w:t>Please Note:</w:t>
      </w:r>
      <w:r>
        <w:rPr>
          <w:sz w:val="28"/>
          <w:szCs w:val="28"/>
        </w:rPr>
        <w:t xml:space="preserve"> all CON-related statutory references</w:t>
      </w:r>
      <w:r w:rsidR="006D529A">
        <w:rPr>
          <w:sz w:val="28"/>
          <w:szCs w:val="28"/>
        </w:rPr>
        <w:t xml:space="preserve"> in this document shall be </w:t>
      </w:r>
      <w:r w:rsidR="00823B88">
        <w:rPr>
          <w:sz w:val="28"/>
          <w:szCs w:val="28"/>
        </w:rPr>
        <w:t>implicitly expressed</w:t>
      </w:r>
      <w:r w:rsidR="004200AC">
        <w:rPr>
          <w:sz w:val="28"/>
          <w:szCs w:val="28"/>
        </w:rPr>
        <w:t xml:space="preserve"> </w:t>
      </w:r>
      <w:r w:rsidR="006D529A">
        <w:rPr>
          <w:sz w:val="28"/>
          <w:szCs w:val="28"/>
        </w:rPr>
        <w:t xml:space="preserve">“as </w:t>
      </w:r>
      <w:r w:rsidRPr="00346F56">
        <w:rPr>
          <w:sz w:val="28"/>
          <w:szCs w:val="28"/>
        </w:rPr>
        <w:t>amended by Public Act 18-91</w:t>
      </w:r>
      <w:r>
        <w:rPr>
          <w:sz w:val="28"/>
          <w:szCs w:val="28"/>
        </w:rPr>
        <w:t>.</w:t>
      </w:r>
      <w:r w:rsidR="006D529A">
        <w:rPr>
          <w:sz w:val="28"/>
          <w:szCs w:val="28"/>
        </w:rPr>
        <w:t>”</w:t>
      </w:r>
    </w:p>
    <w:p w:rsidR="00346F56" w:rsidRDefault="00346F56" w:rsidP="00BB6E06">
      <w:pPr>
        <w:rPr>
          <w:sz w:val="28"/>
          <w:szCs w:val="28"/>
        </w:rPr>
      </w:pPr>
    </w:p>
    <w:p w:rsidR="00BB6E06" w:rsidRPr="000D7EAA" w:rsidRDefault="00754757" w:rsidP="00BB6E06">
      <w:pPr>
        <w:rPr>
          <w:sz w:val="28"/>
          <w:szCs w:val="28"/>
          <w:u w:val="single"/>
        </w:rPr>
      </w:pPr>
      <w:r>
        <w:rPr>
          <w:sz w:val="28"/>
          <w:szCs w:val="28"/>
        </w:rPr>
        <w:t xml:space="preserve">For </w:t>
      </w:r>
      <w:r w:rsidR="00BB6E06" w:rsidRPr="002C1029">
        <w:rPr>
          <w:sz w:val="28"/>
          <w:szCs w:val="28"/>
        </w:rPr>
        <w:t>any</w:t>
      </w:r>
      <w:r>
        <w:rPr>
          <w:sz w:val="28"/>
          <w:szCs w:val="28"/>
        </w:rPr>
        <w:t xml:space="preserve"> </w:t>
      </w:r>
      <w:r w:rsidR="00BB6E06" w:rsidRPr="002C1029">
        <w:rPr>
          <w:sz w:val="28"/>
          <w:szCs w:val="28"/>
        </w:rPr>
        <w:t xml:space="preserve">questions, please email </w:t>
      </w:r>
      <w:hyperlink r:id="rId10" w:history="1">
        <w:r w:rsidR="008E0678" w:rsidRPr="00525F0F">
          <w:rPr>
            <w:rStyle w:val="Hyperlink"/>
            <w:sz w:val="28"/>
            <w:szCs w:val="28"/>
          </w:rPr>
          <w:t>HSP@ct.gov</w:t>
        </w:r>
      </w:hyperlink>
      <w:r w:rsidR="00BB6E06" w:rsidRPr="002C1029">
        <w:rPr>
          <w:sz w:val="28"/>
          <w:szCs w:val="28"/>
        </w:rPr>
        <w:t xml:space="preserve"> or call (860) 418-7001.</w:t>
      </w:r>
    </w:p>
    <w:p w:rsidR="00BB6E06" w:rsidRDefault="00BB6E06" w:rsidP="00BB6E06"/>
    <w:p w:rsidR="00BD7072" w:rsidRDefault="00BD7072">
      <w:pPr>
        <w:widowControl/>
      </w:pPr>
    </w:p>
    <w:p w:rsidR="000D7EAA" w:rsidRDefault="000D7EAA">
      <w:pPr>
        <w:widowControl/>
      </w:pPr>
      <w:r>
        <w:br w:type="page"/>
      </w:r>
    </w:p>
    <w:p w:rsidR="0073206E" w:rsidRPr="00B42D08" w:rsidRDefault="0073206E" w:rsidP="0073206E"/>
    <w:p w:rsidR="0073206E" w:rsidRDefault="0073206E" w:rsidP="0073206E"/>
    <w:p w:rsidR="0073206E" w:rsidRDefault="0073206E" w:rsidP="0073206E">
      <w:pPr>
        <w:keepNext/>
        <w:widowControl/>
        <w:pBdr>
          <w:top w:val="single" w:sz="4" w:space="1" w:color="auto"/>
          <w:bottom w:val="single" w:sz="4" w:space="1" w:color="auto"/>
        </w:pBdr>
        <w:spacing w:line="276" w:lineRule="auto"/>
        <w:jc w:val="center"/>
        <w:outlineLvl w:val="0"/>
        <w:rPr>
          <w:b/>
          <w:bCs/>
          <w:sz w:val="28"/>
          <w:szCs w:val="28"/>
        </w:rPr>
      </w:pPr>
    </w:p>
    <w:p w:rsidR="0073206E" w:rsidRPr="00CB472E" w:rsidRDefault="0073206E" w:rsidP="00B42D08">
      <w:pPr>
        <w:keepNext/>
        <w:widowControl/>
        <w:pBdr>
          <w:top w:val="single" w:sz="4" w:space="1" w:color="auto"/>
          <w:bottom w:val="single" w:sz="4" w:space="1" w:color="auto"/>
        </w:pBdr>
        <w:spacing w:line="276" w:lineRule="auto"/>
        <w:jc w:val="center"/>
        <w:outlineLvl w:val="0"/>
        <w:rPr>
          <w:b/>
          <w:sz w:val="30"/>
          <w:szCs w:val="30"/>
        </w:rPr>
      </w:pPr>
      <w:r w:rsidRPr="00B42D08">
        <w:rPr>
          <w:b/>
          <w:bCs/>
          <w:sz w:val="30"/>
          <w:szCs w:val="30"/>
        </w:rPr>
        <w:t>C</w:t>
      </w:r>
      <w:r w:rsidR="00365DDF">
        <w:rPr>
          <w:b/>
          <w:bCs/>
          <w:sz w:val="30"/>
          <w:szCs w:val="30"/>
        </w:rPr>
        <w:t>ON A</w:t>
      </w:r>
      <w:r w:rsidRPr="00B42D08">
        <w:rPr>
          <w:b/>
          <w:bCs/>
          <w:sz w:val="30"/>
          <w:szCs w:val="30"/>
        </w:rPr>
        <w:t>pplication</w:t>
      </w:r>
      <w:r w:rsidR="00B42D08">
        <w:rPr>
          <w:b/>
          <w:bCs/>
          <w:sz w:val="30"/>
          <w:szCs w:val="30"/>
        </w:rPr>
        <w:t xml:space="preserve"> - </w:t>
      </w:r>
      <w:r w:rsidRPr="00B42D08">
        <w:rPr>
          <w:b/>
          <w:sz w:val="30"/>
          <w:szCs w:val="30"/>
          <w:u w:val="single"/>
        </w:rPr>
        <w:t>Main Form</w:t>
      </w:r>
    </w:p>
    <w:p w:rsidR="0073206E" w:rsidRDefault="0073206E" w:rsidP="0073206E">
      <w:pPr>
        <w:pBdr>
          <w:top w:val="single" w:sz="4" w:space="1" w:color="auto"/>
          <w:bottom w:val="single" w:sz="4" w:space="1" w:color="auto"/>
        </w:pBdr>
        <w:spacing w:line="276" w:lineRule="auto"/>
        <w:jc w:val="center"/>
        <w:rPr>
          <w:b/>
          <w:i/>
          <w:color w:val="548DD4" w:themeColor="text2" w:themeTint="99"/>
          <w:sz w:val="28"/>
          <w:szCs w:val="28"/>
        </w:rPr>
      </w:pPr>
      <w:r w:rsidRPr="00CB472E">
        <w:rPr>
          <w:b/>
          <w:i/>
          <w:color w:val="548DD4" w:themeColor="text2" w:themeTint="99"/>
          <w:sz w:val="28"/>
          <w:szCs w:val="28"/>
        </w:rPr>
        <w:t>Required for all CON applications</w:t>
      </w:r>
    </w:p>
    <w:p w:rsidR="0073206E" w:rsidRPr="00CB472E" w:rsidRDefault="0073206E" w:rsidP="0073206E">
      <w:pPr>
        <w:pBdr>
          <w:top w:val="single" w:sz="4" w:space="1" w:color="auto"/>
          <w:bottom w:val="single" w:sz="4" w:space="1" w:color="auto"/>
        </w:pBdr>
        <w:spacing w:line="276" w:lineRule="auto"/>
        <w:jc w:val="center"/>
        <w:rPr>
          <w:b/>
          <w:i/>
          <w:sz w:val="28"/>
          <w:szCs w:val="28"/>
        </w:rPr>
      </w:pPr>
    </w:p>
    <w:p w:rsidR="0073206E" w:rsidRDefault="0073206E" w:rsidP="0073206E">
      <w:pPr>
        <w:tabs>
          <w:tab w:val="left" w:pos="8625"/>
        </w:tabs>
        <w:rPr>
          <w:b/>
          <w:bCs/>
          <w:sz w:val="28"/>
        </w:rPr>
      </w:pPr>
      <w:r w:rsidRPr="00873D36">
        <w:tab/>
      </w:r>
    </w:p>
    <w:p w:rsidR="0073206E" w:rsidRPr="00873D36" w:rsidRDefault="0073206E" w:rsidP="00751239">
      <w:pPr>
        <w:spacing w:line="360" w:lineRule="auto"/>
        <w:rPr>
          <w:b/>
          <w:bCs/>
          <w:sz w:val="28"/>
        </w:rPr>
      </w:pPr>
      <w:r w:rsidRPr="00873D36">
        <w:rPr>
          <w:b/>
          <w:bCs/>
          <w:sz w:val="28"/>
        </w:rPr>
        <w:t>Contents:</w:t>
      </w:r>
    </w:p>
    <w:p w:rsidR="00357384" w:rsidRPr="00357384" w:rsidRDefault="00357384" w:rsidP="0073206E">
      <w:pPr>
        <w:numPr>
          <w:ilvl w:val="0"/>
          <w:numId w:val="1"/>
        </w:numPr>
        <w:spacing w:line="360" w:lineRule="auto"/>
        <w:rPr>
          <w:sz w:val="28"/>
        </w:rPr>
      </w:pPr>
      <w:r>
        <w:rPr>
          <w:sz w:val="28"/>
        </w:rPr>
        <w:t>OH</w:t>
      </w:r>
      <w:r w:rsidR="00F93415">
        <w:rPr>
          <w:sz w:val="28"/>
        </w:rPr>
        <w:t>S</w:t>
      </w:r>
      <w:r>
        <w:rPr>
          <w:sz w:val="28"/>
        </w:rPr>
        <w:t xml:space="preserve"> </w:t>
      </w:r>
      <w:r w:rsidR="0027233C">
        <w:rPr>
          <w:sz w:val="28"/>
        </w:rPr>
        <w:t>W</w:t>
      </w:r>
      <w:r>
        <w:rPr>
          <w:sz w:val="28"/>
        </w:rPr>
        <w:t>aiver</w:t>
      </w:r>
    </w:p>
    <w:p w:rsidR="0073206E" w:rsidRPr="00F73CE9" w:rsidRDefault="0073206E" w:rsidP="0073206E">
      <w:pPr>
        <w:numPr>
          <w:ilvl w:val="0"/>
          <w:numId w:val="1"/>
        </w:numPr>
        <w:spacing w:line="360" w:lineRule="auto"/>
        <w:rPr>
          <w:sz w:val="28"/>
        </w:rPr>
      </w:pPr>
      <w:r w:rsidRPr="00F73CE9">
        <w:rPr>
          <w:bCs/>
          <w:sz w:val="28"/>
        </w:rPr>
        <w:t>Checklist</w:t>
      </w:r>
    </w:p>
    <w:p w:rsidR="0073206E" w:rsidRPr="00F73CE9" w:rsidRDefault="0073206E" w:rsidP="0073206E">
      <w:pPr>
        <w:numPr>
          <w:ilvl w:val="0"/>
          <w:numId w:val="1"/>
        </w:numPr>
        <w:spacing w:line="360" w:lineRule="auto"/>
        <w:rPr>
          <w:sz w:val="28"/>
        </w:rPr>
      </w:pPr>
      <w:r w:rsidRPr="00F73CE9">
        <w:rPr>
          <w:bCs/>
          <w:sz w:val="28"/>
        </w:rPr>
        <w:t>List of Supplemental Forms</w:t>
      </w:r>
    </w:p>
    <w:p w:rsidR="0073206E" w:rsidRPr="00F73CE9" w:rsidRDefault="00833A49" w:rsidP="0073206E">
      <w:pPr>
        <w:numPr>
          <w:ilvl w:val="0"/>
          <w:numId w:val="1"/>
        </w:numPr>
        <w:spacing w:line="360" w:lineRule="auto"/>
        <w:rPr>
          <w:sz w:val="28"/>
        </w:rPr>
      </w:pPr>
      <w:r>
        <w:rPr>
          <w:bCs/>
          <w:sz w:val="28"/>
        </w:rPr>
        <w:t>Proposal</w:t>
      </w:r>
      <w:r w:rsidR="0073206E" w:rsidRPr="00F73CE9">
        <w:rPr>
          <w:bCs/>
          <w:sz w:val="28"/>
        </w:rPr>
        <w:t xml:space="preserve"> Information</w:t>
      </w:r>
    </w:p>
    <w:p w:rsidR="0073206E" w:rsidRPr="00F73CE9" w:rsidRDefault="0073206E" w:rsidP="0073206E">
      <w:pPr>
        <w:numPr>
          <w:ilvl w:val="0"/>
          <w:numId w:val="1"/>
        </w:numPr>
        <w:spacing w:line="360" w:lineRule="auto"/>
        <w:rPr>
          <w:sz w:val="28"/>
        </w:rPr>
      </w:pPr>
      <w:r w:rsidRPr="00F73CE9">
        <w:rPr>
          <w:bCs/>
          <w:sz w:val="28"/>
        </w:rPr>
        <w:t>Affidavit</w:t>
      </w:r>
    </w:p>
    <w:p w:rsidR="0073206E" w:rsidRPr="00F73CE9" w:rsidRDefault="0073206E" w:rsidP="0073206E">
      <w:pPr>
        <w:numPr>
          <w:ilvl w:val="0"/>
          <w:numId w:val="1"/>
        </w:numPr>
        <w:spacing w:line="360" w:lineRule="auto"/>
        <w:rPr>
          <w:sz w:val="28"/>
        </w:rPr>
      </w:pPr>
      <w:r w:rsidRPr="00F73CE9">
        <w:rPr>
          <w:bCs/>
          <w:sz w:val="28"/>
        </w:rPr>
        <w:t>Executive Summary</w:t>
      </w:r>
    </w:p>
    <w:p w:rsidR="0073206E" w:rsidRPr="00F73CE9" w:rsidRDefault="0073206E" w:rsidP="0073206E">
      <w:pPr>
        <w:numPr>
          <w:ilvl w:val="0"/>
          <w:numId w:val="1"/>
        </w:numPr>
        <w:spacing w:line="360" w:lineRule="auto"/>
        <w:rPr>
          <w:sz w:val="28"/>
        </w:rPr>
      </w:pPr>
      <w:r w:rsidRPr="00F73CE9">
        <w:rPr>
          <w:bCs/>
          <w:sz w:val="28"/>
        </w:rPr>
        <w:t>Project Description</w:t>
      </w:r>
    </w:p>
    <w:p w:rsidR="0073206E" w:rsidRPr="00F73CE9" w:rsidRDefault="0073206E" w:rsidP="0073206E">
      <w:pPr>
        <w:numPr>
          <w:ilvl w:val="0"/>
          <w:numId w:val="1"/>
        </w:numPr>
        <w:spacing w:line="360" w:lineRule="auto"/>
        <w:rPr>
          <w:sz w:val="28"/>
        </w:rPr>
      </w:pPr>
      <w:r w:rsidRPr="00F73CE9">
        <w:rPr>
          <w:bCs/>
          <w:sz w:val="28"/>
        </w:rPr>
        <w:t>Public Need and Access to Health Care</w:t>
      </w:r>
    </w:p>
    <w:p w:rsidR="0073206E" w:rsidRPr="00F73CE9" w:rsidRDefault="0073206E" w:rsidP="0073206E">
      <w:pPr>
        <w:numPr>
          <w:ilvl w:val="0"/>
          <w:numId w:val="1"/>
        </w:numPr>
        <w:spacing w:line="360" w:lineRule="auto"/>
        <w:rPr>
          <w:sz w:val="28"/>
        </w:rPr>
      </w:pPr>
      <w:r w:rsidRPr="00F73CE9">
        <w:rPr>
          <w:bCs/>
          <w:sz w:val="28"/>
        </w:rPr>
        <w:t>Financial Information</w:t>
      </w:r>
    </w:p>
    <w:p w:rsidR="0073206E" w:rsidRPr="00F73CE9" w:rsidRDefault="0073206E" w:rsidP="0073206E">
      <w:pPr>
        <w:numPr>
          <w:ilvl w:val="0"/>
          <w:numId w:val="1"/>
        </w:numPr>
        <w:spacing w:line="360" w:lineRule="auto"/>
        <w:rPr>
          <w:sz w:val="28"/>
        </w:rPr>
      </w:pPr>
      <w:r w:rsidRPr="00F73CE9">
        <w:rPr>
          <w:bCs/>
          <w:sz w:val="28"/>
        </w:rPr>
        <w:t>Utilization</w:t>
      </w:r>
    </w:p>
    <w:p w:rsidR="0024161C" w:rsidRDefault="0024161C">
      <w:pPr>
        <w:widowControl/>
        <w:rPr>
          <w:b/>
          <w:sz w:val="32"/>
          <w:szCs w:val="32"/>
        </w:rPr>
      </w:pPr>
      <w:r>
        <w:rPr>
          <w:b/>
          <w:sz w:val="32"/>
          <w:szCs w:val="32"/>
        </w:rPr>
        <w:br w:type="page"/>
      </w:r>
    </w:p>
    <w:p w:rsidR="000D7EAA" w:rsidRDefault="000D7EAA" w:rsidP="00901464">
      <w:pPr>
        <w:pStyle w:val="Heading1"/>
        <w:jc w:val="center"/>
        <w:rPr>
          <w:b/>
          <w:sz w:val="28"/>
          <w:szCs w:val="28"/>
          <w:u w:val="none"/>
        </w:rPr>
      </w:pPr>
    </w:p>
    <w:p w:rsidR="00901464" w:rsidRPr="00901464" w:rsidRDefault="00901464" w:rsidP="00901464">
      <w:pPr>
        <w:pStyle w:val="Heading1"/>
        <w:jc w:val="center"/>
        <w:rPr>
          <w:b/>
          <w:sz w:val="28"/>
          <w:szCs w:val="28"/>
          <w:u w:val="none"/>
        </w:rPr>
      </w:pPr>
      <w:r w:rsidRPr="00901464">
        <w:rPr>
          <w:b/>
          <w:sz w:val="28"/>
          <w:szCs w:val="28"/>
          <w:u w:val="none"/>
        </w:rPr>
        <w:t>OH</w:t>
      </w:r>
      <w:r w:rsidR="000D7EAA">
        <w:rPr>
          <w:b/>
          <w:sz w:val="28"/>
          <w:szCs w:val="28"/>
          <w:u w:val="none"/>
        </w:rPr>
        <w:t>S</w:t>
      </w:r>
      <w:r w:rsidRPr="00901464">
        <w:rPr>
          <w:b/>
          <w:sz w:val="28"/>
          <w:szCs w:val="28"/>
          <w:u w:val="none"/>
        </w:rPr>
        <w:t xml:space="preserve"> Waiver</w:t>
      </w:r>
    </w:p>
    <w:p w:rsidR="00901464" w:rsidRDefault="00901464" w:rsidP="0024161C">
      <w:pPr>
        <w:widowControl/>
        <w:rPr>
          <w:sz w:val="28"/>
          <w:szCs w:val="28"/>
        </w:rPr>
      </w:pPr>
    </w:p>
    <w:p w:rsidR="000872C5" w:rsidRPr="0024161C" w:rsidRDefault="000872C5" w:rsidP="000872C5">
      <w:pPr>
        <w:widowControl/>
        <w:rPr>
          <w:sz w:val="28"/>
          <w:szCs w:val="28"/>
        </w:rPr>
      </w:pPr>
      <w:r w:rsidRPr="0024161C">
        <w:rPr>
          <w:sz w:val="28"/>
          <w:szCs w:val="28"/>
        </w:rPr>
        <w:t xml:space="preserve">Please be advised that the Office of Health </w:t>
      </w:r>
      <w:r w:rsidR="00400A49">
        <w:rPr>
          <w:sz w:val="28"/>
          <w:szCs w:val="28"/>
        </w:rPr>
        <w:t>Strategy</w:t>
      </w:r>
      <w:r w:rsidRPr="0024161C">
        <w:rPr>
          <w:sz w:val="28"/>
          <w:szCs w:val="28"/>
        </w:rPr>
        <w:t xml:space="preserve"> (OH</w:t>
      </w:r>
      <w:r w:rsidR="00400A49">
        <w:rPr>
          <w:sz w:val="28"/>
          <w:szCs w:val="28"/>
        </w:rPr>
        <w:t>S</w:t>
      </w:r>
      <w:r w:rsidRPr="0024161C">
        <w:rPr>
          <w:sz w:val="28"/>
          <w:szCs w:val="28"/>
        </w:rPr>
        <w:t>) is in the process of revising its regulations (19</w:t>
      </w:r>
      <w:r>
        <w:rPr>
          <w:sz w:val="28"/>
          <w:szCs w:val="28"/>
        </w:rPr>
        <w:t>a</w:t>
      </w:r>
      <w:r w:rsidRPr="0024161C">
        <w:rPr>
          <w:sz w:val="28"/>
          <w:szCs w:val="28"/>
        </w:rPr>
        <w:t>-639</w:t>
      </w:r>
      <w:r w:rsidR="00766E6B">
        <w:rPr>
          <w:sz w:val="28"/>
          <w:szCs w:val="28"/>
        </w:rPr>
        <w:t>a</w:t>
      </w:r>
      <w:r w:rsidRPr="0024161C">
        <w:rPr>
          <w:sz w:val="28"/>
          <w:szCs w:val="28"/>
        </w:rPr>
        <w:t xml:space="preserve">-3(b)) to enable it to accept new CON filings </w:t>
      </w:r>
      <w:r w:rsidRPr="00784149">
        <w:rPr>
          <w:b/>
          <w:sz w:val="28"/>
          <w:szCs w:val="28"/>
        </w:rPr>
        <w:t>via OH</w:t>
      </w:r>
      <w:r w:rsidR="00400A49">
        <w:rPr>
          <w:b/>
          <w:sz w:val="28"/>
          <w:szCs w:val="28"/>
        </w:rPr>
        <w:t>S</w:t>
      </w:r>
      <w:r w:rsidRPr="00784149">
        <w:rPr>
          <w:b/>
          <w:sz w:val="28"/>
          <w:szCs w:val="28"/>
        </w:rPr>
        <w:t>’s website</w:t>
      </w:r>
      <w:r>
        <w:rPr>
          <w:sz w:val="28"/>
          <w:szCs w:val="28"/>
        </w:rPr>
        <w:t>.</w:t>
      </w:r>
    </w:p>
    <w:p w:rsidR="000872C5" w:rsidRPr="0024161C" w:rsidRDefault="000872C5" w:rsidP="000872C5">
      <w:pPr>
        <w:widowControl/>
        <w:rPr>
          <w:sz w:val="28"/>
          <w:szCs w:val="28"/>
        </w:rPr>
      </w:pPr>
    </w:p>
    <w:p w:rsidR="000872C5" w:rsidRPr="0024161C" w:rsidRDefault="000872C5" w:rsidP="000872C5">
      <w:pPr>
        <w:widowControl/>
        <w:rPr>
          <w:sz w:val="28"/>
          <w:szCs w:val="28"/>
        </w:rPr>
      </w:pPr>
      <w:r w:rsidRPr="0024161C">
        <w:rPr>
          <w:sz w:val="28"/>
          <w:szCs w:val="28"/>
        </w:rPr>
        <w:t>While proceeding through this legal process</w:t>
      </w:r>
      <w:r w:rsidR="00BC339C">
        <w:rPr>
          <w:sz w:val="28"/>
          <w:szCs w:val="28"/>
        </w:rPr>
        <w:t xml:space="preserve">, </w:t>
      </w:r>
      <w:r w:rsidRPr="0024161C">
        <w:rPr>
          <w:color w:val="FF0000"/>
          <w:sz w:val="28"/>
          <w:szCs w:val="28"/>
        </w:rPr>
        <w:t>OH</w:t>
      </w:r>
      <w:r w:rsidR="00400A49">
        <w:rPr>
          <w:color w:val="FF0000"/>
          <w:sz w:val="28"/>
          <w:szCs w:val="28"/>
        </w:rPr>
        <w:t>S</w:t>
      </w:r>
      <w:r w:rsidRPr="0024161C">
        <w:rPr>
          <w:color w:val="FF0000"/>
          <w:sz w:val="28"/>
          <w:szCs w:val="28"/>
        </w:rPr>
        <w:t xml:space="preserve"> waives the requirement for </w:t>
      </w:r>
      <w:r>
        <w:rPr>
          <w:color w:val="FF0000"/>
          <w:sz w:val="28"/>
          <w:szCs w:val="28"/>
        </w:rPr>
        <w:t>a</w:t>
      </w:r>
      <w:r w:rsidRPr="0024161C">
        <w:rPr>
          <w:color w:val="FF0000"/>
          <w:sz w:val="28"/>
          <w:szCs w:val="28"/>
        </w:rPr>
        <w:t>pplicant(s) to file paper copies pursuant to Sec. 19a-639a-3</w:t>
      </w:r>
      <w:r w:rsidRPr="0024161C">
        <w:rPr>
          <w:sz w:val="28"/>
          <w:szCs w:val="28"/>
        </w:rPr>
        <w:t xml:space="preserve">. All new CON </w:t>
      </w:r>
      <w:r>
        <w:rPr>
          <w:sz w:val="28"/>
          <w:szCs w:val="28"/>
        </w:rPr>
        <w:t>a</w:t>
      </w:r>
      <w:r w:rsidRPr="0024161C">
        <w:rPr>
          <w:sz w:val="28"/>
          <w:szCs w:val="28"/>
        </w:rPr>
        <w:t>pplications filed electronically with OH</w:t>
      </w:r>
      <w:r w:rsidR="00754757">
        <w:rPr>
          <w:sz w:val="28"/>
          <w:szCs w:val="28"/>
        </w:rPr>
        <w:t>S</w:t>
      </w:r>
      <w:r w:rsidRPr="0024161C">
        <w:rPr>
          <w:sz w:val="28"/>
          <w:szCs w:val="28"/>
        </w:rPr>
        <w:t xml:space="preserve"> should be </w:t>
      </w:r>
      <w:r>
        <w:rPr>
          <w:sz w:val="28"/>
          <w:szCs w:val="28"/>
        </w:rPr>
        <w:t>submitted via OH</w:t>
      </w:r>
      <w:r w:rsidR="00754757">
        <w:rPr>
          <w:sz w:val="28"/>
          <w:szCs w:val="28"/>
        </w:rPr>
        <w:t>S</w:t>
      </w:r>
      <w:r>
        <w:rPr>
          <w:sz w:val="28"/>
          <w:szCs w:val="28"/>
        </w:rPr>
        <w:t>’s website (</w:t>
      </w:r>
      <w:hyperlink r:id="rId11" w:history="1">
        <w:r w:rsidR="00754757">
          <w:rPr>
            <w:rStyle w:val="Hyperlink"/>
            <w:sz w:val="28"/>
            <w:szCs w:val="28"/>
          </w:rPr>
          <w:t>Certificate of Need</w:t>
        </w:r>
        <w:r>
          <w:rPr>
            <w:rStyle w:val="Hyperlink"/>
            <w:sz w:val="28"/>
            <w:szCs w:val="28"/>
          </w:rPr>
          <w:t xml:space="preserve"> Web Portal</w:t>
        </w:r>
      </w:hyperlink>
      <w:r>
        <w:rPr>
          <w:sz w:val="28"/>
          <w:szCs w:val="28"/>
        </w:rPr>
        <w:t xml:space="preserve">) and include </w:t>
      </w:r>
      <w:r w:rsidRPr="0024161C">
        <w:rPr>
          <w:sz w:val="28"/>
          <w:szCs w:val="28"/>
        </w:rPr>
        <w:t>the following:</w:t>
      </w:r>
    </w:p>
    <w:p w:rsidR="000872C5" w:rsidRPr="0024161C" w:rsidRDefault="000872C5" w:rsidP="000872C5">
      <w:pPr>
        <w:widowControl/>
        <w:rPr>
          <w:sz w:val="28"/>
          <w:szCs w:val="28"/>
        </w:rPr>
      </w:pPr>
    </w:p>
    <w:p w:rsidR="0024161C" w:rsidRPr="0024161C" w:rsidRDefault="0024161C" w:rsidP="0024161C">
      <w:pPr>
        <w:pStyle w:val="ListParagraph"/>
        <w:widowControl/>
        <w:numPr>
          <w:ilvl w:val="0"/>
          <w:numId w:val="28"/>
        </w:numPr>
        <w:rPr>
          <w:sz w:val="28"/>
          <w:szCs w:val="28"/>
        </w:rPr>
      </w:pPr>
      <w:r w:rsidRPr="0024161C">
        <w:rPr>
          <w:sz w:val="28"/>
          <w:szCs w:val="28"/>
        </w:rPr>
        <w:t>A scanned copy of each submission in its entirety</w:t>
      </w:r>
      <w:r w:rsidR="00462DDE">
        <w:rPr>
          <w:sz w:val="28"/>
          <w:szCs w:val="28"/>
        </w:rPr>
        <w:t>*</w:t>
      </w:r>
      <w:r w:rsidRPr="0024161C">
        <w:rPr>
          <w:sz w:val="28"/>
          <w:szCs w:val="28"/>
        </w:rPr>
        <w:t>, including all attachments, properly executed and notarized where necessary, in Adobe (.pdf) format.</w:t>
      </w:r>
    </w:p>
    <w:p w:rsidR="0024161C" w:rsidRPr="0024161C" w:rsidRDefault="0024161C" w:rsidP="0024161C">
      <w:pPr>
        <w:pStyle w:val="ListParagraph"/>
        <w:widowControl/>
        <w:rPr>
          <w:sz w:val="28"/>
          <w:szCs w:val="28"/>
        </w:rPr>
      </w:pPr>
    </w:p>
    <w:p w:rsidR="00D550EA" w:rsidRDefault="0024161C" w:rsidP="0024161C">
      <w:pPr>
        <w:pStyle w:val="ListParagraph"/>
        <w:widowControl/>
        <w:numPr>
          <w:ilvl w:val="0"/>
          <w:numId w:val="28"/>
        </w:numPr>
        <w:rPr>
          <w:sz w:val="28"/>
          <w:szCs w:val="28"/>
        </w:rPr>
      </w:pPr>
      <w:r w:rsidRPr="0024161C">
        <w:rPr>
          <w:sz w:val="28"/>
          <w:szCs w:val="28"/>
        </w:rPr>
        <w:t>An electronic copy of the applicant’s responses in MS Word (the applications) and MS Excel (the financial attachment).</w:t>
      </w:r>
    </w:p>
    <w:p w:rsidR="00D550EA" w:rsidRPr="00FE35E9" w:rsidRDefault="00D550EA" w:rsidP="00D550EA">
      <w:pPr>
        <w:pStyle w:val="ListParagraph"/>
        <w:rPr>
          <w:sz w:val="24"/>
          <w:szCs w:val="24"/>
        </w:rPr>
      </w:pPr>
    </w:p>
    <w:p w:rsidR="0024161C" w:rsidRPr="00FE35E9" w:rsidRDefault="00462DDE" w:rsidP="00FE35E9">
      <w:pPr>
        <w:widowControl/>
        <w:ind w:left="990" w:hanging="90"/>
        <w:rPr>
          <w:b/>
          <w:sz w:val="24"/>
          <w:szCs w:val="24"/>
        </w:rPr>
      </w:pPr>
      <w:r w:rsidRPr="00FE35E9">
        <w:rPr>
          <w:b/>
          <w:sz w:val="24"/>
          <w:szCs w:val="24"/>
        </w:rPr>
        <w:t>*</w:t>
      </w:r>
      <w:r w:rsidR="00D550EA" w:rsidRPr="00FE35E9">
        <w:rPr>
          <w:b/>
          <w:sz w:val="24"/>
          <w:szCs w:val="24"/>
        </w:rPr>
        <w:t>All application components (e.</w:t>
      </w:r>
      <w:r w:rsidR="00DE11C4" w:rsidRPr="00FE35E9">
        <w:rPr>
          <w:b/>
          <w:sz w:val="24"/>
          <w:szCs w:val="24"/>
        </w:rPr>
        <w:t>g.</w:t>
      </w:r>
      <w:r w:rsidR="00D550EA" w:rsidRPr="00FE35E9">
        <w:rPr>
          <w:b/>
          <w:sz w:val="24"/>
          <w:szCs w:val="24"/>
        </w:rPr>
        <w:t xml:space="preserve">, Main Form, Supplemental Form, Financial Worksheet </w:t>
      </w:r>
      <w:r w:rsidRPr="00FE35E9">
        <w:rPr>
          <w:b/>
          <w:sz w:val="24"/>
          <w:szCs w:val="24"/>
        </w:rPr>
        <w:t>and</w:t>
      </w:r>
      <w:r w:rsidR="00D550EA" w:rsidRPr="00FE35E9">
        <w:rPr>
          <w:b/>
          <w:sz w:val="24"/>
          <w:szCs w:val="24"/>
        </w:rPr>
        <w:t xml:space="preserve"> </w:t>
      </w:r>
      <w:r w:rsidR="00357384" w:rsidRPr="00FE35E9">
        <w:rPr>
          <w:b/>
          <w:sz w:val="24"/>
          <w:szCs w:val="24"/>
        </w:rPr>
        <w:t>E</w:t>
      </w:r>
      <w:r w:rsidR="00D550EA" w:rsidRPr="00FE35E9">
        <w:rPr>
          <w:b/>
          <w:sz w:val="24"/>
          <w:szCs w:val="24"/>
        </w:rPr>
        <w:t>xhibits) should be compiled and paginated.</w:t>
      </w:r>
    </w:p>
    <w:p w:rsidR="0024161C" w:rsidRPr="0024161C" w:rsidRDefault="0024161C" w:rsidP="0024161C">
      <w:pPr>
        <w:widowControl/>
        <w:rPr>
          <w:sz w:val="28"/>
          <w:szCs w:val="28"/>
        </w:rPr>
      </w:pPr>
    </w:p>
    <w:p w:rsidR="0024161C" w:rsidRPr="0024161C" w:rsidRDefault="00462DDE" w:rsidP="0024161C">
      <w:pPr>
        <w:widowControl/>
        <w:rPr>
          <w:sz w:val="28"/>
          <w:szCs w:val="28"/>
        </w:rPr>
      </w:pPr>
      <w:r>
        <w:rPr>
          <w:sz w:val="28"/>
          <w:szCs w:val="28"/>
        </w:rPr>
        <w:t xml:space="preserve">Note: </w:t>
      </w:r>
      <w:r w:rsidR="0024161C" w:rsidRPr="0024161C">
        <w:rPr>
          <w:sz w:val="28"/>
          <w:szCs w:val="28"/>
        </w:rPr>
        <w:t>Should anyone not have the ability to file electronically, the present paper submission process may still be used.</w:t>
      </w:r>
    </w:p>
    <w:p w:rsidR="0024161C" w:rsidRPr="0024161C" w:rsidRDefault="0024161C" w:rsidP="0024161C">
      <w:pPr>
        <w:widowControl/>
        <w:rPr>
          <w:sz w:val="28"/>
          <w:szCs w:val="28"/>
        </w:rPr>
      </w:pPr>
    </w:p>
    <w:p w:rsidR="0073206E" w:rsidRPr="0024161C" w:rsidRDefault="0024161C" w:rsidP="0024161C">
      <w:pPr>
        <w:widowControl/>
        <w:rPr>
          <w:b/>
          <w:sz w:val="28"/>
          <w:szCs w:val="28"/>
        </w:rPr>
      </w:pPr>
      <w:r w:rsidRPr="0024161C">
        <w:rPr>
          <w:sz w:val="28"/>
          <w:szCs w:val="28"/>
        </w:rPr>
        <w:t>If you have any questions regarding a CON filing with OH</w:t>
      </w:r>
      <w:r w:rsidR="00624FA1">
        <w:rPr>
          <w:sz w:val="28"/>
          <w:szCs w:val="28"/>
        </w:rPr>
        <w:t>S</w:t>
      </w:r>
      <w:r w:rsidRPr="0024161C">
        <w:rPr>
          <w:sz w:val="28"/>
          <w:szCs w:val="28"/>
        </w:rPr>
        <w:t>, please</w:t>
      </w:r>
      <w:r w:rsidR="00C812DA">
        <w:rPr>
          <w:sz w:val="28"/>
          <w:szCs w:val="28"/>
        </w:rPr>
        <w:t xml:space="preserve"> contact us by</w:t>
      </w:r>
      <w:r w:rsidRPr="0024161C">
        <w:rPr>
          <w:sz w:val="28"/>
          <w:szCs w:val="28"/>
        </w:rPr>
        <w:t xml:space="preserve"> </w:t>
      </w:r>
      <w:r w:rsidR="00C812DA">
        <w:rPr>
          <w:sz w:val="28"/>
          <w:szCs w:val="28"/>
        </w:rPr>
        <w:t>email</w:t>
      </w:r>
      <w:r w:rsidRPr="0024161C">
        <w:rPr>
          <w:sz w:val="28"/>
          <w:szCs w:val="28"/>
        </w:rPr>
        <w:t xml:space="preserve"> at </w:t>
      </w:r>
      <w:hyperlink r:id="rId12" w:history="1">
        <w:r w:rsidR="006A119F" w:rsidRPr="00E20B2F">
          <w:rPr>
            <w:rStyle w:val="Hyperlink"/>
            <w:sz w:val="28"/>
            <w:szCs w:val="28"/>
          </w:rPr>
          <w:t>HSP@ct.gov</w:t>
        </w:r>
      </w:hyperlink>
      <w:r w:rsidRPr="0024161C">
        <w:rPr>
          <w:sz w:val="28"/>
          <w:szCs w:val="28"/>
        </w:rPr>
        <w:t xml:space="preserve"> or call us directly at (860) 418-7001.</w:t>
      </w:r>
    </w:p>
    <w:p w:rsidR="0024161C" w:rsidRPr="0024161C" w:rsidRDefault="0024161C" w:rsidP="007573EA">
      <w:pPr>
        <w:widowControl/>
        <w:rPr>
          <w:b/>
          <w:sz w:val="24"/>
          <w:szCs w:val="24"/>
        </w:rPr>
      </w:pPr>
    </w:p>
    <w:p w:rsidR="00E40576" w:rsidRDefault="00E40576">
      <w:pPr>
        <w:widowControl/>
        <w:rPr>
          <w:b/>
          <w:sz w:val="32"/>
          <w:szCs w:val="32"/>
        </w:rPr>
        <w:sectPr w:rsidR="00E40576" w:rsidSect="00526EBC">
          <w:headerReference w:type="default" r:id="rId13"/>
          <w:footerReference w:type="default" r:id="rId14"/>
          <w:footerReference w:type="first" r:id="rId15"/>
          <w:endnotePr>
            <w:numFmt w:val="decimal"/>
          </w:endnotePr>
          <w:pgSz w:w="12240" w:h="15840" w:code="1"/>
          <w:pgMar w:top="1440" w:right="1440" w:bottom="1440" w:left="1440" w:header="1008" w:footer="720" w:gutter="0"/>
          <w:pgNumType w:fmt="lowerRoman" w:start="1"/>
          <w:cols w:space="720"/>
          <w:noEndnote/>
          <w:docGrid w:linePitch="326"/>
        </w:sectPr>
      </w:pPr>
    </w:p>
    <w:p w:rsidR="004C559C" w:rsidRPr="00F84D49" w:rsidRDefault="004C559C" w:rsidP="004C559C">
      <w:pPr>
        <w:pStyle w:val="Heading1"/>
        <w:jc w:val="center"/>
        <w:rPr>
          <w:b/>
          <w:sz w:val="32"/>
          <w:szCs w:val="32"/>
          <w:u w:val="none"/>
        </w:rPr>
      </w:pPr>
      <w:r w:rsidRPr="00F84D49">
        <w:rPr>
          <w:b/>
          <w:sz w:val="32"/>
          <w:szCs w:val="32"/>
          <w:u w:val="none"/>
        </w:rPr>
        <w:lastRenderedPageBreak/>
        <w:t>Checklist</w:t>
      </w:r>
    </w:p>
    <w:p w:rsidR="007064CB" w:rsidRDefault="007064CB" w:rsidP="00577FC5">
      <w:pPr>
        <w:widowControl/>
        <w:ind w:left="360"/>
        <w:rPr>
          <w:b/>
          <w:sz w:val="24"/>
          <w:szCs w:val="24"/>
        </w:rPr>
      </w:pPr>
    </w:p>
    <w:p w:rsidR="004C559C" w:rsidRPr="0062401D" w:rsidRDefault="000C4183" w:rsidP="00577FC5">
      <w:pPr>
        <w:widowControl/>
        <w:ind w:left="360"/>
        <w:rPr>
          <w:b/>
          <w:sz w:val="24"/>
          <w:szCs w:val="24"/>
        </w:rPr>
      </w:pPr>
      <w:r w:rsidRPr="000C4183">
        <w:rPr>
          <w:b/>
          <w:sz w:val="24"/>
          <w:szCs w:val="24"/>
        </w:rPr>
        <w:t>Instructions</w:t>
      </w:r>
      <w:r>
        <w:t xml:space="preserve">: </w:t>
      </w:r>
      <w:r w:rsidR="00681F15">
        <w:t>Review</w:t>
      </w:r>
      <w:r w:rsidR="00C9157E">
        <w:t xml:space="preserve"> each item below and check box </w:t>
      </w:r>
      <w:r w:rsidR="00BA15F4">
        <w:t>when</w:t>
      </w:r>
      <w:r w:rsidR="00C9157E">
        <w:t xml:space="preserve"> completed. </w:t>
      </w:r>
      <w:r w:rsidR="0062401D">
        <w:rPr>
          <w:b/>
          <w:sz w:val="24"/>
          <w:szCs w:val="24"/>
        </w:rPr>
        <w:t>[C</w:t>
      </w:r>
      <w:r w:rsidR="004C559C" w:rsidRPr="0062401D">
        <w:rPr>
          <w:b/>
          <w:sz w:val="24"/>
          <w:szCs w:val="24"/>
        </w:rPr>
        <w:t xml:space="preserve">hecklist </w:t>
      </w:r>
      <w:r w:rsidR="004C559C" w:rsidRPr="0062401D">
        <w:rPr>
          <w:b/>
          <w:i/>
          <w:color w:val="FF0000"/>
          <w:sz w:val="24"/>
          <w:szCs w:val="24"/>
        </w:rPr>
        <w:t>must</w:t>
      </w:r>
      <w:r w:rsidR="004C559C" w:rsidRPr="0062401D">
        <w:rPr>
          <w:b/>
          <w:i/>
          <w:sz w:val="24"/>
          <w:szCs w:val="24"/>
        </w:rPr>
        <w:t xml:space="preserve"> </w:t>
      </w:r>
      <w:r w:rsidR="004C559C" w:rsidRPr="0062401D">
        <w:rPr>
          <w:b/>
          <w:sz w:val="24"/>
          <w:szCs w:val="24"/>
        </w:rPr>
        <w:t xml:space="preserve">be submitted </w:t>
      </w:r>
      <w:r w:rsidR="00462DDE">
        <w:rPr>
          <w:b/>
          <w:sz w:val="24"/>
          <w:szCs w:val="24"/>
        </w:rPr>
        <w:t>as the first page of</w:t>
      </w:r>
      <w:r w:rsidR="00953E9F">
        <w:rPr>
          <w:b/>
          <w:sz w:val="24"/>
          <w:szCs w:val="24"/>
        </w:rPr>
        <w:t xml:space="preserve"> </w:t>
      </w:r>
      <w:r w:rsidR="004C559C" w:rsidRPr="0062401D">
        <w:rPr>
          <w:b/>
          <w:sz w:val="24"/>
          <w:szCs w:val="24"/>
        </w:rPr>
        <w:t>the CON application.</w:t>
      </w:r>
      <w:r w:rsidR="0062401D">
        <w:rPr>
          <w:b/>
          <w:sz w:val="24"/>
          <w:szCs w:val="24"/>
        </w:rPr>
        <w:t>]</w:t>
      </w:r>
    </w:p>
    <w:p w:rsidR="004C559C" w:rsidRPr="007E1F85" w:rsidRDefault="004C559C" w:rsidP="004C559C">
      <w:pPr>
        <w:ind w:left="720"/>
      </w:pPr>
    </w:p>
    <w:p w:rsidR="00681F15" w:rsidRPr="00EF0ED3" w:rsidRDefault="00FC5DCF" w:rsidP="00681F15">
      <w:pPr>
        <w:ind w:left="1440" w:hanging="720"/>
      </w:pPr>
      <w:sdt>
        <w:sdtPr>
          <w:rPr>
            <w:sz w:val="24"/>
            <w:szCs w:val="24"/>
          </w:rPr>
          <w:id w:val="-1854416246"/>
          <w14:checkbox>
            <w14:checked w14:val="0"/>
            <w14:checkedState w14:val="2612" w14:font="MS Gothic"/>
            <w14:uncheckedState w14:val="2610" w14:font="MS Gothic"/>
          </w14:checkbox>
        </w:sdtPr>
        <w:sdtEndPr/>
        <w:sdtContent>
          <w:r w:rsidR="001F6560">
            <w:rPr>
              <w:rFonts w:ascii="MS Gothic" w:eastAsia="MS Gothic" w:hAnsi="MS Gothic" w:hint="eastAsia"/>
              <w:sz w:val="24"/>
              <w:szCs w:val="24"/>
            </w:rPr>
            <w:t>☐</w:t>
          </w:r>
        </w:sdtContent>
      </w:sdt>
      <w:r w:rsidR="004C559C" w:rsidRPr="00EF0ED3">
        <w:tab/>
        <w:t xml:space="preserve">A </w:t>
      </w:r>
      <w:r w:rsidR="00BA15F4">
        <w:t xml:space="preserve">completed </w:t>
      </w:r>
      <w:r w:rsidR="004C559C" w:rsidRPr="00681F15">
        <w:t xml:space="preserve">CON </w:t>
      </w:r>
      <w:r w:rsidR="002B1C87" w:rsidRPr="00681F15">
        <w:t>Main Form</w:t>
      </w:r>
      <w:r w:rsidR="00681F15">
        <w:t>,</w:t>
      </w:r>
      <w:r w:rsidR="004C559C" w:rsidRPr="00EF0ED3">
        <w:t xml:space="preserve"> including a</w:t>
      </w:r>
      <w:r w:rsidR="002A55C5">
        <w:t xml:space="preserve">n </w:t>
      </w:r>
      <w:r w:rsidR="002A55C5" w:rsidRPr="00EF0ED3">
        <w:t>affidavit</w:t>
      </w:r>
      <w:r w:rsidR="00087BA4">
        <w:t xml:space="preserve"> for each applicant,</w:t>
      </w:r>
      <w:r w:rsidR="004C559C" w:rsidRPr="00EF0ED3">
        <w:t xml:space="preserve"> signed and notarized by the appropriate individuals.</w:t>
      </w:r>
      <w:r w:rsidR="00681F15">
        <w:t xml:space="preserve"> CON forms can be found</w:t>
      </w:r>
      <w:r w:rsidR="00681F15" w:rsidRPr="00EF0ED3">
        <w:t xml:space="preserve"> </w:t>
      </w:r>
      <w:r w:rsidR="009F390F">
        <w:t>at</w:t>
      </w:r>
      <w:r w:rsidR="00681F15">
        <w:t xml:space="preserve"> </w:t>
      </w:r>
      <w:hyperlink r:id="rId16" w:history="1">
        <w:r w:rsidR="00681F15">
          <w:rPr>
            <w:rStyle w:val="Hyperlink"/>
          </w:rPr>
          <w:t>OH</w:t>
        </w:r>
        <w:r w:rsidR="006A119F">
          <w:rPr>
            <w:rStyle w:val="Hyperlink"/>
          </w:rPr>
          <w:t>S</w:t>
        </w:r>
        <w:r w:rsidR="00681F15">
          <w:rPr>
            <w:rStyle w:val="Hyperlink"/>
          </w:rPr>
          <w:t xml:space="preserve"> Forms</w:t>
        </w:r>
      </w:hyperlink>
      <w:r w:rsidR="00681F15" w:rsidRPr="00EF0ED3">
        <w:rPr>
          <w:rStyle w:val="Hyperlink"/>
          <w:u w:val="none"/>
        </w:rPr>
        <w:t>.</w:t>
      </w:r>
    </w:p>
    <w:p w:rsidR="004C559C" w:rsidRPr="00EF0ED3" w:rsidRDefault="004C559C" w:rsidP="004C559C">
      <w:pPr>
        <w:ind w:left="1440" w:hanging="720"/>
        <w:rPr>
          <w:i/>
        </w:rPr>
      </w:pPr>
    </w:p>
    <w:p w:rsidR="004C559C" w:rsidRPr="00EF0ED3" w:rsidRDefault="00FC5DCF" w:rsidP="004C559C">
      <w:pPr>
        <w:ind w:left="1440" w:hanging="720"/>
      </w:pPr>
      <w:sdt>
        <w:sdtPr>
          <w:rPr>
            <w:sz w:val="24"/>
            <w:szCs w:val="24"/>
          </w:rPr>
          <w:id w:val="439797345"/>
          <w14:checkbox>
            <w14:checked w14:val="0"/>
            <w14:checkedState w14:val="2612" w14:font="MS Gothic"/>
            <w14:uncheckedState w14:val="2610" w14:font="MS Gothic"/>
          </w14:checkbox>
        </w:sdtPr>
        <w:sdtEndPr/>
        <w:sdtContent>
          <w:r w:rsidR="001D36D3">
            <w:rPr>
              <w:rFonts w:ascii="MS Gothic" w:eastAsia="MS Gothic" w:hAnsi="MS Gothic" w:hint="eastAsia"/>
              <w:sz w:val="24"/>
              <w:szCs w:val="24"/>
            </w:rPr>
            <w:t>☐</w:t>
          </w:r>
        </w:sdtContent>
      </w:sdt>
      <w:r w:rsidR="004C559C" w:rsidRPr="00EF0ED3">
        <w:tab/>
        <w:t xml:space="preserve">A completed </w:t>
      </w:r>
      <w:r w:rsidR="00681F15">
        <w:t>S</w:t>
      </w:r>
      <w:r w:rsidR="004C559C" w:rsidRPr="00EF0ED3">
        <w:t xml:space="preserve">upplemental </w:t>
      </w:r>
      <w:r w:rsidR="00681F15">
        <w:t xml:space="preserve">Form </w:t>
      </w:r>
      <w:r w:rsidR="004C559C" w:rsidRPr="00EF0ED3">
        <w:t>specific to the proposal type</w:t>
      </w:r>
      <w:r w:rsidR="002B1C87">
        <w:t xml:space="preserve"> (see next page to determine </w:t>
      </w:r>
      <w:r w:rsidR="00681F15">
        <w:t>which</w:t>
      </w:r>
      <w:r w:rsidR="002B1C87">
        <w:t xml:space="preserve"> </w:t>
      </w:r>
      <w:r w:rsidR="00681F15">
        <w:t>S</w:t>
      </w:r>
      <w:r w:rsidR="002B1C87">
        <w:t xml:space="preserve">upplemental </w:t>
      </w:r>
      <w:r w:rsidR="00681F15">
        <w:t>F</w:t>
      </w:r>
      <w:r w:rsidR="002B1C87">
        <w:t xml:space="preserve">orm to </w:t>
      </w:r>
      <w:r w:rsidR="00194864">
        <w:t>i</w:t>
      </w:r>
      <w:r w:rsidR="002B1C87">
        <w:t>nclude</w:t>
      </w:r>
      <w:r w:rsidR="00194864">
        <w:t xml:space="preserve"> in the application</w:t>
      </w:r>
      <w:r w:rsidR="002B1C87">
        <w:t>)</w:t>
      </w:r>
      <w:r w:rsidR="00FE71EA">
        <w:t>.</w:t>
      </w:r>
    </w:p>
    <w:p w:rsidR="004C559C" w:rsidRPr="004C559C" w:rsidRDefault="004C559C" w:rsidP="004C559C">
      <w:pPr>
        <w:ind w:left="1440" w:hanging="720"/>
        <w:rPr>
          <w:i/>
        </w:rPr>
      </w:pPr>
    </w:p>
    <w:p w:rsidR="00025B43" w:rsidRDefault="00FC5DCF" w:rsidP="00025B43">
      <w:pPr>
        <w:ind w:left="1440" w:hanging="720"/>
      </w:pPr>
      <w:sdt>
        <w:sdtPr>
          <w:rPr>
            <w:sz w:val="24"/>
            <w:szCs w:val="24"/>
          </w:rPr>
          <w:id w:val="-1408381582"/>
          <w14:checkbox>
            <w14:checked w14:val="0"/>
            <w14:checkedState w14:val="2612" w14:font="MS Gothic"/>
            <w14:uncheckedState w14:val="2610" w14:font="MS Gothic"/>
          </w14:checkbox>
        </w:sdtPr>
        <w:sdtEndPr/>
        <w:sdtContent>
          <w:r w:rsidR="00B66EC1">
            <w:rPr>
              <w:rFonts w:ascii="MS Gothic" w:eastAsia="MS Gothic" w:hAnsi="MS Gothic" w:hint="eastAsia"/>
              <w:sz w:val="24"/>
              <w:szCs w:val="24"/>
            </w:rPr>
            <w:t>☐</w:t>
          </w:r>
        </w:sdtContent>
      </w:sdt>
      <w:r w:rsidR="004C559C" w:rsidRPr="00EF0ED3">
        <w:rPr>
          <w:b/>
        </w:rPr>
        <w:tab/>
      </w:r>
      <w:r w:rsidR="004C559C" w:rsidRPr="00EF0ED3">
        <w:t>A</w:t>
      </w:r>
      <w:r w:rsidR="00B66EC1">
        <w:t xml:space="preserve"> filing fee </w:t>
      </w:r>
      <w:r w:rsidR="00025B43">
        <w:t>using Master Card or Visa submitted electronically via OH</w:t>
      </w:r>
      <w:r w:rsidR="005528AE">
        <w:t>S</w:t>
      </w:r>
      <w:r w:rsidR="00025B43">
        <w:t>’s website</w:t>
      </w:r>
      <w:r w:rsidR="003F1C6C">
        <w:t xml:space="preserve"> </w:t>
      </w:r>
      <w:r w:rsidR="003F1C6C" w:rsidRPr="003F1C6C">
        <w:t>(</w:t>
      </w:r>
      <w:hyperlink r:id="rId17" w:history="1">
        <w:r w:rsidR="006A119F">
          <w:rPr>
            <w:rStyle w:val="Hyperlink"/>
          </w:rPr>
          <w:t>Certificate of Need</w:t>
        </w:r>
        <w:r w:rsidR="000E6001" w:rsidRPr="000E6001">
          <w:rPr>
            <w:rStyle w:val="Hyperlink"/>
          </w:rPr>
          <w:t xml:space="preserve"> Web Portal</w:t>
        </w:r>
      </w:hyperlink>
      <w:r w:rsidR="000E6001" w:rsidRPr="000E6001">
        <w:t>)</w:t>
      </w:r>
      <w:r w:rsidR="00025B43">
        <w:t xml:space="preserve"> </w:t>
      </w:r>
      <w:r w:rsidR="00B66EC1">
        <w:t xml:space="preserve">in </w:t>
      </w:r>
      <w:r w:rsidR="002465A1" w:rsidRPr="00EF0ED3">
        <w:t>the amount of $</w:t>
      </w:r>
      <w:r w:rsidR="002465A1" w:rsidRPr="00BF1B08">
        <w:rPr>
          <w:b/>
        </w:rPr>
        <w:t>500</w:t>
      </w:r>
      <w:r w:rsidR="00025B43">
        <w:rPr>
          <w:b/>
        </w:rPr>
        <w:t>.00.</w:t>
      </w:r>
    </w:p>
    <w:p w:rsidR="003F1C6C" w:rsidRDefault="003F1C6C" w:rsidP="00CD4032">
      <w:pPr>
        <w:ind w:left="2160" w:hanging="630"/>
        <w:rPr>
          <w:b/>
        </w:rPr>
      </w:pPr>
    </w:p>
    <w:p w:rsidR="00B66EC1" w:rsidRPr="00EF0ED3" w:rsidRDefault="00025B43" w:rsidP="00CD4032">
      <w:pPr>
        <w:ind w:left="2160" w:hanging="630"/>
      </w:pPr>
      <w:r w:rsidRPr="00AB6494">
        <w:rPr>
          <w:b/>
        </w:rPr>
        <w:t>Note:</w:t>
      </w:r>
      <w:r w:rsidR="00CD4032">
        <w:tab/>
      </w:r>
      <w:r w:rsidRPr="00025B43">
        <w:t xml:space="preserve">Should anyone not have the ability to </w:t>
      </w:r>
      <w:r>
        <w:t xml:space="preserve">pay </w:t>
      </w:r>
      <w:r w:rsidR="00CD4032">
        <w:t xml:space="preserve">electronically </w:t>
      </w:r>
      <w:r>
        <w:t xml:space="preserve">using Master Card or Visa, </w:t>
      </w:r>
      <w:r w:rsidR="00CD4032">
        <w:t xml:space="preserve">contact us </w:t>
      </w:r>
      <w:r w:rsidR="00CD4032" w:rsidRPr="00CD4032">
        <w:t>at (860) 418-7001</w:t>
      </w:r>
      <w:r w:rsidR="00AB6494">
        <w:t xml:space="preserve"> for further instructions.</w:t>
      </w:r>
    </w:p>
    <w:p w:rsidR="004C559C" w:rsidRPr="004C559C" w:rsidRDefault="004C559C" w:rsidP="004C559C">
      <w:pPr>
        <w:ind w:left="1440" w:hanging="720"/>
        <w:rPr>
          <w:i/>
        </w:rPr>
      </w:pPr>
    </w:p>
    <w:p w:rsidR="003D5E02" w:rsidRDefault="00FC5DCF" w:rsidP="004C559C">
      <w:pPr>
        <w:ind w:left="1440" w:hanging="720"/>
      </w:pPr>
      <w:sdt>
        <w:sdtPr>
          <w:rPr>
            <w:sz w:val="24"/>
            <w:szCs w:val="24"/>
          </w:rPr>
          <w:id w:val="-1629242403"/>
          <w14:checkbox>
            <w14:checked w14:val="0"/>
            <w14:checkedState w14:val="2612" w14:font="MS Gothic"/>
            <w14:uncheckedState w14:val="2610" w14:font="MS Gothic"/>
          </w14:checkbox>
        </w:sdtPr>
        <w:sdtEndPr/>
        <w:sdtContent>
          <w:r w:rsidR="000A6C23">
            <w:rPr>
              <w:rFonts w:ascii="MS Gothic" w:eastAsia="MS Gothic" w:hAnsi="MS Gothic" w:hint="eastAsia"/>
              <w:sz w:val="24"/>
              <w:szCs w:val="24"/>
            </w:rPr>
            <w:t>☐</w:t>
          </w:r>
        </w:sdtContent>
      </w:sdt>
      <w:r w:rsidR="004C559C" w:rsidRPr="00EF0ED3">
        <w:rPr>
          <w:b/>
        </w:rPr>
        <w:tab/>
      </w:r>
      <w:r w:rsidR="004C559C" w:rsidRPr="00EF0ED3">
        <w:t xml:space="preserve">Attached is evidence demonstrating that public notice has been published </w:t>
      </w:r>
      <w:r w:rsidR="00C9157E">
        <w:t xml:space="preserve">for 3 consecutive days </w:t>
      </w:r>
      <w:r w:rsidR="004C559C" w:rsidRPr="00EF0ED3">
        <w:t xml:space="preserve">in a </w:t>
      </w:r>
      <w:r w:rsidR="004C559C" w:rsidRPr="005458BB">
        <w:t>newspaper</w:t>
      </w:r>
      <w:r w:rsidR="004C559C" w:rsidRPr="00EF0ED3">
        <w:t xml:space="preserve"> that </w:t>
      </w:r>
      <w:r w:rsidR="00C9157E">
        <w:t xml:space="preserve">covers </w:t>
      </w:r>
      <w:r w:rsidR="004C559C" w:rsidRPr="00EF0ED3">
        <w:t>the location of the proposal</w:t>
      </w:r>
      <w:r w:rsidR="00C9157E">
        <w:t xml:space="preserve">. </w:t>
      </w:r>
      <w:r w:rsidR="003D5E02">
        <w:t>Use the following link</w:t>
      </w:r>
      <w:r w:rsidR="003F1509">
        <w:t xml:space="preserve"> to </w:t>
      </w:r>
      <w:r w:rsidR="00134DE7">
        <w:t xml:space="preserve">help determine the appropriate </w:t>
      </w:r>
      <w:r w:rsidR="00562203">
        <w:t>publication</w:t>
      </w:r>
      <w:r w:rsidR="003F1509">
        <w:t>:</w:t>
      </w:r>
      <w:r w:rsidR="00134DE7">
        <w:t xml:space="preserve"> </w:t>
      </w:r>
      <w:hyperlink r:id="rId18" w:history="1">
        <w:r w:rsidR="00134DE7" w:rsidRPr="00134DE7">
          <w:rPr>
            <w:rStyle w:val="Hyperlink"/>
          </w:rPr>
          <w:t>Connecticut newspapers</w:t>
        </w:r>
      </w:hyperlink>
      <w:r w:rsidR="005458BB">
        <w:t xml:space="preserve">. </w:t>
      </w:r>
      <w:r w:rsidR="00566098" w:rsidRPr="00566098">
        <w:rPr>
          <w:b/>
        </w:rPr>
        <w:t xml:space="preserve">The </w:t>
      </w:r>
      <w:r w:rsidR="00CB1BF1" w:rsidRPr="007C01FE">
        <w:rPr>
          <w:b/>
        </w:rPr>
        <w:t xml:space="preserve">application </w:t>
      </w:r>
      <w:r w:rsidR="00CB1BF1" w:rsidRPr="00BB5FFF">
        <w:rPr>
          <w:b/>
          <w:u w:val="single"/>
        </w:rPr>
        <w:t>m</w:t>
      </w:r>
      <w:r w:rsidR="00566098" w:rsidRPr="00BB5FFF">
        <w:rPr>
          <w:b/>
          <w:u w:val="single"/>
        </w:rPr>
        <w:t>ust</w:t>
      </w:r>
      <w:r w:rsidR="00BB5FFF">
        <w:rPr>
          <w:b/>
        </w:rPr>
        <w:t xml:space="preserve"> </w:t>
      </w:r>
      <w:r w:rsidR="00CB1BF1" w:rsidRPr="00BB5FFF">
        <w:rPr>
          <w:b/>
        </w:rPr>
        <w:t>be</w:t>
      </w:r>
      <w:r w:rsidR="00CB1BF1" w:rsidRPr="007C01FE">
        <w:rPr>
          <w:b/>
        </w:rPr>
        <w:t xml:space="preserve"> submitted</w:t>
      </w:r>
      <w:r w:rsidR="00CB1BF1">
        <w:t xml:space="preserve"> </w:t>
      </w:r>
      <w:r w:rsidR="0068487B">
        <w:rPr>
          <w:b/>
          <w:u w:val="single"/>
        </w:rPr>
        <w:t>no sooner than</w:t>
      </w:r>
      <w:r w:rsidR="00566098" w:rsidRPr="00BB5FFF">
        <w:rPr>
          <w:u w:val="single"/>
        </w:rPr>
        <w:t xml:space="preserve"> </w:t>
      </w:r>
      <w:r w:rsidR="004C559C" w:rsidRPr="00BB5FFF">
        <w:rPr>
          <w:b/>
          <w:u w:val="single"/>
        </w:rPr>
        <w:t>20 days</w:t>
      </w:r>
      <w:r w:rsidR="00BB5FFF">
        <w:rPr>
          <w:b/>
        </w:rPr>
        <w:t xml:space="preserve">, but </w:t>
      </w:r>
      <w:r w:rsidR="00BB5FFF" w:rsidRPr="00BB5FFF">
        <w:rPr>
          <w:b/>
          <w:u w:val="single"/>
        </w:rPr>
        <w:t>no later than 90 days</w:t>
      </w:r>
      <w:r w:rsidR="00566098">
        <w:rPr>
          <w:b/>
        </w:rPr>
        <w:t xml:space="preserve"> from the last day</w:t>
      </w:r>
      <w:r w:rsidR="00BB5FFF">
        <w:rPr>
          <w:b/>
        </w:rPr>
        <w:t xml:space="preserve"> </w:t>
      </w:r>
      <w:r w:rsidR="00566098">
        <w:rPr>
          <w:b/>
        </w:rPr>
        <w:t xml:space="preserve">of </w:t>
      </w:r>
      <w:r w:rsidR="00BB5FFF">
        <w:rPr>
          <w:b/>
        </w:rPr>
        <w:t>the newspaper notice.</w:t>
      </w:r>
    </w:p>
    <w:p w:rsidR="003D5E02" w:rsidRDefault="003D5E02" w:rsidP="004C559C">
      <w:pPr>
        <w:ind w:left="1440" w:hanging="720"/>
      </w:pPr>
    </w:p>
    <w:p w:rsidR="005D0647" w:rsidRDefault="00912D93" w:rsidP="003D5E02">
      <w:pPr>
        <w:ind w:left="1440" w:firstLine="90"/>
      </w:pPr>
      <w:r>
        <w:t>T</w:t>
      </w:r>
      <w:r w:rsidR="005D0647">
        <w:t>he following</w:t>
      </w:r>
      <w:r w:rsidR="00F01A9C">
        <w:t xml:space="preserve"> information</w:t>
      </w:r>
      <w:r w:rsidR="005D0647">
        <w:t xml:space="preserve"> </w:t>
      </w:r>
      <w:r w:rsidR="0037402B" w:rsidRPr="0037402B">
        <w:rPr>
          <w:b/>
        </w:rPr>
        <w:t>must</w:t>
      </w:r>
      <w:r>
        <w:t xml:space="preserve"> be</w:t>
      </w:r>
      <w:r w:rsidR="005D0647">
        <w:t xml:space="preserve"> included in the public notice:</w:t>
      </w:r>
    </w:p>
    <w:p w:rsidR="005D0647" w:rsidRDefault="005D0647" w:rsidP="005D0647">
      <w:pPr>
        <w:pStyle w:val="ListParagraph"/>
        <w:numPr>
          <w:ilvl w:val="0"/>
          <w:numId w:val="25"/>
        </w:numPr>
        <w:ind w:left="2160"/>
      </w:pPr>
      <w:r>
        <w:t xml:space="preserve">A statement that the applicant is applying for a certificate of need pursuant to section </w:t>
      </w:r>
      <w:r w:rsidRPr="005D0647">
        <w:t>§</w:t>
      </w:r>
      <w:r>
        <w:t xml:space="preserve"> 19a-638 of the Connecticut General Statutes;</w:t>
      </w:r>
    </w:p>
    <w:p w:rsidR="005D0647" w:rsidRDefault="005D0647" w:rsidP="005D0647">
      <w:pPr>
        <w:pStyle w:val="ListParagraph"/>
        <w:numPr>
          <w:ilvl w:val="0"/>
          <w:numId w:val="25"/>
        </w:numPr>
        <w:ind w:left="2160"/>
      </w:pPr>
      <w:r>
        <w:t>A description of the scop</w:t>
      </w:r>
      <w:r w:rsidR="00832623">
        <w:t>e</w:t>
      </w:r>
      <w:r>
        <w:t xml:space="preserve"> and nature of the project;</w:t>
      </w:r>
    </w:p>
    <w:p w:rsidR="005D0647" w:rsidRDefault="005D0647" w:rsidP="005D0647">
      <w:pPr>
        <w:pStyle w:val="ListParagraph"/>
        <w:numPr>
          <w:ilvl w:val="0"/>
          <w:numId w:val="25"/>
        </w:numPr>
        <w:ind w:left="2160"/>
      </w:pPr>
      <w:r>
        <w:t>The street address where the project is to be located; and</w:t>
      </w:r>
    </w:p>
    <w:p w:rsidR="005D0647" w:rsidRDefault="005D0647" w:rsidP="005D0647">
      <w:pPr>
        <w:pStyle w:val="ListParagraph"/>
        <w:numPr>
          <w:ilvl w:val="0"/>
          <w:numId w:val="25"/>
        </w:numPr>
        <w:ind w:left="2160"/>
      </w:pPr>
      <w:r>
        <w:t>The total capital expenditure for the project.</w:t>
      </w:r>
    </w:p>
    <w:p w:rsidR="005D0647" w:rsidRDefault="005D0647" w:rsidP="004C559C">
      <w:pPr>
        <w:ind w:left="1440" w:hanging="720"/>
      </w:pPr>
    </w:p>
    <w:p w:rsidR="004C559C" w:rsidRPr="005D0647" w:rsidRDefault="00071FED" w:rsidP="00071FED">
      <w:pPr>
        <w:ind w:left="1620" w:hanging="90"/>
      </w:pPr>
      <w:r>
        <w:t>(</w:t>
      </w:r>
      <w:r w:rsidR="00CB1BF1">
        <w:t>Please</w:t>
      </w:r>
      <w:r w:rsidR="005D0647" w:rsidRPr="005D0647">
        <w:t xml:space="preserve"> </w:t>
      </w:r>
      <w:r w:rsidR="004C559C" w:rsidRPr="005D0647">
        <w:t>fax</w:t>
      </w:r>
      <w:r w:rsidR="00C9157E" w:rsidRPr="005D0647">
        <w:t xml:space="preserve"> </w:t>
      </w:r>
      <w:r w:rsidR="00CB1BF1" w:rsidRPr="005D0647">
        <w:t>(860</w:t>
      </w:r>
      <w:r w:rsidR="00CB1BF1">
        <w:t>-</w:t>
      </w:r>
      <w:r w:rsidR="00CB1BF1" w:rsidRPr="005D0647">
        <w:t>418-705</w:t>
      </w:r>
      <w:r w:rsidR="00BC339C">
        <w:t>4</w:t>
      </w:r>
      <w:r w:rsidR="00CB1BF1">
        <w:t>) or email (</w:t>
      </w:r>
      <w:hyperlink r:id="rId19" w:history="1">
        <w:r w:rsidR="00B107CE" w:rsidRPr="00E20B2F">
          <w:rPr>
            <w:rStyle w:val="Hyperlink"/>
          </w:rPr>
          <w:t>HSP@ct.gov</w:t>
        </w:r>
      </w:hyperlink>
      <w:r w:rsidR="00CB1BF1">
        <w:t xml:space="preserve">) </w:t>
      </w:r>
      <w:r w:rsidR="004C559C" w:rsidRPr="005D0647">
        <w:t>a courtesy copy</w:t>
      </w:r>
      <w:r w:rsidR="0043062B">
        <w:t xml:space="preserve"> of the newspaper order confirmation</w:t>
      </w:r>
      <w:r w:rsidR="004C559C" w:rsidRPr="005D0647">
        <w:t xml:space="preserve"> to OH</w:t>
      </w:r>
      <w:r w:rsidR="00BC339C">
        <w:t>S</w:t>
      </w:r>
      <w:r w:rsidR="005D0647" w:rsidRPr="005D0647">
        <w:t xml:space="preserve"> </w:t>
      </w:r>
      <w:r w:rsidR="004C559C" w:rsidRPr="005D0647">
        <w:t>at the time of publication</w:t>
      </w:r>
      <w:r w:rsidR="005D0647" w:rsidRPr="005D0647">
        <w:t>.</w:t>
      </w:r>
      <w:r>
        <w:t>)</w:t>
      </w:r>
    </w:p>
    <w:p w:rsidR="004C559C" w:rsidRPr="005D0647" w:rsidRDefault="004C559C" w:rsidP="004C559C">
      <w:pPr>
        <w:ind w:left="1440" w:hanging="720"/>
      </w:pPr>
    </w:p>
    <w:p w:rsidR="004C559C" w:rsidRDefault="00FC5DCF" w:rsidP="004C559C">
      <w:pPr>
        <w:ind w:left="1440" w:hanging="720"/>
      </w:pPr>
      <w:sdt>
        <w:sdtPr>
          <w:rPr>
            <w:sz w:val="24"/>
            <w:szCs w:val="24"/>
          </w:rPr>
          <w:id w:val="1030606169"/>
          <w14:checkbox>
            <w14:checked w14:val="0"/>
            <w14:checkedState w14:val="2612" w14:font="MS Gothic"/>
            <w14:uncheckedState w14:val="2610" w14:font="MS Gothic"/>
          </w14:checkbox>
        </w:sdtPr>
        <w:sdtEndPr/>
        <w:sdtContent>
          <w:r w:rsidR="007E1F85">
            <w:rPr>
              <w:rFonts w:ascii="MS Gothic" w:eastAsia="MS Gothic" w:hAnsi="MS Gothic" w:hint="eastAsia"/>
              <w:sz w:val="24"/>
              <w:szCs w:val="24"/>
            </w:rPr>
            <w:t>☐</w:t>
          </w:r>
        </w:sdtContent>
      </w:sdt>
      <w:r w:rsidR="004C559C" w:rsidRPr="00EF0ED3">
        <w:tab/>
      </w:r>
      <w:r w:rsidR="00265F5A">
        <w:t xml:space="preserve">A </w:t>
      </w:r>
      <w:r w:rsidR="004C559C" w:rsidRPr="00EF0ED3">
        <w:t xml:space="preserve">completed Financial </w:t>
      </w:r>
      <w:r w:rsidR="00642DE7">
        <w:t>Worksheet</w:t>
      </w:r>
      <w:r w:rsidR="00265F5A">
        <w:t xml:space="preserve"> specific to the application type.</w:t>
      </w:r>
    </w:p>
    <w:p w:rsidR="00BA5B72" w:rsidRDefault="00BA5B72" w:rsidP="004C559C">
      <w:pPr>
        <w:ind w:left="1440" w:hanging="720"/>
      </w:pPr>
    </w:p>
    <w:p w:rsidR="00BA5B72" w:rsidRDefault="00FC5DCF" w:rsidP="00BA5B72">
      <w:pPr>
        <w:ind w:left="1440" w:hanging="720"/>
      </w:pPr>
      <w:sdt>
        <w:sdtPr>
          <w:rPr>
            <w:sz w:val="24"/>
            <w:szCs w:val="24"/>
          </w:rPr>
          <w:id w:val="418454712"/>
          <w14:checkbox>
            <w14:checked w14:val="0"/>
            <w14:checkedState w14:val="2612" w14:font="MS Gothic"/>
            <w14:uncheckedState w14:val="2610" w14:font="MS Gothic"/>
          </w14:checkbox>
        </w:sdtPr>
        <w:sdtEndPr/>
        <w:sdtContent>
          <w:r w:rsidR="00BA5B72">
            <w:rPr>
              <w:rFonts w:ascii="MS Gothic" w:eastAsia="MS Gothic" w:hAnsi="MS Gothic" w:hint="eastAsia"/>
              <w:sz w:val="24"/>
              <w:szCs w:val="24"/>
            </w:rPr>
            <w:t>☐</w:t>
          </w:r>
        </w:sdtContent>
      </w:sdt>
      <w:r w:rsidR="00BA5B72" w:rsidRPr="00EF0ED3">
        <w:tab/>
        <w:t>A</w:t>
      </w:r>
      <w:r w:rsidR="00BA5B72">
        <w:t xml:space="preserve">ll confidential </w:t>
      </w:r>
      <w:r w:rsidR="004C7141">
        <w:t>or personally identifiable information (</w:t>
      </w:r>
      <w:r w:rsidR="00BA5B72">
        <w:t>e.g., Social Security number</w:t>
      </w:r>
      <w:r w:rsidR="004C7141">
        <w:t xml:space="preserve">) has been </w:t>
      </w:r>
      <w:r w:rsidR="00BA5B72">
        <w:t>redacted.</w:t>
      </w:r>
    </w:p>
    <w:p w:rsidR="004C559C" w:rsidRPr="00EF0ED3" w:rsidRDefault="004C559C" w:rsidP="004C559C">
      <w:pPr>
        <w:ind w:left="1440" w:hanging="720"/>
      </w:pPr>
    </w:p>
    <w:p w:rsidR="004C559C" w:rsidRPr="00EF0ED3" w:rsidRDefault="00FC5DCF" w:rsidP="004C559C">
      <w:pPr>
        <w:ind w:left="1440" w:hanging="720"/>
      </w:pPr>
      <w:sdt>
        <w:sdtPr>
          <w:rPr>
            <w:sz w:val="24"/>
            <w:szCs w:val="24"/>
          </w:rPr>
          <w:id w:val="-261232138"/>
          <w14:checkbox>
            <w14:checked w14:val="0"/>
            <w14:checkedState w14:val="2612" w14:font="MS Gothic"/>
            <w14:uncheckedState w14:val="2610" w14:font="MS Gothic"/>
          </w14:checkbox>
        </w:sdtPr>
        <w:sdtEndPr/>
        <w:sdtContent>
          <w:r w:rsidR="008A25CF">
            <w:rPr>
              <w:rFonts w:ascii="MS Gothic" w:eastAsia="MS Gothic" w:hAnsi="MS Gothic" w:hint="eastAsia"/>
              <w:sz w:val="24"/>
              <w:szCs w:val="24"/>
            </w:rPr>
            <w:t>☐</w:t>
          </w:r>
        </w:sdtContent>
      </w:sdt>
      <w:r w:rsidR="004C559C" w:rsidRPr="00EF0ED3">
        <w:tab/>
      </w:r>
      <w:r w:rsidR="00601F2C" w:rsidRPr="0028748D">
        <w:t xml:space="preserve">All </w:t>
      </w:r>
      <w:r w:rsidR="00601F2C">
        <w:t>material</w:t>
      </w:r>
      <w:r w:rsidR="00601F2C" w:rsidRPr="0028748D">
        <w:t xml:space="preserve"> should be </w:t>
      </w:r>
      <w:r w:rsidR="00601F2C">
        <w:t>submitted via OH</w:t>
      </w:r>
      <w:r w:rsidR="006F118A">
        <w:t>S</w:t>
      </w:r>
      <w:r w:rsidR="00601F2C">
        <w:t xml:space="preserve">’s website </w:t>
      </w:r>
      <w:r w:rsidR="00D06BF5" w:rsidRPr="003F1C6C">
        <w:t>(</w:t>
      </w:r>
      <w:hyperlink r:id="rId20" w:history="1">
        <w:r w:rsidR="00D06BF5" w:rsidRPr="000E6001">
          <w:rPr>
            <w:rStyle w:val="Hyperlink"/>
          </w:rPr>
          <w:t>OH</w:t>
        </w:r>
        <w:r w:rsidR="006F118A">
          <w:rPr>
            <w:rStyle w:val="Hyperlink"/>
          </w:rPr>
          <w:t>S</w:t>
        </w:r>
        <w:r w:rsidR="00D06BF5" w:rsidRPr="000E6001">
          <w:rPr>
            <w:rStyle w:val="Hyperlink"/>
          </w:rPr>
          <w:t xml:space="preserve"> Web Portal</w:t>
        </w:r>
      </w:hyperlink>
      <w:r w:rsidR="00D06BF5" w:rsidRPr="000E6001">
        <w:t>)</w:t>
      </w:r>
      <w:r w:rsidR="00D06BF5">
        <w:t xml:space="preserve"> </w:t>
      </w:r>
      <w:r w:rsidR="00791C50">
        <w:t xml:space="preserve">and </w:t>
      </w:r>
      <w:r w:rsidR="004C559C" w:rsidRPr="00EF0ED3">
        <w:t>include:</w:t>
      </w:r>
    </w:p>
    <w:p w:rsidR="004C559C" w:rsidRPr="00EF0ED3" w:rsidRDefault="004C559C" w:rsidP="004C559C">
      <w:pPr>
        <w:pStyle w:val="ListParagraph"/>
        <w:widowControl/>
        <w:numPr>
          <w:ilvl w:val="0"/>
          <w:numId w:val="23"/>
        </w:numPr>
        <w:spacing w:after="160" w:line="288" w:lineRule="auto"/>
        <w:ind w:left="2160" w:hanging="270"/>
        <w:contextualSpacing/>
      </w:pPr>
      <w:r w:rsidRPr="00EF0ED3">
        <w:t>A scanned copy of each submission in its entirety</w:t>
      </w:r>
      <w:r w:rsidR="000C4183">
        <w:t>*</w:t>
      </w:r>
      <w:r w:rsidRPr="00EF0ED3">
        <w:t>, including all attachments in Adobe (.pdf) format.</w:t>
      </w:r>
    </w:p>
    <w:p w:rsidR="004C559C" w:rsidRDefault="004C559C" w:rsidP="005D3DA5">
      <w:pPr>
        <w:pStyle w:val="ListParagraph"/>
        <w:widowControl/>
        <w:numPr>
          <w:ilvl w:val="0"/>
          <w:numId w:val="23"/>
        </w:numPr>
        <w:spacing w:line="288" w:lineRule="auto"/>
        <w:ind w:left="2160" w:hanging="270"/>
        <w:contextualSpacing/>
      </w:pPr>
      <w:r w:rsidRPr="00EF0ED3">
        <w:t xml:space="preserve">An electronic copy of the applicant’s responses in MS Word (the application) and MS Excel (the </w:t>
      </w:r>
      <w:r w:rsidR="00265F5A">
        <w:t>F</w:t>
      </w:r>
      <w:r w:rsidRPr="00EF0ED3">
        <w:t xml:space="preserve">inancial </w:t>
      </w:r>
      <w:r w:rsidR="00265F5A">
        <w:t>Worksheet</w:t>
      </w:r>
      <w:r w:rsidRPr="00EF0ED3">
        <w:t>).</w:t>
      </w:r>
    </w:p>
    <w:p w:rsidR="00617BF4" w:rsidRDefault="00617BF4" w:rsidP="00725E02">
      <w:pPr>
        <w:pStyle w:val="ListParagraph"/>
        <w:widowControl/>
        <w:spacing w:line="288" w:lineRule="auto"/>
        <w:ind w:left="2340" w:hanging="90"/>
        <w:contextualSpacing/>
      </w:pPr>
    </w:p>
    <w:p w:rsidR="000C4183" w:rsidRDefault="000C4183" w:rsidP="00725E02">
      <w:pPr>
        <w:pStyle w:val="ListParagraph"/>
        <w:widowControl/>
        <w:spacing w:line="288" w:lineRule="auto"/>
        <w:ind w:left="2340" w:hanging="90"/>
        <w:contextualSpacing/>
      </w:pPr>
      <w:r>
        <w:t>*</w:t>
      </w:r>
      <w:r w:rsidRPr="000C4183">
        <w:rPr>
          <w:b/>
        </w:rPr>
        <w:t>All application components (e.g., Main Form, Supplemental Form, Financial Worksheet and Exhibits) should be compiled and paginated</w:t>
      </w:r>
      <w:r w:rsidRPr="000C4183">
        <w:t>.</w:t>
      </w:r>
    </w:p>
    <w:p w:rsidR="00025B43" w:rsidRPr="00025B43" w:rsidRDefault="00025B43" w:rsidP="00025B43">
      <w:pPr>
        <w:ind w:left="1440" w:hanging="720"/>
        <w:rPr>
          <w:b/>
          <w:highlight w:val="yellow"/>
        </w:rPr>
      </w:pPr>
    </w:p>
    <w:p w:rsidR="00FA5D7B" w:rsidRDefault="00FA5D7B" w:rsidP="00601F2C">
      <w:pPr>
        <w:pStyle w:val="ListParagraph"/>
        <w:widowControl/>
        <w:spacing w:line="360" w:lineRule="auto"/>
        <w:ind w:left="1890" w:hanging="360"/>
        <w:contextualSpacing/>
        <w:rPr>
          <w:b/>
          <w:color w:val="FF0000"/>
        </w:rPr>
      </w:pPr>
      <w:r w:rsidRPr="00FA5D7B">
        <w:rPr>
          <w:b/>
          <w:color w:val="FF0000"/>
        </w:rPr>
        <w:t>Note: OH</w:t>
      </w:r>
      <w:r w:rsidR="006F118A">
        <w:rPr>
          <w:b/>
          <w:color w:val="FF0000"/>
        </w:rPr>
        <w:t>S</w:t>
      </w:r>
      <w:r w:rsidRPr="00FA5D7B">
        <w:rPr>
          <w:b/>
          <w:color w:val="FF0000"/>
        </w:rPr>
        <w:t xml:space="preserve"> hereby waives requirement to file any paper copies.</w:t>
      </w:r>
    </w:p>
    <w:p w:rsidR="004C559C" w:rsidRPr="00867AC8" w:rsidRDefault="004C559C" w:rsidP="007064CB">
      <w:pPr>
        <w:spacing w:line="276" w:lineRule="auto"/>
        <w:ind w:left="1440"/>
      </w:pPr>
      <w:r w:rsidRPr="00867AC8">
        <w:br w:type="page"/>
      </w:r>
    </w:p>
    <w:p w:rsidR="00077DFD" w:rsidRPr="00077DFD" w:rsidRDefault="00077DFD" w:rsidP="00A53F57">
      <w:pPr>
        <w:widowControl/>
        <w:ind w:left="-360" w:right="-180"/>
        <w:jc w:val="center"/>
        <w:rPr>
          <w:b/>
          <w:sz w:val="32"/>
          <w:szCs w:val="32"/>
        </w:rPr>
      </w:pPr>
      <w:r w:rsidRPr="00077DFD">
        <w:rPr>
          <w:b/>
          <w:sz w:val="32"/>
          <w:szCs w:val="32"/>
        </w:rPr>
        <w:lastRenderedPageBreak/>
        <w:t>Supplemental Forms</w:t>
      </w:r>
    </w:p>
    <w:p w:rsidR="0038446D" w:rsidRDefault="0038446D" w:rsidP="002641EC">
      <w:pPr>
        <w:widowControl/>
        <w:ind w:left="-360"/>
        <w:rPr>
          <w:szCs w:val="24"/>
        </w:rPr>
      </w:pPr>
    </w:p>
    <w:p w:rsidR="00966C4B" w:rsidRDefault="00077DFD" w:rsidP="006D595D">
      <w:pPr>
        <w:widowControl/>
        <w:ind w:left="-360"/>
        <w:rPr>
          <w:szCs w:val="24"/>
        </w:rPr>
      </w:pPr>
      <w:r w:rsidRPr="005E62A1">
        <w:rPr>
          <w:szCs w:val="24"/>
        </w:rPr>
        <w:t xml:space="preserve">In addition to </w:t>
      </w:r>
      <w:r w:rsidR="008B7456" w:rsidRPr="005E62A1">
        <w:rPr>
          <w:szCs w:val="24"/>
        </w:rPr>
        <w:t xml:space="preserve">completing this </w:t>
      </w:r>
      <w:r w:rsidRPr="005E62A1">
        <w:rPr>
          <w:b/>
          <w:szCs w:val="24"/>
        </w:rPr>
        <w:t>Main Form</w:t>
      </w:r>
      <w:r w:rsidR="0097637B" w:rsidRPr="005E62A1">
        <w:rPr>
          <w:szCs w:val="24"/>
        </w:rPr>
        <w:t xml:space="preserve"> and </w:t>
      </w:r>
      <w:r w:rsidR="009A7BCF" w:rsidRPr="005E62A1">
        <w:rPr>
          <w:b/>
          <w:szCs w:val="24"/>
        </w:rPr>
        <w:t>F</w:t>
      </w:r>
      <w:r w:rsidR="0097637B" w:rsidRPr="005E62A1">
        <w:rPr>
          <w:b/>
          <w:szCs w:val="24"/>
        </w:rPr>
        <w:t xml:space="preserve">inancial </w:t>
      </w:r>
      <w:r w:rsidR="009A7BCF" w:rsidRPr="005E62A1">
        <w:rPr>
          <w:b/>
          <w:szCs w:val="24"/>
        </w:rPr>
        <w:t>W</w:t>
      </w:r>
      <w:r w:rsidR="0097637B" w:rsidRPr="005E62A1">
        <w:rPr>
          <w:b/>
          <w:szCs w:val="24"/>
        </w:rPr>
        <w:t>orksheet</w:t>
      </w:r>
      <w:r w:rsidR="009A7BCF" w:rsidRPr="005E62A1">
        <w:rPr>
          <w:b/>
          <w:szCs w:val="24"/>
        </w:rPr>
        <w:t xml:space="preserve"> (A, B or C)</w:t>
      </w:r>
      <w:r w:rsidRPr="005E62A1">
        <w:rPr>
          <w:szCs w:val="24"/>
        </w:rPr>
        <w:t xml:space="preserve">, </w:t>
      </w:r>
      <w:r w:rsidR="00FB7A77" w:rsidRPr="005E62A1">
        <w:rPr>
          <w:szCs w:val="24"/>
        </w:rPr>
        <w:t xml:space="preserve">the </w:t>
      </w:r>
      <w:r w:rsidRPr="005E62A1">
        <w:rPr>
          <w:szCs w:val="24"/>
        </w:rPr>
        <w:t>applicant</w:t>
      </w:r>
      <w:r w:rsidR="00FB7A77" w:rsidRPr="005E62A1">
        <w:rPr>
          <w:szCs w:val="24"/>
        </w:rPr>
        <w:t>(</w:t>
      </w:r>
      <w:r w:rsidRPr="005E62A1">
        <w:rPr>
          <w:szCs w:val="24"/>
        </w:rPr>
        <w:t>s</w:t>
      </w:r>
      <w:r w:rsidR="00FB7A77" w:rsidRPr="005E62A1">
        <w:rPr>
          <w:szCs w:val="24"/>
        </w:rPr>
        <w:t>)</w:t>
      </w:r>
      <w:r w:rsidRPr="005E62A1">
        <w:rPr>
          <w:szCs w:val="24"/>
        </w:rPr>
        <w:t xml:space="preserve"> must</w:t>
      </w:r>
      <w:r w:rsidR="003C165B" w:rsidRPr="005E62A1">
        <w:rPr>
          <w:szCs w:val="24"/>
        </w:rPr>
        <w:t xml:space="preserve"> complete </w:t>
      </w:r>
      <w:r w:rsidR="009A7BCF" w:rsidRPr="005E62A1">
        <w:rPr>
          <w:szCs w:val="24"/>
        </w:rPr>
        <w:t xml:space="preserve">the appropriate </w:t>
      </w:r>
      <w:r w:rsidR="009A7BCF" w:rsidRPr="005E62A1">
        <w:rPr>
          <w:b/>
          <w:szCs w:val="24"/>
        </w:rPr>
        <w:t>S</w:t>
      </w:r>
      <w:r w:rsidRPr="005E62A1">
        <w:rPr>
          <w:b/>
          <w:szCs w:val="24"/>
        </w:rPr>
        <w:t xml:space="preserve">upplemental </w:t>
      </w:r>
      <w:r w:rsidR="009A7BCF" w:rsidRPr="005E62A1">
        <w:rPr>
          <w:b/>
          <w:szCs w:val="24"/>
        </w:rPr>
        <w:t>F</w:t>
      </w:r>
      <w:r w:rsidRPr="005E62A1">
        <w:rPr>
          <w:b/>
          <w:szCs w:val="24"/>
        </w:rPr>
        <w:t>orm</w:t>
      </w:r>
      <w:r w:rsidR="008B7456" w:rsidRPr="005E62A1">
        <w:rPr>
          <w:szCs w:val="24"/>
        </w:rPr>
        <w:t xml:space="preserve"> listed below</w:t>
      </w:r>
      <w:r w:rsidR="008B7456">
        <w:rPr>
          <w:szCs w:val="24"/>
        </w:rPr>
        <w:t xml:space="preserve">. </w:t>
      </w:r>
      <w:r w:rsidR="002641EC">
        <w:rPr>
          <w:szCs w:val="24"/>
        </w:rPr>
        <w:t xml:space="preserve">Check the box of the </w:t>
      </w:r>
      <w:r w:rsidR="002641EC" w:rsidRPr="002641EC">
        <w:rPr>
          <w:b/>
          <w:szCs w:val="24"/>
        </w:rPr>
        <w:t>Supplemental Form</w:t>
      </w:r>
      <w:r w:rsidR="002641EC">
        <w:rPr>
          <w:szCs w:val="24"/>
        </w:rPr>
        <w:t xml:space="preserve"> to be submitted with the application</w:t>
      </w:r>
      <w:r w:rsidR="008053BE">
        <w:rPr>
          <w:szCs w:val="24"/>
        </w:rPr>
        <w:t>, below</w:t>
      </w:r>
      <w:r w:rsidR="002641EC">
        <w:rPr>
          <w:szCs w:val="24"/>
        </w:rPr>
        <w:t xml:space="preserve">. </w:t>
      </w:r>
      <w:r w:rsidR="002641EC" w:rsidRPr="002641EC">
        <w:rPr>
          <w:szCs w:val="24"/>
        </w:rPr>
        <w:t xml:space="preserve">If unsure which </w:t>
      </w:r>
      <w:r w:rsidR="002641EC">
        <w:rPr>
          <w:szCs w:val="24"/>
        </w:rPr>
        <w:t xml:space="preserve">form </w:t>
      </w:r>
      <w:r w:rsidR="002641EC" w:rsidRPr="002641EC">
        <w:rPr>
          <w:szCs w:val="24"/>
        </w:rPr>
        <w:t xml:space="preserve">to select, </w:t>
      </w:r>
      <w:r w:rsidR="002641EC">
        <w:rPr>
          <w:szCs w:val="24"/>
        </w:rPr>
        <w:t xml:space="preserve">please </w:t>
      </w:r>
      <w:r w:rsidR="002641EC" w:rsidRPr="002641EC">
        <w:rPr>
          <w:szCs w:val="24"/>
        </w:rPr>
        <w:t>call the OH</w:t>
      </w:r>
      <w:r w:rsidR="006F118A">
        <w:rPr>
          <w:szCs w:val="24"/>
        </w:rPr>
        <w:t>S</w:t>
      </w:r>
      <w:r w:rsidR="002641EC" w:rsidRPr="002641EC">
        <w:rPr>
          <w:szCs w:val="24"/>
        </w:rPr>
        <w:t xml:space="preserve"> main number (860-418-7001) for assistance.</w:t>
      </w:r>
      <w:r w:rsidR="007920E4">
        <w:rPr>
          <w:szCs w:val="24"/>
        </w:rPr>
        <w:t xml:space="preserve"> </w:t>
      </w:r>
      <w:r w:rsidR="00936A8A">
        <w:rPr>
          <w:szCs w:val="24"/>
        </w:rPr>
        <w:t xml:space="preserve">All </w:t>
      </w:r>
      <w:r w:rsidR="008B7456">
        <w:rPr>
          <w:szCs w:val="24"/>
        </w:rPr>
        <w:t xml:space="preserve">CON forms </w:t>
      </w:r>
      <w:r w:rsidRPr="00077DFD">
        <w:rPr>
          <w:szCs w:val="24"/>
        </w:rPr>
        <w:t xml:space="preserve">can be found </w:t>
      </w:r>
      <w:r w:rsidR="007920E4">
        <w:rPr>
          <w:szCs w:val="24"/>
        </w:rPr>
        <w:t xml:space="preserve">on </w:t>
      </w:r>
      <w:r w:rsidR="00F375B5">
        <w:rPr>
          <w:szCs w:val="24"/>
        </w:rPr>
        <w:t>OH</w:t>
      </w:r>
      <w:r w:rsidR="006F118A">
        <w:rPr>
          <w:szCs w:val="24"/>
        </w:rPr>
        <w:t>S</w:t>
      </w:r>
      <w:r w:rsidR="00F375B5">
        <w:rPr>
          <w:szCs w:val="24"/>
        </w:rPr>
        <w:t>’s website</w:t>
      </w:r>
      <w:r w:rsidR="007920E4">
        <w:rPr>
          <w:szCs w:val="24"/>
        </w:rPr>
        <w:t xml:space="preserve"> </w:t>
      </w:r>
      <w:r w:rsidR="00B77FB9">
        <w:rPr>
          <w:szCs w:val="24"/>
        </w:rPr>
        <w:t xml:space="preserve">at </w:t>
      </w:r>
      <w:hyperlink r:id="rId21" w:history="1">
        <w:r w:rsidR="006F118A">
          <w:rPr>
            <w:rStyle w:val="Hyperlink"/>
            <w:szCs w:val="24"/>
          </w:rPr>
          <w:t xml:space="preserve">CON </w:t>
        </w:r>
        <w:r w:rsidR="00966C4B" w:rsidRPr="005E62A1">
          <w:rPr>
            <w:rStyle w:val="Hyperlink"/>
            <w:szCs w:val="24"/>
          </w:rPr>
          <w:t>Form</w:t>
        </w:r>
        <w:r w:rsidR="006F118A">
          <w:rPr>
            <w:rStyle w:val="Hyperlink"/>
            <w:szCs w:val="24"/>
          </w:rPr>
          <w:t>s and Submission</w:t>
        </w:r>
      </w:hyperlink>
      <w:r w:rsidR="00B77FB9">
        <w:rPr>
          <w:szCs w:val="24"/>
        </w:rPr>
        <w:t>.</w:t>
      </w:r>
    </w:p>
    <w:p w:rsidR="00077DFD" w:rsidRDefault="00077DFD" w:rsidP="00077DFD">
      <w:pPr>
        <w:widowControl/>
        <w:rPr>
          <w:szCs w:val="24"/>
        </w:rPr>
      </w:pPr>
    </w:p>
    <w:tbl>
      <w:tblPr>
        <w:tblStyle w:val="TableGrid2"/>
        <w:tblpPr w:leftFromText="187" w:rightFromText="187" w:vertAnchor="text" w:horzAnchor="margin" w:tblpX="-234" w:tblpY="1"/>
        <w:tblOverlap w:val="never"/>
        <w:tblW w:w="10188" w:type="dxa"/>
        <w:tblLook w:val="04A0" w:firstRow="1" w:lastRow="0" w:firstColumn="1" w:lastColumn="0" w:noHBand="0" w:noVBand="1"/>
      </w:tblPr>
      <w:tblGrid>
        <w:gridCol w:w="1293"/>
        <w:gridCol w:w="1317"/>
        <w:gridCol w:w="7578"/>
      </w:tblGrid>
      <w:tr w:rsidR="00170608" w:rsidRPr="00077DFD" w:rsidTr="00CD3C45">
        <w:trPr>
          <w:trHeight w:val="980"/>
        </w:trPr>
        <w:tc>
          <w:tcPr>
            <w:tcW w:w="1293" w:type="dxa"/>
            <w:shd w:val="clear" w:color="auto" w:fill="F2F2F2" w:themeFill="background1" w:themeFillShade="F2"/>
            <w:vAlign w:val="center"/>
          </w:tcPr>
          <w:p w:rsidR="000E6BCA" w:rsidRPr="00077DFD" w:rsidRDefault="00170608" w:rsidP="00846447">
            <w:pPr>
              <w:jc w:val="center"/>
              <w:rPr>
                <w:b/>
                <w:szCs w:val="24"/>
              </w:rPr>
            </w:pPr>
            <w:r>
              <w:rPr>
                <w:b/>
                <w:szCs w:val="24"/>
              </w:rPr>
              <w:t>Check form included</w:t>
            </w:r>
          </w:p>
        </w:tc>
        <w:tc>
          <w:tcPr>
            <w:tcW w:w="1317" w:type="dxa"/>
            <w:shd w:val="clear" w:color="auto" w:fill="F2F2F2" w:themeFill="background1" w:themeFillShade="F2"/>
            <w:vAlign w:val="center"/>
          </w:tcPr>
          <w:p w:rsidR="000E6BCA" w:rsidRPr="00077DFD" w:rsidRDefault="000E6BCA" w:rsidP="00B25D21">
            <w:pPr>
              <w:jc w:val="center"/>
              <w:rPr>
                <w:b/>
                <w:szCs w:val="24"/>
              </w:rPr>
            </w:pPr>
            <w:r w:rsidRPr="00077DFD">
              <w:rPr>
                <w:b/>
                <w:szCs w:val="24"/>
              </w:rPr>
              <w:t>Conn. Gen. Stat.</w:t>
            </w:r>
            <w:r w:rsidRPr="00077DFD">
              <w:rPr>
                <w:b/>
                <w:szCs w:val="24"/>
              </w:rPr>
              <w:br/>
              <w:t>Section</w:t>
            </w:r>
            <w:r w:rsidRPr="00077DFD">
              <w:rPr>
                <w:b/>
                <w:szCs w:val="24"/>
              </w:rPr>
              <w:br/>
              <w:t>19a-638(a</w:t>
            </w:r>
            <w:r>
              <w:rPr>
                <w:b/>
                <w:szCs w:val="24"/>
              </w:rPr>
              <w:t>)</w:t>
            </w:r>
          </w:p>
        </w:tc>
        <w:tc>
          <w:tcPr>
            <w:tcW w:w="7578" w:type="dxa"/>
            <w:shd w:val="clear" w:color="auto" w:fill="F2F2F2" w:themeFill="background1" w:themeFillShade="F2"/>
            <w:vAlign w:val="center"/>
          </w:tcPr>
          <w:p w:rsidR="000E6BCA" w:rsidRPr="00077DFD" w:rsidRDefault="000E6BCA" w:rsidP="00B25D21">
            <w:pPr>
              <w:ind w:left="-108"/>
              <w:jc w:val="center"/>
              <w:rPr>
                <w:b/>
                <w:szCs w:val="24"/>
              </w:rPr>
            </w:pPr>
            <w:r w:rsidRPr="00077DFD">
              <w:rPr>
                <w:b/>
                <w:szCs w:val="24"/>
              </w:rPr>
              <w:t>Supplemental Form</w:t>
            </w:r>
          </w:p>
        </w:tc>
      </w:tr>
      <w:tr w:rsidR="0047319D" w:rsidRPr="00077DFD" w:rsidTr="00CD3C45">
        <w:trPr>
          <w:trHeight w:val="620"/>
        </w:trPr>
        <w:sdt>
          <w:sdtPr>
            <w:rPr>
              <w:sz w:val="24"/>
              <w:szCs w:val="24"/>
            </w:rPr>
            <w:id w:val="1143317152"/>
            <w14:checkbox>
              <w14:checked w14:val="0"/>
              <w14:checkedState w14:val="2612" w14:font="MS Gothic"/>
              <w14:uncheckedState w14:val="2610" w14:font="MS Gothic"/>
            </w14:checkbox>
          </w:sdtPr>
          <w:sdtEndPr/>
          <w:sdtContent>
            <w:tc>
              <w:tcPr>
                <w:tcW w:w="1293" w:type="dxa"/>
                <w:vAlign w:val="center"/>
              </w:tcPr>
              <w:p w:rsidR="0047319D" w:rsidRPr="00077DFD" w:rsidRDefault="003019F7" w:rsidP="00B25D21">
                <w:pPr>
                  <w:jc w:val="center"/>
                </w:pPr>
                <w:r>
                  <w:rPr>
                    <w:rFonts w:ascii="MS Gothic" w:eastAsia="MS Gothic" w:hAnsi="MS Gothic" w:hint="eastAsia"/>
                    <w:sz w:val="24"/>
                    <w:szCs w:val="24"/>
                  </w:rPr>
                  <w:t>☐</w:t>
                </w:r>
              </w:p>
            </w:tc>
          </w:sdtContent>
        </w:sdt>
        <w:tc>
          <w:tcPr>
            <w:tcW w:w="1317" w:type="dxa"/>
            <w:vAlign w:val="center"/>
          </w:tcPr>
          <w:p w:rsidR="0047319D" w:rsidRPr="00077DFD" w:rsidRDefault="0047319D" w:rsidP="00B25D21">
            <w:pPr>
              <w:jc w:val="center"/>
            </w:pPr>
            <w:r w:rsidRPr="00077DFD">
              <w:t>(1)</w:t>
            </w:r>
          </w:p>
        </w:tc>
        <w:tc>
          <w:tcPr>
            <w:tcW w:w="7578" w:type="dxa"/>
            <w:vAlign w:val="center"/>
          </w:tcPr>
          <w:p w:rsidR="0047319D" w:rsidRPr="00077DFD" w:rsidRDefault="0047319D" w:rsidP="00192E93">
            <w:r w:rsidRPr="00077DFD">
              <w:rPr>
                <w:b/>
              </w:rPr>
              <w:t>Establishment of a new health care facility</w:t>
            </w:r>
            <w:r w:rsidR="00192E93">
              <w:t xml:space="preserve"> (</w:t>
            </w:r>
            <w:r w:rsidRPr="00192E93">
              <w:t>mental health and/or substance abuse)</w:t>
            </w:r>
            <w:r>
              <w:rPr>
                <w:b/>
              </w:rPr>
              <w:t xml:space="preserve"> </w:t>
            </w:r>
            <w:r w:rsidRPr="00DA161D">
              <w:rPr>
                <w:i/>
              </w:rPr>
              <w:t>-</w:t>
            </w:r>
            <w:r>
              <w:rPr>
                <w:b/>
              </w:rPr>
              <w:t xml:space="preserve"> </w:t>
            </w:r>
            <w:r w:rsidRPr="00077DFD">
              <w:rPr>
                <w:i/>
              </w:rPr>
              <w:t>see note below</w:t>
            </w:r>
            <w:r>
              <w:rPr>
                <w:i/>
              </w:rPr>
              <w:t>*</w:t>
            </w:r>
          </w:p>
        </w:tc>
      </w:tr>
      <w:tr w:rsidR="00170608" w:rsidRPr="00077DFD" w:rsidTr="00CD3C45">
        <w:trPr>
          <w:trHeight w:val="432"/>
        </w:trPr>
        <w:sdt>
          <w:sdtPr>
            <w:rPr>
              <w:sz w:val="24"/>
              <w:szCs w:val="24"/>
            </w:rPr>
            <w:id w:val="554901857"/>
            <w14:checkbox>
              <w14:checked w14:val="0"/>
              <w14:checkedState w14:val="2612" w14:font="MS Gothic"/>
              <w14:uncheckedState w14:val="2610" w14:font="MS Gothic"/>
            </w14:checkbox>
          </w:sdtPr>
          <w:sdtEndPr/>
          <w:sdtContent>
            <w:tc>
              <w:tcPr>
                <w:tcW w:w="1293" w:type="dxa"/>
                <w:vAlign w:val="center"/>
              </w:tcPr>
              <w:p w:rsidR="00EF0ED3" w:rsidRPr="00077DFD" w:rsidRDefault="008C3AE3" w:rsidP="00B25D21">
                <w:pPr>
                  <w:jc w:val="center"/>
                </w:pPr>
                <w:r>
                  <w:rPr>
                    <w:rFonts w:ascii="MS Gothic" w:eastAsia="MS Gothic" w:hAnsi="MS Gothic" w:hint="eastAsia"/>
                    <w:sz w:val="24"/>
                    <w:szCs w:val="24"/>
                  </w:rPr>
                  <w:t>☐</w:t>
                </w:r>
              </w:p>
            </w:tc>
          </w:sdtContent>
        </w:sdt>
        <w:tc>
          <w:tcPr>
            <w:tcW w:w="1317" w:type="dxa"/>
            <w:vAlign w:val="center"/>
          </w:tcPr>
          <w:p w:rsidR="00EF0ED3" w:rsidRPr="00147F87" w:rsidRDefault="00EF0ED3" w:rsidP="00B25D21">
            <w:pPr>
              <w:jc w:val="center"/>
            </w:pPr>
            <w:r w:rsidRPr="00147F87">
              <w:t>(2)</w:t>
            </w:r>
          </w:p>
        </w:tc>
        <w:tc>
          <w:tcPr>
            <w:tcW w:w="7578" w:type="dxa"/>
            <w:vAlign w:val="center"/>
          </w:tcPr>
          <w:p w:rsidR="00EF0ED3" w:rsidRPr="00077DFD" w:rsidRDefault="00EF0ED3" w:rsidP="00B25D21">
            <w:pPr>
              <w:ind w:left="167" w:hanging="167"/>
              <w:rPr>
                <w:b/>
              </w:rPr>
            </w:pPr>
            <w:r w:rsidRPr="00077DFD">
              <w:rPr>
                <w:b/>
              </w:rPr>
              <w:t>Transfer of ownership of a health care facility</w:t>
            </w:r>
            <w:r>
              <w:rPr>
                <w:b/>
              </w:rPr>
              <w:t xml:space="preserve"> </w:t>
            </w:r>
            <w:r w:rsidRPr="00560493">
              <w:t>(excludes transfer of ownership/sale of hospital</w:t>
            </w:r>
            <w:r>
              <w:t xml:space="preserve"> – see “Other” below</w:t>
            </w:r>
            <w:r w:rsidRPr="00560493">
              <w:t>)</w:t>
            </w:r>
            <w:r>
              <w:rPr>
                <w:b/>
              </w:rPr>
              <w:t xml:space="preserve"> </w:t>
            </w:r>
          </w:p>
        </w:tc>
      </w:tr>
      <w:tr w:rsidR="00170608" w:rsidRPr="00077DFD" w:rsidTr="00CD3C45">
        <w:trPr>
          <w:trHeight w:val="432"/>
        </w:trPr>
        <w:sdt>
          <w:sdtPr>
            <w:rPr>
              <w:sz w:val="24"/>
              <w:szCs w:val="24"/>
            </w:rPr>
            <w:id w:val="-984850068"/>
            <w14:checkbox>
              <w14:checked w14:val="0"/>
              <w14:checkedState w14:val="2612" w14:font="MS Gothic"/>
              <w14:uncheckedState w14:val="2610" w14:font="MS Gothic"/>
            </w14:checkbox>
          </w:sdtPr>
          <w:sdtEndPr/>
          <w:sdtContent>
            <w:tc>
              <w:tcPr>
                <w:tcW w:w="1293" w:type="dxa"/>
                <w:vAlign w:val="center"/>
              </w:tcPr>
              <w:p w:rsidR="00EF0ED3" w:rsidRPr="00077DFD" w:rsidRDefault="008C3AE3" w:rsidP="00B25D21">
                <w:pPr>
                  <w:jc w:val="center"/>
                </w:pPr>
                <w:r>
                  <w:rPr>
                    <w:rFonts w:ascii="MS Gothic" w:eastAsia="MS Gothic" w:hAnsi="MS Gothic" w:hint="eastAsia"/>
                    <w:sz w:val="24"/>
                    <w:szCs w:val="24"/>
                  </w:rPr>
                  <w:t>☐</w:t>
                </w:r>
              </w:p>
            </w:tc>
          </w:sdtContent>
        </w:sdt>
        <w:tc>
          <w:tcPr>
            <w:tcW w:w="1317" w:type="dxa"/>
            <w:vAlign w:val="center"/>
          </w:tcPr>
          <w:p w:rsidR="00EF0ED3" w:rsidRPr="00147F87" w:rsidRDefault="00EF0ED3" w:rsidP="00B25D21">
            <w:pPr>
              <w:jc w:val="center"/>
            </w:pPr>
            <w:r w:rsidRPr="00147F87">
              <w:t>(3)</w:t>
            </w:r>
          </w:p>
        </w:tc>
        <w:tc>
          <w:tcPr>
            <w:tcW w:w="7578" w:type="dxa"/>
            <w:vAlign w:val="center"/>
          </w:tcPr>
          <w:p w:rsidR="00EF0ED3" w:rsidRPr="00077DFD" w:rsidRDefault="00EF0ED3" w:rsidP="00B25D21">
            <w:pPr>
              <w:rPr>
                <w:b/>
              </w:rPr>
            </w:pPr>
            <w:r w:rsidRPr="00077DFD">
              <w:rPr>
                <w:b/>
              </w:rPr>
              <w:t>Transfer of ownership of a group practice</w:t>
            </w:r>
          </w:p>
        </w:tc>
      </w:tr>
      <w:tr w:rsidR="00170608" w:rsidRPr="00077DFD" w:rsidTr="00CD3C45">
        <w:trPr>
          <w:trHeight w:val="432"/>
        </w:trPr>
        <w:sdt>
          <w:sdtPr>
            <w:rPr>
              <w:sz w:val="24"/>
              <w:szCs w:val="24"/>
            </w:rPr>
            <w:id w:val="-1212964889"/>
            <w14:checkbox>
              <w14:checked w14:val="0"/>
              <w14:checkedState w14:val="2612" w14:font="MS Gothic"/>
              <w14:uncheckedState w14:val="2610" w14:font="MS Gothic"/>
            </w14:checkbox>
          </w:sdtPr>
          <w:sdtEndPr/>
          <w:sdtContent>
            <w:tc>
              <w:tcPr>
                <w:tcW w:w="1293" w:type="dxa"/>
                <w:vAlign w:val="center"/>
              </w:tcPr>
              <w:p w:rsidR="00EF0ED3" w:rsidRPr="00077DFD" w:rsidRDefault="008C3AE3" w:rsidP="00B25D21">
                <w:pPr>
                  <w:jc w:val="center"/>
                </w:pPr>
                <w:r>
                  <w:rPr>
                    <w:rFonts w:ascii="MS Gothic" w:eastAsia="MS Gothic" w:hAnsi="MS Gothic" w:hint="eastAsia"/>
                    <w:sz w:val="24"/>
                    <w:szCs w:val="24"/>
                  </w:rPr>
                  <w:t>☐</w:t>
                </w:r>
              </w:p>
            </w:tc>
          </w:sdtContent>
        </w:sdt>
        <w:tc>
          <w:tcPr>
            <w:tcW w:w="1317" w:type="dxa"/>
            <w:vAlign w:val="center"/>
          </w:tcPr>
          <w:p w:rsidR="00EF0ED3" w:rsidRDefault="00EF0ED3" w:rsidP="00B25D21">
            <w:pPr>
              <w:jc w:val="center"/>
            </w:pPr>
            <w:r w:rsidRPr="00147F87">
              <w:t>(4)</w:t>
            </w:r>
          </w:p>
        </w:tc>
        <w:tc>
          <w:tcPr>
            <w:tcW w:w="7578" w:type="dxa"/>
            <w:vAlign w:val="center"/>
          </w:tcPr>
          <w:p w:rsidR="00EF0ED3" w:rsidRPr="00077DFD" w:rsidRDefault="00EF0ED3" w:rsidP="00B25D21">
            <w:pPr>
              <w:rPr>
                <w:b/>
              </w:rPr>
            </w:pPr>
            <w:r w:rsidRPr="00077DFD">
              <w:rPr>
                <w:b/>
              </w:rPr>
              <w:t>Establishment of a freestanding emergency department</w:t>
            </w:r>
          </w:p>
        </w:tc>
      </w:tr>
      <w:tr w:rsidR="00EF0ED3" w:rsidRPr="00077DFD" w:rsidTr="00CD3C45">
        <w:trPr>
          <w:trHeight w:val="2372"/>
        </w:trPr>
        <w:sdt>
          <w:sdtPr>
            <w:rPr>
              <w:sz w:val="24"/>
              <w:szCs w:val="24"/>
            </w:rPr>
            <w:id w:val="-790980235"/>
            <w14:checkbox>
              <w14:checked w14:val="0"/>
              <w14:checkedState w14:val="2612" w14:font="MS Gothic"/>
              <w14:uncheckedState w14:val="2610" w14:font="MS Gothic"/>
            </w14:checkbox>
          </w:sdtPr>
          <w:sdtEndPr/>
          <w:sdtContent>
            <w:tc>
              <w:tcPr>
                <w:tcW w:w="1293" w:type="dxa"/>
                <w:vAlign w:val="center"/>
              </w:tcPr>
              <w:p w:rsidR="00EF0ED3" w:rsidRPr="00077DFD" w:rsidRDefault="008C3AE3" w:rsidP="00B25D21">
                <w:pPr>
                  <w:spacing w:line="276" w:lineRule="auto"/>
                  <w:jc w:val="center"/>
                </w:pPr>
                <w:r>
                  <w:rPr>
                    <w:rFonts w:ascii="MS Gothic" w:eastAsia="MS Gothic" w:hAnsi="MS Gothic" w:hint="eastAsia"/>
                    <w:sz w:val="24"/>
                    <w:szCs w:val="24"/>
                  </w:rPr>
                  <w:t>☐</w:t>
                </w:r>
              </w:p>
            </w:tc>
          </w:sdtContent>
        </w:sdt>
        <w:tc>
          <w:tcPr>
            <w:tcW w:w="1317" w:type="dxa"/>
          </w:tcPr>
          <w:p w:rsidR="00EF0ED3" w:rsidRDefault="00EF0ED3" w:rsidP="00B25D21">
            <w:pPr>
              <w:spacing w:line="276" w:lineRule="auto"/>
              <w:jc w:val="center"/>
            </w:pPr>
          </w:p>
          <w:p w:rsidR="00EF0ED3" w:rsidRPr="00077DFD" w:rsidRDefault="00EF0ED3" w:rsidP="00B25D21">
            <w:pPr>
              <w:spacing w:line="276" w:lineRule="auto"/>
              <w:jc w:val="center"/>
            </w:pPr>
            <w:r w:rsidRPr="00077DFD">
              <w:t>(5)</w:t>
            </w:r>
          </w:p>
          <w:p w:rsidR="00EF0ED3" w:rsidRDefault="00EF0ED3" w:rsidP="00B25D21">
            <w:pPr>
              <w:spacing w:line="276" w:lineRule="auto"/>
              <w:jc w:val="center"/>
            </w:pPr>
            <w:r w:rsidRPr="00077DFD">
              <w:t>(7)</w:t>
            </w:r>
          </w:p>
          <w:p w:rsidR="00EF0ED3" w:rsidRPr="00077DFD" w:rsidRDefault="00EF0ED3" w:rsidP="00B25D21">
            <w:pPr>
              <w:spacing w:line="276" w:lineRule="auto"/>
              <w:jc w:val="center"/>
            </w:pPr>
            <w:r w:rsidRPr="00077DFD">
              <w:t>(8)</w:t>
            </w:r>
          </w:p>
          <w:p w:rsidR="00EF0ED3" w:rsidRPr="00077DFD" w:rsidRDefault="00EF0ED3" w:rsidP="00B25D21">
            <w:pPr>
              <w:spacing w:line="276" w:lineRule="auto"/>
              <w:jc w:val="center"/>
            </w:pPr>
            <w:r w:rsidRPr="00077DFD">
              <w:t>(15)</w:t>
            </w:r>
          </w:p>
        </w:tc>
        <w:tc>
          <w:tcPr>
            <w:tcW w:w="7578" w:type="dxa"/>
            <w:vAlign w:val="center"/>
          </w:tcPr>
          <w:p w:rsidR="00EF0ED3" w:rsidRPr="005E62A1" w:rsidRDefault="00EF0ED3" w:rsidP="00B25D21">
            <w:pPr>
              <w:spacing w:line="276" w:lineRule="auto"/>
              <w:rPr>
                <w:b/>
              </w:rPr>
            </w:pPr>
            <w:r w:rsidRPr="005E62A1">
              <w:rPr>
                <w:b/>
              </w:rPr>
              <w:t>Termination of a service:</w:t>
            </w:r>
          </w:p>
          <w:p w:rsidR="00EF0ED3" w:rsidRPr="005E62A1" w:rsidRDefault="00EF0ED3" w:rsidP="00B25D21">
            <w:pPr>
              <w:pStyle w:val="ListParagraph"/>
              <w:numPr>
                <w:ilvl w:val="0"/>
                <w:numId w:val="22"/>
              </w:numPr>
              <w:spacing w:line="276" w:lineRule="auto"/>
              <w:ind w:left="527" w:hanging="167"/>
            </w:pPr>
            <w:r w:rsidRPr="005E62A1">
              <w:t>inpatient or outpatient services offered by a hospital</w:t>
            </w:r>
          </w:p>
          <w:p w:rsidR="00EF0ED3" w:rsidRPr="005E62A1" w:rsidRDefault="00EF0ED3" w:rsidP="00B25D21">
            <w:pPr>
              <w:pStyle w:val="ListParagraph"/>
              <w:numPr>
                <w:ilvl w:val="0"/>
                <w:numId w:val="22"/>
              </w:numPr>
              <w:spacing w:line="276" w:lineRule="auto"/>
              <w:ind w:left="527" w:hanging="167"/>
            </w:pPr>
            <w:r w:rsidRPr="005E62A1">
              <w:t>surgical services by an outpatient surgical facility**</w:t>
            </w:r>
          </w:p>
          <w:p w:rsidR="00EF0ED3" w:rsidRPr="005E62A1" w:rsidRDefault="00EF0ED3" w:rsidP="00B25D21">
            <w:pPr>
              <w:pStyle w:val="ListParagraph"/>
              <w:numPr>
                <w:ilvl w:val="0"/>
                <w:numId w:val="22"/>
              </w:numPr>
              <w:spacing w:line="276" w:lineRule="auto"/>
              <w:ind w:left="527" w:hanging="167"/>
            </w:pPr>
            <w:r w:rsidRPr="005E62A1">
              <w:t>emergency department by a short-term acute care general hospital</w:t>
            </w:r>
          </w:p>
          <w:p w:rsidR="00EF0ED3" w:rsidRPr="0032384C" w:rsidRDefault="00EF0ED3" w:rsidP="00B25D21">
            <w:pPr>
              <w:pStyle w:val="ListParagraph"/>
              <w:numPr>
                <w:ilvl w:val="0"/>
                <w:numId w:val="22"/>
              </w:numPr>
              <w:spacing w:line="276" w:lineRule="auto"/>
              <w:ind w:left="527" w:hanging="167"/>
            </w:pPr>
            <w:r w:rsidRPr="005E62A1">
              <w:t>inpatient or outpatient services offered by a hospital or other facility or institution operated by the state that provides services that are eligible for reimbursement under Title XVIII or XIX of the federal Social Security Act, 42 USC 301, as amended</w:t>
            </w:r>
          </w:p>
        </w:tc>
      </w:tr>
      <w:tr w:rsidR="00EF0ED3" w:rsidRPr="00077DFD" w:rsidTr="00CD3C45">
        <w:trPr>
          <w:trHeight w:val="432"/>
        </w:trPr>
        <w:sdt>
          <w:sdtPr>
            <w:rPr>
              <w:sz w:val="24"/>
              <w:szCs w:val="24"/>
            </w:rPr>
            <w:id w:val="-1889560426"/>
            <w14:checkbox>
              <w14:checked w14:val="0"/>
              <w14:checkedState w14:val="2612" w14:font="MS Gothic"/>
              <w14:uncheckedState w14:val="2610" w14:font="MS Gothic"/>
            </w14:checkbox>
          </w:sdtPr>
          <w:sdtEndPr/>
          <w:sdtContent>
            <w:tc>
              <w:tcPr>
                <w:tcW w:w="1293" w:type="dxa"/>
                <w:vAlign w:val="center"/>
              </w:tcPr>
              <w:p w:rsidR="00EF0ED3" w:rsidRPr="00077DFD" w:rsidRDefault="008C3AE3" w:rsidP="00B25D21">
                <w:pPr>
                  <w:jc w:val="center"/>
                </w:pPr>
                <w:r>
                  <w:rPr>
                    <w:rFonts w:ascii="MS Gothic" w:eastAsia="MS Gothic" w:hAnsi="MS Gothic" w:hint="eastAsia"/>
                    <w:sz w:val="24"/>
                    <w:szCs w:val="24"/>
                  </w:rPr>
                  <w:t>☐</w:t>
                </w:r>
              </w:p>
            </w:tc>
          </w:sdtContent>
        </w:sdt>
        <w:tc>
          <w:tcPr>
            <w:tcW w:w="1317" w:type="dxa"/>
            <w:vAlign w:val="center"/>
          </w:tcPr>
          <w:p w:rsidR="00EF0ED3" w:rsidRPr="00077DFD" w:rsidRDefault="00EF0ED3" w:rsidP="00B25D21">
            <w:pPr>
              <w:jc w:val="center"/>
            </w:pPr>
            <w:r w:rsidRPr="00077DFD">
              <w:t>(6)</w:t>
            </w:r>
          </w:p>
        </w:tc>
        <w:tc>
          <w:tcPr>
            <w:tcW w:w="7578" w:type="dxa"/>
            <w:vAlign w:val="center"/>
          </w:tcPr>
          <w:p w:rsidR="00EF0ED3" w:rsidRPr="00077DFD" w:rsidRDefault="00EF0ED3" w:rsidP="00B25D21">
            <w:pPr>
              <w:rPr>
                <w:b/>
              </w:rPr>
            </w:pPr>
            <w:r w:rsidRPr="00077DFD">
              <w:rPr>
                <w:b/>
              </w:rPr>
              <w:t>Establishment of an outpatient surgical facility</w:t>
            </w:r>
          </w:p>
        </w:tc>
      </w:tr>
      <w:tr w:rsidR="00EF0ED3" w:rsidRPr="00077DFD" w:rsidTr="00CD3C45">
        <w:trPr>
          <w:trHeight w:val="432"/>
        </w:trPr>
        <w:sdt>
          <w:sdtPr>
            <w:rPr>
              <w:sz w:val="24"/>
              <w:szCs w:val="24"/>
            </w:rPr>
            <w:id w:val="382150743"/>
            <w14:checkbox>
              <w14:checked w14:val="0"/>
              <w14:checkedState w14:val="2612" w14:font="MS Gothic"/>
              <w14:uncheckedState w14:val="2610" w14:font="MS Gothic"/>
            </w14:checkbox>
          </w:sdtPr>
          <w:sdtEndPr/>
          <w:sdtContent>
            <w:tc>
              <w:tcPr>
                <w:tcW w:w="1293" w:type="dxa"/>
                <w:vAlign w:val="center"/>
              </w:tcPr>
              <w:p w:rsidR="00EF0ED3" w:rsidRPr="00077DFD" w:rsidRDefault="008C3AE3" w:rsidP="00B25D21">
                <w:pPr>
                  <w:jc w:val="center"/>
                </w:pPr>
                <w:r>
                  <w:rPr>
                    <w:rFonts w:ascii="MS Gothic" w:eastAsia="MS Gothic" w:hAnsi="MS Gothic" w:hint="eastAsia"/>
                    <w:sz w:val="24"/>
                    <w:szCs w:val="24"/>
                  </w:rPr>
                  <w:t>☐</w:t>
                </w:r>
              </w:p>
            </w:tc>
          </w:sdtContent>
        </w:sdt>
        <w:tc>
          <w:tcPr>
            <w:tcW w:w="1317" w:type="dxa"/>
            <w:vAlign w:val="center"/>
          </w:tcPr>
          <w:p w:rsidR="00EF0ED3" w:rsidRPr="00077DFD" w:rsidRDefault="00EF0ED3" w:rsidP="00B25D21">
            <w:pPr>
              <w:jc w:val="center"/>
            </w:pPr>
            <w:r w:rsidRPr="00077DFD">
              <w:t>(9)</w:t>
            </w:r>
          </w:p>
        </w:tc>
        <w:tc>
          <w:tcPr>
            <w:tcW w:w="7578" w:type="dxa"/>
            <w:vAlign w:val="center"/>
          </w:tcPr>
          <w:p w:rsidR="00EF0ED3" w:rsidRPr="00077DFD" w:rsidRDefault="00EF0ED3" w:rsidP="00B25D21">
            <w:pPr>
              <w:rPr>
                <w:b/>
              </w:rPr>
            </w:pPr>
            <w:r w:rsidRPr="00077DFD">
              <w:rPr>
                <w:b/>
              </w:rPr>
              <w:t>Establishment of cardiac services</w:t>
            </w:r>
          </w:p>
        </w:tc>
      </w:tr>
      <w:tr w:rsidR="00EF0ED3" w:rsidRPr="00077DFD" w:rsidTr="00CD3C45">
        <w:trPr>
          <w:trHeight w:val="432"/>
        </w:trPr>
        <w:tc>
          <w:tcPr>
            <w:tcW w:w="1293" w:type="dxa"/>
          </w:tcPr>
          <w:p w:rsidR="00EF0ED3" w:rsidRPr="00077DFD" w:rsidRDefault="00EF0ED3" w:rsidP="008C3AE3">
            <w:pPr>
              <w:spacing w:line="276" w:lineRule="auto"/>
              <w:jc w:val="center"/>
            </w:pPr>
            <w:r w:rsidRPr="00077DFD">
              <w:br/>
            </w:r>
            <w:r w:rsidRPr="00077DFD">
              <w:br/>
            </w:r>
            <w:sdt>
              <w:sdtPr>
                <w:rPr>
                  <w:sz w:val="24"/>
                  <w:szCs w:val="24"/>
                </w:rPr>
                <w:id w:val="-458032451"/>
                <w14:checkbox>
                  <w14:checked w14:val="0"/>
                  <w14:checkedState w14:val="2612" w14:font="MS Gothic"/>
                  <w14:uncheckedState w14:val="2610" w14:font="MS Gothic"/>
                </w14:checkbox>
              </w:sdtPr>
              <w:sdtEndPr/>
              <w:sdtContent>
                <w:r w:rsidR="008C3AE3">
                  <w:rPr>
                    <w:rFonts w:ascii="MS Gothic" w:eastAsia="MS Gothic" w:hAnsi="MS Gothic" w:hint="eastAsia"/>
                    <w:sz w:val="24"/>
                    <w:szCs w:val="24"/>
                  </w:rPr>
                  <w:t>☐</w:t>
                </w:r>
              </w:sdtContent>
            </w:sdt>
          </w:p>
        </w:tc>
        <w:tc>
          <w:tcPr>
            <w:tcW w:w="1317" w:type="dxa"/>
          </w:tcPr>
          <w:p w:rsidR="00EF0ED3" w:rsidRDefault="00EF0ED3" w:rsidP="00B25D21">
            <w:pPr>
              <w:spacing w:line="276" w:lineRule="auto"/>
              <w:jc w:val="center"/>
            </w:pPr>
          </w:p>
          <w:p w:rsidR="00EF0ED3" w:rsidRPr="00077DFD" w:rsidRDefault="00EF0ED3" w:rsidP="00B25D21">
            <w:pPr>
              <w:spacing w:line="276" w:lineRule="auto"/>
              <w:jc w:val="center"/>
            </w:pPr>
            <w:r w:rsidRPr="00077DFD">
              <w:t>(10)</w:t>
            </w:r>
          </w:p>
          <w:p w:rsidR="00EF0ED3" w:rsidRDefault="00EF0ED3" w:rsidP="00B25D21">
            <w:pPr>
              <w:spacing w:line="276" w:lineRule="auto"/>
              <w:jc w:val="center"/>
            </w:pPr>
          </w:p>
          <w:p w:rsidR="00EF0ED3" w:rsidRDefault="00EF0ED3" w:rsidP="00B25D21">
            <w:pPr>
              <w:spacing w:line="276" w:lineRule="auto"/>
              <w:jc w:val="center"/>
            </w:pPr>
          </w:p>
          <w:p w:rsidR="00EF0ED3" w:rsidRPr="00077DFD" w:rsidRDefault="00EF0ED3" w:rsidP="00B25D21">
            <w:pPr>
              <w:spacing w:line="276" w:lineRule="auto"/>
              <w:jc w:val="center"/>
            </w:pPr>
            <w:r w:rsidRPr="00077DFD">
              <w:t>(11)</w:t>
            </w:r>
          </w:p>
        </w:tc>
        <w:tc>
          <w:tcPr>
            <w:tcW w:w="7578" w:type="dxa"/>
          </w:tcPr>
          <w:p w:rsidR="00EF0ED3" w:rsidRPr="00077DFD" w:rsidRDefault="00EF0ED3" w:rsidP="00B25D21">
            <w:pPr>
              <w:spacing w:line="276" w:lineRule="auto"/>
              <w:rPr>
                <w:b/>
              </w:rPr>
            </w:pPr>
            <w:r w:rsidRPr="00077DFD">
              <w:rPr>
                <w:b/>
              </w:rPr>
              <w:t>Acquisition of equipment:</w:t>
            </w:r>
          </w:p>
          <w:p w:rsidR="00EF0ED3" w:rsidRPr="0032384C" w:rsidRDefault="00EF0ED3" w:rsidP="00B25D21">
            <w:pPr>
              <w:pStyle w:val="ListParagraph"/>
              <w:numPr>
                <w:ilvl w:val="0"/>
                <w:numId w:val="22"/>
              </w:numPr>
              <w:spacing w:line="276" w:lineRule="auto"/>
              <w:ind w:left="527" w:hanging="167"/>
            </w:pPr>
            <w:r w:rsidRPr="0032384C">
              <w:t>acquisition of computed tomography scanners, magnetic resonance imaging scanners, positron emission tomography scanners or positron emission tomography-computed tomography scanners</w:t>
            </w:r>
          </w:p>
          <w:p w:rsidR="00EF0ED3" w:rsidRPr="0032384C" w:rsidRDefault="00EF0ED3" w:rsidP="00B25D21">
            <w:pPr>
              <w:pStyle w:val="ListParagraph"/>
              <w:numPr>
                <w:ilvl w:val="0"/>
                <w:numId w:val="22"/>
              </w:numPr>
              <w:spacing w:line="276" w:lineRule="auto"/>
              <w:ind w:left="527" w:hanging="167"/>
            </w:pPr>
            <w:r w:rsidRPr="0032384C">
              <w:t>acquisition of nonhospital based linear accelerators</w:t>
            </w:r>
          </w:p>
        </w:tc>
      </w:tr>
      <w:tr w:rsidR="00EF0ED3" w:rsidRPr="00077DFD" w:rsidTr="00CD3C45">
        <w:trPr>
          <w:trHeight w:val="432"/>
        </w:trPr>
        <w:sdt>
          <w:sdtPr>
            <w:rPr>
              <w:sz w:val="24"/>
              <w:szCs w:val="24"/>
            </w:rPr>
            <w:id w:val="-1770694349"/>
            <w14:checkbox>
              <w14:checked w14:val="0"/>
              <w14:checkedState w14:val="2612" w14:font="MS Gothic"/>
              <w14:uncheckedState w14:val="2610" w14:font="MS Gothic"/>
            </w14:checkbox>
          </w:sdtPr>
          <w:sdtEndPr/>
          <w:sdtContent>
            <w:tc>
              <w:tcPr>
                <w:tcW w:w="1293" w:type="dxa"/>
                <w:vAlign w:val="center"/>
              </w:tcPr>
              <w:p w:rsidR="00EF0ED3" w:rsidRPr="00077DFD" w:rsidRDefault="008C3AE3" w:rsidP="00B25D21">
                <w:pPr>
                  <w:jc w:val="center"/>
                </w:pPr>
                <w:r>
                  <w:rPr>
                    <w:rFonts w:ascii="MS Gothic" w:eastAsia="MS Gothic" w:hAnsi="MS Gothic" w:hint="eastAsia"/>
                    <w:sz w:val="24"/>
                    <w:szCs w:val="24"/>
                  </w:rPr>
                  <w:t>☐</w:t>
                </w:r>
              </w:p>
            </w:tc>
          </w:sdtContent>
        </w:sdt>
        <w:tc>
          <w:tcPr>
            <w:tcW w:w="1317" w:type="dxa"/>
            <w:vAlign w:val="center"/>
          </w:tcPr>
          <w:p w:rsidR="00EF0ED3" w:rsidRPr="00077DFD" w:rsidRDefault="00EF0ED3" w:rsidP="00B25D21">
            <w:pPr>
              <w:jc w:val="center"/>
            </w:pPr>
            <w:r w:rsidRPr="00077DFD">
              <w:t>(12)</w:t>
            </w:r>
          </w:p>
        </w:tc>
        <w:tc>
          <w:tcPr>
            <w:tcW w:w="7578" w:type="dxa"/>
            <w:vAlign w:val="center"/>
          </w:tcPr>
          <w:p w:rsidR="00EF0ED3" w:rsidRPr="00077DFD" w:rsidRDefault="00EF0ED3" w:rsidP="00B25D21">
            <w:pPr>
              <w:rPr>
                <w:b/>
              </w:rPr>
            </w:pPr>
            <w:r w:rsidRPr="00077DFD">
              <w:rPr>
                <w:b/>
              </w:rPr>
              <w:t xml:space="preserve">Increase in licensed bed capacity </w:t>
            </w:r>
            <w:r w:rsidRPr="00AF0244">
              <w:t>of a health care facility</w:t>
            </w:r>
          </w:p>
        </w:tc>
      </w:tr>
      <w:tr w:rsidR="00EF0ED3" w:rsidRPr="00077DFD" w:rsidTr="00CD3C45">
        <w:trPr>
          <w:trHeight w:val="587"/>
        </w:trPr>
        <w:sdt>
          <w:sdtPr>
            <w:rPr>
              <w:sz w:val="24"/>
              <w:szCs w:val="24"/>
            </w:rPr>
            <w:id w:val="1300655560"/>
            <w14:checkbox>
              <w14:checked w14:val="0"/>
              <w14:checkedState w14:val="2612" w14:font="MS Gothic"/>
              <w14:uncheckedState w14:val="2610" w14:font="MS Gothic"/>
            </w14:checkbox>
          </w:sdtPr>
          <w:sdtEndPr/>
          <w:sdtContent>
            <w:tc>
              <w:tcPr>
                <w:tcW w:w="1293" w:type="dxa"/>
                <w:vAlign w:val="center"/>
              </w:tcPr>
              <w:p w:rsidR="00EF0ED3" w:rsidRPr="00077DFD" w:rsidRDefault="008C3AE3" w:rsidP="00B25D21">
                <w:pPr>
                  <w:jc w:val="center"/>
                </w:pPr>
                <w:r>
                  <w:rPr>
                    <w:rFonts w:ascii="MS Gothic" w:eastAsia="MS Gothic" w:hAnsi="MS Gothic" w:hint="eastAsia"/>
                    <w:sz w:val="24"/>
                    <w:szCs w:val="24"/>
                  </w:rPr>
                  <w:t>☐</w:t>
                </w:r>
              </w:p>
            </w:tc>
          </w:sdtContent>
        </w:sdt>
        <w:tc>
          <w:tcPr>
            <w:tcW w:w="1317" w:type="dxa"/>
            <w:vAlign w:val="center"/>
          </w:tcPr>
          <w:p w:rsidR="00EF0ED3" w:rsidRPr="00077DFD" w:rsidRDefault="00EF0ED3" w:rsidP="00B25D21">
            <w:pPr>
              <w:jc w:val="center"/>
            </w:pPr>
            <w:r w:rsidRPr="00077DFD">
              <w:t>(13)</w:t>
            </w:r>
          </w:p>
        </w:tc>
        <w:tc>
          <w:tcPr>
            <w:tcW w:w="7578" w:type="dxa"/>
            <w:vAlign w:val="center"/>
          </w:tcPr>
          <w:p w:rsidR="00EF0ED3" w:rsidRPr="00077DFD" w:rsidRDefault="00EF0ED3" w:rsidP="00B25D21">
            <w:pPr>
              <w:ind w:left="167" w:hanging="167"/>
            </w:pPr>
            <w:r w:rsidRPr="00077DFD">
              <w:rPr>
                <w:b/>
              </w:rPr>
              <w:t>Acquisition of equipment utilizing [new] technology</w:t>
            </w:r>
            <w:r w:rsidRPr="00077DFD">
              <w:t xml:space="preserve"> that has not previously been u</w:t>
            </w:r>
            <w:r>
              <w:t>sed</w:t>
            </w:r>
            <w:r w:rsidRPr="00077DFD">
              <w:t xml:space="preserve"> in the state</w:t>
            </w:r>
          </w:p>
        </w:tc>
      </w:tr>
      <w:tr w:rsidR="00EF0ED3" w:rsidRPr="00077DFD" w:rsidTr="00CD3C45">
        <w:trPr>
          <w:trHeight w:val="432"/>
        </w:trPr>
        <w:sdt>
          <w:sdtPr>
            <w:rPr>
              <w:sz w:val="24"/>
              <w:szCs w:val="24"/>
            </w:rPr>
            <w:id w:val="-271788643"/>
            <w14:checkbox>
              <w14:checked w14:val="0"/>
              <w14:checkedState w14:val="2612" w14:font="MS Gothic"/>
              <w14:uncheckedState w14:val="2610" w14:font="MS Gothic"/>
            </w14:checkbox>
          </w:sdtPr>
          <w:sdtEndPr/>
          <w:sdtContent>
            <w:tc>
              <w:tcPr>
                <w:tcW w:w="1293" w:type="dxa"/>
                <w:vAlign w:val="center"/>
              </w:tcPr>
              <w:p w:rsidR="00EF0ED3" w:rsidRPr="00077DFD" w:rsidRDefault="008C3AE3" w:rsidP="00B25D21">
                <w:pPr>
                  <w:jc w:val="center"/>
                </w:pPr>
                <w:r>
                  <w:rPr>
                    <w:rFonts w:ascii="MS Gothic" w:eastAsia="MS Gothic" w:hAnsi="MS Gothic" w:hint="eastAsia"/>
                    <w:sz w:val="24"/>
                    <w:szCs w:val="24"/>
                  </w:rPr>
                  <w:t>☐</w:t>
                </w:r>
              </w:p>
            </w:tc>
          </w:sdtContent>
        </w:sdt>
        <w:tc>
          <w:tcPr>
            <w:tcW w:w="1317" w:type="dxa"/>
            <w:vAlign w:val="center"/>
          </w:tcPr>
          <w:p w:rsidR="00EF0ED3" w:rsidRPr="00077DFD" w:rsidRDefault="00EF0ED3" w:rsidP="00B25D21">
            <w:pPr>
              <w:jc w:val="center"/>
            </w:pPr>
            <w:r w:rsidRPr="00077DFD">
              <w:t>(14)</w:t>
            </w:r>
          </w:p>
        </w:tc>
        <w:tc>
          <w:tcPr>
            <w:tcW w:w="7578" w:type="dxa"/>
            <w:vAlign w:val="center"/>
          </w:tcPr>
          <w:p w:rsidR="00EF0ED3" w:rsidRPr="00077DFD" w:rsidRDefault="00EF0ED3" w:rsidP="00B25D21">
            <w:pPr>
              <w:ind w:left="167" w:hanging="167"/>
              <w:rPr>
                <w:b/>
              </w:rPr>
            </w:pPr>
            <w:r w:rsidRPr="00077DFD">
              <w:rPr>
                <w:b/>
              </w:rPr>
              <w:t xml:space="preserve">Increase of two or more operating rooms </w:t>
            </w:r>
            <w:r w:rsidRPr="00077DFD">
              <w:t>within any three-year period by an outpatient surgical facility or short-term acute care general hospital</w:t>
            </w:r>
          </w:p>
        </w:tc>
      </w:tr>
      <w:tr w:rsidR="00560493" w:rsidRPr="00077DFD" w:rsidTr="00CD3C45">
        <w:trPr>
          <w:trHeight w:val="188"/>
        </w:trPr>
        <w:tc>
          <w:tcPr>
            <w:tcW w:w="2610" w:type="dxa"/>
            <w:gridSpan w:val="2"/>
            <w:shd w:val="clear" w:color="auto" w:fill="BFBFBF" w:themeFill="background1" w:themeFillShade="BF"/>
            <w:vAlign w:val="center"/>
          </w:tcPr>
          <w:p w:rsidR="00560493" w:rsidRPr="00077DFD" w:rsidRDefault="00560493" w:rsidP="00B25D21">
            <w:pPr>
              <w:jc w:val="center"/>
            </w:pPr>
          </w:p>
        </w:tc>
        <w:tc>
          <w:tcPr>
            <w:tcW w:w="7578" w:type="dxa"/>
            <w:shd w:val="clear" w:color="auto" w:fill="BFBFBF" w:themeFill="background1" w:themeFillShade="BF"/>
            <w:vAlign w:val="center"/>
          </w:tcPr>
          <w:p w:rsidR="00560493" w:rsidRPr="00077DFD" w:rsidRDefault="00560493" w:rsidP="00B25D21">
            <w:pPr>
              <w:ind w:left="77" w:hanging="77"/>
              <w:rPr>
                <w:b/>
              </w:rPr>
            </w:pPr>
          </w:p>
        </w:tc>
      </w:tr>
      <w:tr w:rsidR="00EF0ED3" w:rsidRPr="00077DFD" w:rsidTr="00CD3C45">
        <w:trPr>
          <w:trHeight w:val="432"/>
        </w:trPr>
        <w:sdt>
          <w:sdtPr>
            <w:rPr>
              <w:sz w:val="24"/>
              <w:szCs w:val="24"/>
            </w:rPr>
            <w:id w:val="1404101094"/>
            <w14:checkbox>
              <w14:checked w14:val="0"/>
              <w14:checkedState w14:val="2612" w14:font="MS Gothic"/>
              <w14:uncheckedState w14:val="2610" w14:font="MS Gothic"/>
            </w14:checkbox>
          </w:sdtPr>
          <w:sdtEndPr/>
          <w:sdtContent>
            <w:tc>
              <w:tcPr>
                <w:tcW w:w="1293" w:type="dxa"/>
                <w:vAlign w:val="center"/>
              </w:tcPr>
              <w:p w:rsidR="00EF0ED3" w:rsidRPr="005E62A1" w:rsidRDefault="00094739" w:rsidP="00B25D21">
                <w:pPr>
                  <w:jc w:val="center"/>
                </w:pPr>
                <w:r>
                  <w:rPr>
                    <w:rFonts w:ascii="MS Gothic" w:eastAsia="MS Gothic" w:hAnsi="MS Gothic" w:hint="eastAsia"/>
                    <w:sz w:val="24"/>
                    <w:szCs w:val="24"/>
                  </w:rPr>
                  <w:t>☐</w:t>
                </w:r>
              </w:p>
            </w:tc>
          </w:sdtContent>
        </w:sdt>
        <w:tc>
          <w:tcPr>
            <w:tcW w:w="1317" w:type="dxa"/>
            <w:vAlign w:val="center"/>
          </w:tcPr>
          <w:p w:rsidR="00EF0ED3" w:rsidRPr="005E62A1" w:rsidRDefault="00EF0ED3" w:rsidP="00B25D21">
            <w:pPr>
              <w:jc w:val="center"/>
            </w:pPr>
            <w:r w:rsidRPr="005E62A1">
              <w:t>Other</w:t>
            </w:r>
          </w:p>
        </w:tc>
        <w:tc>
          <w:tcPr>
            <w:tcW w:w="7578" w:type="dxa"/>
            <w:vAlign w:val="center"/>
          </w:tcPr>
          <w:p w:rsidR="00EF0ED3" w:rsidRPr="005E62A1" w:rsidRDefault="00EF0ED3" w:rsidP="00B25D21">
            <w:pPr>
              <w:ind w:left="77" w:hanging="77"/>
              <w:rPr>
                <w:b/>
              </w:rPr>
            </w:pPr>
            <w:r w:rsidRPr="005E62A1">
              <w:rPr>
                <w:b/>
              </w:rPr>
              <w:t>Transfer of Ownership / Sale of Hospital</w:t>
            </w:r>
          </w:p>
        </w:tc>
      </w:tr>
    </w:tbl>
    <w:p w:rsidR="00344005" w:rsidRDefault="00344005" w:rsidP="005E6BDC">
      <w:pPr>
        <w:ind w:hanging="90"/>
        <w:rPr>
          <w:b/>
          <w:sz w:val="18"/>
          <w:szCs w:val="18"/>
        </w:rPr>
      </w:pPr>
    </w:p>
    <w:p w:rsidR="00725A43" w:rsidRDefault="00077DFD" w:rsidP="005E6BDC">
      <w:pPr>
        <w:ind w:hanging="90"/>
        <w:rPr>
          <w:sz w:val="18"/>
          <w:szCs w:val="18"/>
        </w:rPr>
      </w:pPr>
      <w:r w:rsidRPr="002925EA">
        <w:rPr>
          <w:b/>
          <w:sz w:val="18"/>
          <w:szCs w:val="18"/>
        </w:rPr>
        <w:t>*</w:t>
      </w:r>
      <w:r w:rsidRPr="002925EA">
        <w:rPr>
          <w:sz w:val="18"/>
          <w:szCs w:val="18"/>
        </w:rPr>
        <w:t xml:space="preserve">This supplemental form should be included with all applications requesting authorization for the establishment of a </w:t>
      </w:r>
      <w:r w:rsidRPr="002925EA">
        <w:rPr>
          <w:b/>
          <w:sz w:val="18"/>
          <w:szCs w:val="18"/>
        </w:rPr>
        <w:t>mental health and/or substance abuse treatment facility</w:t>
      </w:r>
      <w:r w:rsidRPr="002925EA">
        <w:rPr>
          <w:sz w:val="18"/>
          <w:szCs w:val="18"/>
        </w:rPr>
        <w:t>. For the establishment</w:t>
      </w:r>
      <w:r w:rsidR="00587253">
        <w:rPr>
          <w:sz w:val="18"/>
          <w:szCs w:val="18"/>
        </w:rPr>
        <w:t xml:space="preserve"> </w:t>
      </w:r>
      <w:r w:rsidRPr="002925EA">
        <w:rPr>
          <w:sz w:val="18"/>
          <w:szCs w:val="18"/>
        </w:rPr>
        <w:t>of other “health care facilities,” as defined by Conn. Gen. Stat § 19a-630(11)</w:t>
      </w:r>
      <w:r w:rsidR="008C51A9" w:rsidRPr="002925EA">
        <w:rPr>
          <w:sz w:val="18"/>
          <w:szCs w:val="18"/>
        </w:rPr>
        <w:t xml:space="preserve"> - </w:t>
      </w:r>
      <w:r w:rsidRPr="002925EA">
        <w:rPr>
          <w:sz w:val="18"/>
          <w:szCs w:val="18"/>
        </w:rPr>
        <w:t xml:space="preserve">hospitals licensed by DPH under chapter 386v, specialty hospitals, or a central service facility - complete </w:t>
      </w:r>
      <w:r w:rsidRPr="002925EA">
        <w:rPr>
          <w:i/>
          <w:sz w:val="18"/>
          <w:szCs w:val="18"/>
        </w:rPr>
        <w:t xml:space="preserve">the Main Form </w:t>
      </w:r>
      <w:r w:rsidRPr="002925EA">
        <w:rPr>
          <w:sz w:val="18"/>
          <w:szCs w:val="18"/>
        </w:rPr>
        <w:t>only.</w:t>
      </w:r>
    </w:p>
    <w:p w:rsidR="00CD3C45" w:rsidRDefault="00CD3C45" w:rsidP="005E6BDC">
      <w:pPr>
        <w:ind w:hanging="90"/>
        <w:rPr>
          <w:sz w:val="18"/>
          <w:szCs w:val="18"/>
        </w:rPr>
      </w:pPr>
    </w:p>
    <w:p w:rsidR="00747CE9" w:rsidRDefault="002925EA" w:rsidP="004C559C">
      <w:pPr>
        <w:ind w:hanging="90"/>
        <w:rPr>
          <w:b/>
        </w:rPr>
      </w:pPr>
      <w:r w:rsidRPr="005E62A1">
        <w:rPr>
          <w:sz w:val="18"/>
          <w:szCs w:val="18"/>
        </w:rPr>
        <w:t>**If termination is due to insufficient patient volume</w:t>
      </w:r>
      <w:r w:rsidR="006E0E6F">
        <w:rPr>
          <w:sz w:val="18"/>
          <w:szCs w:val="18"/>
        </w:rPr>
        <w:t xml:space="preserve"> </w:t>
      </w:r>
      <w:r w:rsidRPr="005E62A1">
        <w:rPr>
          <w:sz w:val="18"/>
          <w:szCs w:val="18"/>
        </w:rPr>
        <w:t xml:space="preserve">or a subspecialty </w:t>
      </w:r>
      <w:r w:rsidR="008F01F9">
        <w:rPr>
          <w:sz w:val="18"/>
          <w:szCs w:val="18"/>
        </w:rPr>
        <w:t xml:space="preserve">is </w:t>
      </w:r>
      <w:r w:rsidRPr="005E62A1">
        <w:rPr>
          <w:sz w:val="18"/>
          <w:szCs w:val="18"/>
        </w:rPr>
        <w:t>being terminated, a CON is not required.</w:t>
      </w:r>
      <w:r w:rsidR="00214A16">
        <w:rPr>
          <w:sz w:val="18"/>
          <w:szCs w:val="18"/>
        </w:rPr>
        <w:t xml:space="preserve"> </w:t>
      </w:r>
    </w:p>
    <w:p w:rsidR="00747CE9" w:rsidRDefault="00747CE9" w:rsidP="00170608">
      <w:pPr>
        <w:ind w:left="1440" w:hanging="720"/>
        <w:rPr>
          <w:rFonts w:ascii="Times New Roman" w:hAnsi="Times New Roman"/>
          <w:b/>
          <w:sz w:val="36"/>
          <w:szCs w:val="36"/>
        </w:rPr>
        <w:sectPr w:rsidR="00747CE9" w:rsidSect="006D595D">
          <w:headerReference w:type="even" r:id="rId22"/>
          <w:headerReference w:type="default" r:id="rId23"/>
          <w:footerReference w:type="default" r:id="rId24"/>
          <w:headerReference w:type="first" r:id="rId25"/>
          <w:endnotePr>
            <w:numFmt w:val="decimal"/>
          </w:endnotePr>
          <w:pgSz w:w="12240" w:h="15840" w:code="1"/>
          <w:pgMar w:top="432" w:right="1080" w:bottom="245" w:left="1440" w:header="720" w:footer="576" w:gutter="0"/>
          <w:pgNumType w:start="1"/>
          <w:cols w:space="720"/>
          <w:noEndnote/>
          <w:docGrid w:linePitch="326"/>
        </w:sectPr>
      </w:pPr>
    </w:p>
    <w:p w:rsidR="00747CE9" w:rsidRPr="005B00BB" w:rsidRDefault="00747CE9" w:rsidP="00747CE9">
      <w:pPr>
        <w:widowControl/>
        <w:jc w:val="center"/>
        <w:rPr>
          <w:b/>
          <w:sz w:val="32"/>
          <w:szCs w:val="32"/>
        </w:rPr>
      </w:pPr>
      <w:r w:rsidRPr="005B00BB">
        <w:rPr>
          <w:b/>
          <w:sz w:val="32"/>
          <w:szCs w:val="32"/>
        </w:rPr>
        <w:lastRenderedPageBreak/>
        <w:t>Proposal Information</w:t>
      </w:r>
    </w:p>
    <w:p w:rsidR="0038446D" w:rsidRPr="004846B3" w:rsidRDefault="0038446D" w:rsidP="00AD4566">
      <w:pPr>
        <w:widowControl/>
        <w:ind w:left="-90"/>
        <w:rPr>
          <w:sz w:val="16"/>
          <w:szCs w:val="16"/>
        </w:rPr>
      </w:pPr>
    </w:p>
    <w:p w:rsidR="00747CE9" w:rsidRDefault="00214A16" w:rsidP="00AD4566">
      <w:pPr>
        <w:widowControl/>
        <w:ind w:left="-90"/>
      </w:pPr>
      <w:r>
        <w:t>S</w:t>
      </w:r>
      <w:r w:rsidR="005B00BB" w:rsidRPr="00065D31">
        <w:t xml:space="preserve">elect the appropriate proposal type </w:t>
      </w:r>
      <w:r w:rsidR="006D334B">
        <w:t>f</w:t>
      </w:r>
      <w:r w:rsidR="005B00BB" w:rsidRPr="00065D31">
        <w:t xml:space="preserve">rom the dropdown below. If unsure which item to select, </w:t>
      </w:r>
      <w:r>
        <w:t xml:space="preserve">please </w:t>
      </w:r>
      <w:r w:rsidR="005B00BB" w:rsidRPr="00065D31">
        <w:t xml:space="preserve">call </w:t>
      </w:r>
      <w:r w:rsidR="006D334B">
        <w:t xml:space="preserve">the </w:t>
      </w:r>
      <w:r w:rsidR="005B00BB" w:rsidRPr="00065D31">
        <w:t>OH</w:t>
      </w:r>
      <w:r w:rsidR="00A43810">
        <w:t>S</w:t>
      </w:r>
      <w:r w:rsidR="005B00BB" w:rsidRPr="00065D31">
        <w:t xml:space="preserve"> main </w:t>
      </w:r>
      <w:r w:rsidR="006D334B">
        <w:t>number</w:t>
      </w:r>
      <w:r w:rsidR="005B00BB" w:rsidRPr="00065D31">
        <w:t xml:space="preserve"> (860-418-7001)</w:t>
      </w:r>
      <w:r w:rsidR="00065D31">
        <w:t xml:space="preserve"> </w:t>
      </w:r>
      <w:r w:rsidR="005B00BB" w:rsidRPr="00065D31">
        <w:t>for assistance.</w:t>
      </w:r>
    </w:p>
    <w:p w:rsidR="007860EB" w:rsidRPr="007860EB" w:rsidRDefault="007860EB" w:rsidP="00747CE9">
      <w:pPr>
        <w:widowControl/>
        <w:rPr>
          <w:sz w:val="16"/>
          <w:szCs w:val="16"/>
        </w:rPr>
      </w:pPr>
    </w:p>
    <w:tbl>
      <w:tblPr>
        <w:tblStyle w:val="TableGrid"/>
        <w:tblW w:w="0" w:type="auto"/>
        <w:jc w:val="center"/>
        <w:tblLook w:val="04A0" w:firstRow="1" w:lastRow="0" w:firstColumn="1" w:lastColumn="0" w:noHBand="0" w:noVBand="1"/>
      </w:tblPr>
      <w:tblGrid>
        <w:gridCol w:w="2318"/>
        <w:gridCol w:w="7258"/>
      </w:tblGrid>
      <w:tr w:rsidR="00747CE9" w:rsidRPr="007951E2" w:rsidTr="000F6F93">
        <w:trPr>
          <w:jc w:val="center"/>
        </w:trPr>
        <w:tc>
          <w:tcPr>
            <w:tcW w:w="2326" w:type="dxa"/>
            <w:shd w:val="clear" w:color="auto" w:fill="DBE5F1" w:themeFill="accent1" w:themeFillTint="33"/>
          </w:tcPr>
          <w:p w:rsidR="00747CE9" w:rsidRPr="00065D31" w:rsidRDefault="00747CE9" w:rsidP="00747CE9">
            <w:pPr>
              <w:widowControl/>
              <w:rPr>
                <w:b/>
              </w:rPr>
            </w:pPr>
            <w:r w:rsidRPr="00065D31">
              <w:rPr>
                <w:b/>
              </w:rPr>
              <w:t>Proposal Type</w:t>
            </w:r>
          </w:p>
          <w:p w:rsidR="00747CE9" w:rsidRPr="007860EB" w:rsidRDefault="00747CE9" w:rsidP="00747CE9">
            <w:pPr>
              <w:widowControl/>
              <w:rPr>
                <w:sz w:val="18"/>
                <w:szCs w:val="18"/>
              </w:rPr>
            </w:pPr>
            <w:r w:rsidRPr="007860EB">
              <w:rPr>
                <w:sz w:val="18"/>
                <w:szCs w:val="18"/>
              </w:rPr>
              <w:t>(select from dropdown)</w:t>
            </w:r>
          </w:p>
        </w:tc>
        <w:tc>
          <w:tcPr>
            <w:tcW w:w="7322" w:type="dxa"/>
            <w:vAlign w:val="center"/>
          </w:tcPr>
          <w:p w:rsidR="00747CE9" w:rsidRPr="00065D31" w:rsidRDefault="00FC5DCF" w:rsidP="00214A16">
            <w:pPr>
              <w:widowControl/>
            </w:pPr>
            <w:sdt>
              <w:sdtPr>
                <w:alias w:val="Proposal type"/>
                <w:tag w:val="Proposal type"/>
                <w:id w:val="1504624714"/>
                <w:placeholder>
                  <w:docPart w:val="20D748A5E5F14CB3B4E8907AE5081DED"/>
                </w:placeholder>
                <w:showingPlcHdr/>
                <w:dropDownList>
                  <w:listItem w:value="Choose an item."/>
                  <w:listItem w:displayText="Establishment of a new health care facility" w:value="Establishment of a new health care facility"/>
                  <w:listItem w:displayText="Transfer of ownership of a health care facility" w:value="Transfer of ownership of a health care facility"/>
                  <w:listItem w:displayText="Transfer of ownership of a large group practice" w:value="Transfer of ownership of a large group practice"/>
                  <w:listItem w:displayText="Establishment of a free-standing ED" w:value="Establishment of a free-standing ED"/>
                  <w:listItem w:displayText="Termination of inpatient or outpatient services by a hospital (including mental health/substance abuse services)" w:value="Termination of inpatient or outpatient services by a hospital (including mental health/substance abuse services)"/>
                  <w:listItem w:displayText="Establishment of oupatient surgical facility" w:value="Establishment of oupatient surgical facility"/>
                  <w:listItem w:displayText="Termination of surgical services by an outpatient surgical facility" w:value="Termination of surgical services by an outpatient surgical facility"/>
                  <w:listItem w:displayText="Termination of an emergency department" w:value="Termination of an emergency department"/>
                  <w:listItem w:displayText="Establishment of cardiac services " w:value="Establishment of cardiac services "/>
                  <w:listItem w:displayText="Acquisition of imaging equipment " w:value="Acquisition of imaging equipment "/>
                  <w:listItem w:displayText="Acquisition of non-hopital based LinAc" w:value="Acquisition of non-hopital based LinAc"/>
                  <w:listItem w:displayText="Increase in licensed bed capacity" w:value="Increase in licensed bed capacity"/>
                  <w:listItem w:displayText="Acquisition of technology new to the state" w:value="Acquisition of technology new to the state"/>
                  <w:listItem w:displayText="Increase in operating rooms (2 or more within 3-year period)" w:value="Increase in operating rooms (2 or more within 3-year period)"/>
                  <w:listItem w:displayText="Termination of state-operated facility services eligible for Title XVIII or XIX reimbursement" w:value="Termination of state-operated facility services eligible for Title XVIII or XIX reimbursement"/>
                </w:dropDownList>
              </w:sdtPr>
              <w:sdtEndPr/>
              <w:sdtContent>
                <w:r w:rsidR="003B52FE" w:rsidRPr="00215E57">
                  <w:rPr>
                    <w:rStyle w:val="PlaceholderText"/>
                  </w:rPr>
                  <w:t>Choose an item.</w:t>
                </w:r>
              </w:sdtContent>
            </w:sdt>
          </w:p>
        </w:tc>
      </w:tr>
      <w:tr w:rsidR="00747CE9" w:rsidRPr="007951E2" w:rsidTr="000F6F93">
        <w:trPr>
          <w:trHeight w:val="1088"/>
          <w:jc w:val="center"/>
        </w:trPr>
        <w:tc>
          <w:tcPr>
            <w:tcW w:w="2326" w:type="dxa"/>
            <w:shd w:val="clear" w:color="auto" w:fill="DBE5F1" w:themeFill="accent1" w:themeFillTint="33"/>
            <w:vAlign w:val="center"/>
          </w:tcPr>
          <w:p w:rsidR="00747CE9" w:rsidRPr="00065D31" w:rsidRDefault="00747CE9" w:rsidP="00747CE9">
            <w:pPr>
              <w:widowControl/>
              <w:rPr>
                <w:b/>
              </w:rPr>
            </w:pPr>
            <w:r w:rsidRPr="00065D31">
              <w:rPr>
                <w:b/>
              </w:rPr>
              <w:t>Brief Description</w:t>
            </w:r>
          </w:p>
        </w:tc>
        <w:tc>
          <w:tcPr>
            <w:tcW w:w="7322" w:type="dxa"/>
          </w:tcPr>
          <w:p w:rsidR="00747CE9" w:rsidRPr="00065D31" w:rsidRDefault="00747CE9" w:rsidP="00747CE9">
            <w:pPr>
              <w:widowControl/>
            </w:pPr>
          </w:p>
          <w:p w:rsidR="00747CE9" w:rsidRPr="00065D31" w:rsidRDefault="00747CE9" w:rsidP="00747CE9">
            <w:pPr>
              <w:widowControl/>
            </w:pPr>
          </w:p>
        </w:tc>
      </w:tr>
      <w:tr w:rsidR="00747CE9" w:rsidRPr="007951E2" w:rsidTr="000F6F93">
        <w:trPr>
          <w:trHeight w:val="692"/>
          <w:jc w:val="center"/>
        </w:trPr>
        <w:tc>
          <w:tcPr>
            <w:tcW w:w="2326" w:type="dxa"/>
            <w:shd w:val="clear" w:color="auto" w:fill="DBE5F1" w:themeFill="accent1" w:themeFillTint="33"/>
            <w:vAlign w:val="center"/>
          </w:tcPr>
          <w:p w:rsidR="00747CE9" w:rsidRPr="00065D31" w:rsidRDefault="00747CE9" w:rsidP="00747CE9">
            <w:pPr>
              <w:widowControl/>
              <w:rPr>
                <w:b/>
              </w:rPr>
            </w:pPr>
            <w:r w:rsidRPr="00065D31">
              <w:rPr>
                <w:b/>
              </w:rPr>
              <w:t>Proposal Address</w:t>
            </w:r>
          </w:p>
        </w:tc>
        <w:tc>
          <w:tcPr>
            <w:tcW w:w="7322" w:type="dxa"/>
          </w:tcPr>
          <w:p w:rsidR="00747CE9" w:rsidRPr="00065D31" w:rsidRDefault="00747CE9" w:rsidP="00747CE9">
            <w:pPr>
              <w:widowControl/>
            </w:pPr>
          </w:p>
          <w:p w:rsidR="00747CE9" w:rsidRPr="00065D31" w:rsidRDefault="00747CE9" w:rsidP="00747CE9">
            <w:pPr>
              <w:widowControl/>
            </w:pPr>
          </w:p>
          <w:p w:rsidR="00747CE9" w:rsidRPr="00065D31" w:rsidRDefault="00747CE9" w:rsidP="00747CE9">
            <w:pPr>
              <w:widowControl/>
            </w:pPr>
          </w:p>
        </w:tc>
      </w:tr>
      <w:tr w:rsidR="00747CE9" w:rsidRPr="007951E2" w:rsidTr="000F6F93">
        <w:trPr>
          <w:trHeight w:val="432"/>
          <w:jc w:val="center"/>
        </w:trPr>
        <w:tc>
          <w:tcPr>
            <w:tcW w:w="2326" w:type="dxa"/>
            <w:tcBorders>
              <w:bottom w:val="single" w:sz="4" w:space="0" w:color="auto"/>
            </w:tcBorders>
            <w:shd w:val="clear" w:color="auto" w:fill="DBE5F1" w:themeFill="accent1" w:themeFillTint="33"/>
            <w:vAlign w:val="center"/>
          </w:tcPr>
          <w:p w:rsidR="00747CE9" w:rsidRPr="00065D31" w:rsidRDefault="00747CE9" w:rsidP="007951E2">
            <w:pPr>
              <w:widowControl/>
              <w:rPr>
                <w:b/>
              </w:rPr>
            </w:pPr>
            <w:r w:rsidRPr="00065D31">
              <w:rPr>
                <w:b/>
              </w:rPr>
              <w:t>Capital Expenditure</w:t>
            </w:r>
          </w:p>
        </w:tc>
        <w:tc>
          <w:tcPr>
            <w:tcW w:w="7322" w:type="dxa"/>
            <w:tcBorders>
              <w:bottom w:val="single" w:sz="4" w:space="0" w:color="auto"/>
            </w:tcBorders>
            <w:vAlign w:val="center"/>
          </w:tcPr>
          <w:p w:rsidR="00747CE9" w:rsidRPr="00065D31" w:rsidRDefault="00747CE9" w:rsidP="00747CE9">
            <w:pPr>
              <w:widowControl/>
            </w:pPr>
            <w:r w:rsidRPr="00065D31">
              <w:t xml:space="preserve">$ </w:t>
            </w:r>
            <w:sdt>
              <w:sdtPr>
                <w:id w:val="-1810231625"/>
                <w:placeholder>
                  <w:docPart w:val="8BE547F1600C40108929BF915E371D2F"/>
                </w:placeholder>
                <w:showingPlcHdr/>
              </w:sdtPr>
              <w:sdtEndPr/>
              <w:sdtContent>
                <w:r w:rsidRPr="00065D31">
                  <w:rPr>
                    <w:color w:val="808080"/>
                  </w:rPr>
                  <w:t>Click here to enter text.</w:t>
                </w:r>
              </w:sdtContent>
            </w:sdt>
          </w:p>
        </w:tc>
      </w:tr>
      <w:tr w:rsidR="00747CE9" w:rsidRPr="007951E2" w:rsidTr="000F6F93">
        <w:trPr>
          <w:trHeight w:val="548"/>
          <w:jc w:val="center"/>
        </w:trPr>
        <w:tc>
          <w:tcPr>
            <w:tcW w:w="9648" w:type="dxa"/>
            <w:gridSpan w:val="2"/>
            <w:shd w:val="clear" w:color="auto" w:fill="auto"/>
            <w:vAlign w:val="center"/>
          </w:tcPr>
          <w:p w:rsidR="00747CE9" w:rsidRPr="00065D31" w:rsidRDefault="00747CE9" w:rsidP="00747CE9">
            <w:pPr>
              <w:widowControl/>
              <w:rPr>
                <w:b/>
              </w:rPr>
            </w:pPr>
          </w:p>
          <w:p w:rsidR="00747CE9" w:rsidRPr="00065D31" w:rsidRDefault="00747CE9" w:rsidP="00747CE9">
            <w:pPr>
              <w:widowControl/>
              <w:rPr>
                <w:b/>
              </w:rPr>
            </w:pPr>
            <w:r w:rsidRPr="00065D31">
              <w:rPr>
                <w:b/>
              </w:rPr>
              <w:t>Is this Application the result of a Determination indicating a CON application must be filed?</w:t>
            </w:r>
          </w:p>
          <w:p w:rsidR="00747CE9" w:rsidRPr="00065D31" w:rsidRDefault="00FC5DCF" w:rsidP="00747CE9">
            <w:pPr>
              <w:widowControl/>
              <w:tabs>
                <w:tab w:val="left" w:pos="714"/>
              </w:tabs>
            </w:pPr>
            <w:sdt>
              <w:sdtPr>
                <w:rPr>
                  <w:rFonts w:eastAsia="MS Gothic"/>
                  <w:sz w:val="24"/>
                  <w:szCs w:val="24"/>
                </w:rPr>
                <w:id w:val="616797656"/>
                <w14:checkbox>
                  <w14:checked w14:val="0"/>
                  <w14:checkedState w14:val="2612" w14:font="MS Gothic"/>
                  <w14:uncheckedState w14:val="2610" w14:font="MS Gothic"/>
                </w14:checkbox>
              </w:sdtPr>
              <w:sdtEndPr/>
              <w:sdtContent>
                <w:r w:rsidR="002A2AB1">
                  <w:rPr>
                    <w:rFonts w:ascii="MS Gothic" w:eastAsia="MS Gothic" w:hAnsi="MS Gothic" w:hint="eastAsia"/>
                    <w:sz w:val="24"/>
                    <w:szCs w:val="24"/>
                  </w:rPr>
                  <w:t>☐</w:t>
                </w:r>
              </w:sdtContent>
            </w:sdt>
            <w:r w:rsidR="00747CE9" w:rsidRPr="00065D31">
              <w:tab/>
              <w:t>No</w:t>
            </w:r>
          </w:p>
          <w:p w:rsidR="00747CE9" w:rsidRPr="00065D31" w:rsidRDefault="00FC5DCF" w:rsidP="00747CE9">
            <w:pPr>
              <w:widowControl/>
            </w:pPr>
            <w:sdt>
              <w:sdtPr>
                <w:rPr>
                  <w:sz w:val="24"/>
                  <w:szCs w:val="24"/>
                </w:rPr>
                <w:id w:val="998852320"/>
                <w14:checkbox>
                  <w14:checked w14:val="0"/>
                  <w14:checkedState w14:val="2612" w14:font="MS Gothic"/>
                  <w14:uncheckedState w14:val="2610" w14:font="MS Gothic"/>
                </w14:checkbox>
              </w:sdtPr>
              <w:sdtEndPr/>
              <w:sdtContent>
                <w:r w:rsidR="002A2AB1">
                  <w:rPr>
                    <w:rFonts w:ascii="MS Gothic" w:eastAsia="MS Gothic" w:hAnsi="MS Gothic" w:hint="eastAsia"/>
                    <w:sz w:val="24"/>
                    <w:szCs w:val="24"/>
                  </w:rPr>
                  <w:t>☐</w:t>
                </w:r>
              </w:sdtContent>
            </w:sdt>
            <w:r w:rsidR="00747CE9" w:rsidRPr="00065D31">
              <w:tab/>
              <w:t xml:space="preserve">Yes, Docket Number: </w:t>
            </w:r>
            <w:sdt>
              <w:sdtPr>
                <w:id w:val="-35427950"/>
                <w:placeholder>
                  <w:docPart w:val="22C2EB6DDC974D4FB516F539F984D202"/>
                </w:placeholder>
                <w:showingPlcHdr/>
              </w:sdtPr>
              <w:sdtEndPr/>
              <w:sdtContent>
                <w:r w:rsidR="00607954" w:rsidRPr="00065D31">
                  <w:rPr>
                    <w:color w:val="808080"/>
                  </w:rPr>
                  <w:t>Click here to enter text.</w:t>
                </w:r>
              </w:sdtContent>
            </w:sdt>
          </w:p>
          <w:p w:rsidR="00747CE9" w:rsidRPr="007951E2" w:rsidRDefault="00747CE9" w:rsidP="00747CE9">
            <w:pPr>
              <w:widowControl/>
            </w:pPr>
          </w:p>
        </w:tc>
      </w:tr>
    </w:tbl>
    <w:p w:rsidR="004846B3" w:rsidRPr="004846B3" w:rsidRDefault="004846B3" w:rsidP="00747CE9">
      <w:pPr>
        <w:widowControl/>
        <w:jc w:val="center"/>
        <w:rPr>
          <w:b/>
          <w:sz w:val="18"/>
          <w:szCs w:val="18"/>
        </w:rPr>
      </w:pPr>
    </w:p>
    <w:p w:rsidR="00747CE9" w:rsidRDefault="00747CE9" w:rsidP="00747CE9">
      <w:pPr>
        <w:widowControl/>
        <w:jc w:val="center"/>
        <w:rPr>
          <w:b/>
          <w:sz w:val="32"/>
          <w:szCs w:val="32"/>
        </w:rPr>
      </w:pPr>
      <w:r w:rsidRPr="00065D31">
        <w:rPr>
          <w:b/>
          <w:sz w:val="32"/>
          <w:szCs w:val="32"/>
        </w:rPr>
        <w:t>Applicant(s)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330"/>
        <w:gridCol w:w="3438"/>
      </w:tblGrid>
      <w:tr w:rsidR="00747CE9" w:rsidRPr="007951E2" w:rsidTr="00A873CC">
        <w:trPr>
          <w:jc w:val="center"/>
        </w:trPr>
        <w:tc>
          <w:tcPr>
            <w:tcW w:w="2808" w:type="dxa"/>
            <w:shd w:val="clear" w:color="auto" w:fill="DBE5F1" w:themeFill="accent1" w:themeFillTint="33"/>
            <w:vAlign w:val="center"/>
          </w:tcPr>
          <w:p w:rsidR="00747CE9" w:rsidRPr="00065D31" w:rsidRDefault="00747CE9" w:rsidP="007860EB">
            <w:pPr>
              <w:widowControl/>
              <w:jc w:val="center"/>
            </w:pPr>
          </w:p>
        </w:tc>
        <w:tc>
          <w:tcPr>
            <w:tcW w:w="3330" w:type="dxa"/>
            <w:shd w:val="clear" w:color="auto" w:fill="DBE5F1" w:themeFill="accent1" w:themeFillTint="33"/>
            <w:vAlign w:val="center"/>
          </w:tcPr>
          <w:p w:rsidR="00747CE9" w:rsidRPr="00065D31" w:rsidRDefault="00747CE9" w:rsidP="007860EB">
            <w:pPr>
              <w:widowControl/>
              <w:jc w:val="center"/>
              <w:rPr>
                <w:b/>
              </w:rPr>
            </w:pPr>
            <w:r w:rsidRPr="00065D31">
              <w:rPr>
                <w:b/>
              </w:rPr>
              <w:t>Applicant One</w:t>
            </w:r>
          </w:p>
        </w:tc>
        <w:tc>
          <w:tcPr>
            <w:tcW w:w="3438" w:type="dxa"/>
            <w:shd w:val="clear" w:color="auto" w:fill="DBE5F1" w:themeFill="accent1" w:themeFillTint="33"/>
            <w:vAlign w:val="center"/>
          </w:tcPr>
          <w:p w:rsidR="00747CE9" w:rsidRPr="00065D31" w:rsidRDefault="00747CE9" w:rsidP="007860EB">
            <w:pPr>
              <w:widowControl/>
              <w:jc w:val="center"/>
              <w:rPr>
                <w:b/>
              </w:rPr>
            </w:pPr>
            <w:r w:rsidRPr="00065D31">
              <w:rPr>
                <w:b/>
              </w:rPr>
              <w:t>Applicant Two</w:t>
            </w:r>
          </w:p>
          <w:p w:rsidR="00747CE9" w:rsidRPr="00065D31" w:rsidRDefault="00747CE9" w:rsidP="007860EB">
            <w:pPr>
              <w:widowControl/>
              <w:jc w:val="center"/>
              <w:rPr>
                <w:b/>
                <w:sz w:val="16"/>
                <w:szCs w:val="16"/>
              </w:rPr>
            </w:pPr>
            <w:r w:rsidRPr="00065D31">
              <w:rPr>
                <w:b/>
                <w:sz w:val="16"/>
                <w:szCs w:val="16"/>
              </w:rPr>
              <w:t>(</w:t>
            </w:r>
            <w:r w:rsidR="007860EB">
              <w:rPr>
                <w:b/>
                <w:sz w:val="16"/>
                <w:szCs w:val="16"/>
              </w:rPr>
              <w:t>i</w:t>
            </w:r>
            <w:r w:rsidRPr="00065D31">
              <w:rPr>
                <w:b/>
                <w:sz w:val="16"/>
                <w:szCs w:val="16"/>
              </w:rPr>
              <w:t xml:space="preserve">f </w:t>
            </w:r>
            <w:r w:rsidR="007860EB">
              <w:rPr>
                <w:b/>
                <w:sz w:val="16"/>
                <w:szCs w:val="16"/>
              </w:rPr>
              <w:t>a</w:t>
            </w:r>
            <w:r w:rsidRPr="00065D31">
              <w:rPr>
                <w:b/>
                <w:sz w:val="16"/>
                <w:szCs w:val="16"/>
              </w:rPr>
              <w:t>pplicable)</w:t>
            </w:r>
          </w:p>
        </w:tc>
      </w:tr>
      <w:tr w:rsidR="00747CE9" w:rsidRPr="007951E2" w:rsidTr="00A873CC">
        <w:trPr>
          <w:trHeight w:val="576"/>
          <w:jc w:val="center"/>
        </w:trPr>
        <w:tc>
          <w:tcPr>
            <w:tcW w:w="2808" w:type="dxa"/>
            <w:shd w:val="clear" w:color="auto" w:fill="auto"/>
            <w:vAlign w:val="center"/>
          </w:tcPr>
          <w:p w:rsidR="00747CE9" w:rsidRPr="00065D31" w:rsidRDefault="00747CE9" w:rsidP="007C5338">
            <w:pPr>
              <w:widowControl/>
              <w:ind w:left="90" w:hanging="90"/>
              <w:rPr>
                <w:b/>
              </w:rPr>
            </w:pPr>
            <w:r w:rsidRPr="00065D31">
              <w:rPr>
                <w:b/>
              </w:rPr>
              <w:t>Applicant</w:t>
            </w:r>
            <w:r w:rsidR="007C5338">
              <w:rPr>
                <w:b/>
              </w:rPr>
              <w:t xml:space="preserve">‘s Full Legal </w:t>
            </w:r>
            <w:r w:rsidR="001523D2">
              <w:rPr>
                <w:b/>
              </w:rPr>
              <w:t>N</w:t>
            </w:r>
            <w:r w:rsidRPr="00065D31">
              <w:rPr>
                <w:b/>
              </w:rPr>
              <w:t>ame</w:t>
            </w:r>
            <w:r w:rsidR="000948B6">
              <w:rPr>
                <w:b/>
              </w:rPr>
              <w:t>*</w:t>
            </w:r>
            <w:r w:rsidRPr="00065D31">
              <w:rPr>
                <w:b/>
              </w:rPr>
              <w:t xml:space="preserve"> &amp; </w:t>
            </w:r>
            <w:r w:rsidR="001523D2">
              <w:rPr>
                <w:b/>
              </w:rPr>
              <w:t>A</w:t>
            </w:r>
            <w:r w:rsidRPr="00065D31">
              <w:rPr>
                <w:b/>
              </w:rPr>
              <w:t>ddress</w:t>
            </w:r>
            <w:r w:rsidR="00F230AD">
              <w:rPr>
                <w:b/>
              </w:rPr>
              <w:t>:</w:t>
            </w:r>
          </w:p>
        </w:tc>
        <w:tc>
          <w:tcPr>
            <w:tcW w:w="3330" w:type="dxa"/>
            <w:shd w:val="clear" w:color="auto" w:fill="auto"/>
          </w:tcPr>
          <w:p w:rsidR="00747CE9" w:rsidRPr="00065D31" w:rsidRDefault="00747CE9" w:rsidP="00747CE9">
            <w:pPr>
              <w:widowControl/>
            </w:pPr>
          </w:p>
        </w:tc>
        <w:tc>
          <w:tcPr>
            <w:tcW w:w="3438" w:type="dxa"/>
            <w:shd w:val="clear" w:color="auto" w:fill="auto"/>
          </w:tcPr>
          <w:p w:rsidR="00747CE9" w:rsidRPr="00065D31" w:rsidRDefault="00747CE9" w:rsidP="00747CE9">
            <w:pPr>
              <w:widowControl/>
            </w:pPr>
          </w:p>
        </w:tc>
      </w:tr>
      <w:tr w:rsidR="00DD067A" w:rsidRPr="007951E2" w:rsidTr="00A873CC">
        <w:trPr>
          <w:trHeight w:val="576"/>
          <w:jc w:val="center"/>
        </w:trPr>
        <w:tc>
          <w:tcPr>
            <w:tcW w:w="2808" w:type="dxa"/>
            <w:shd w:val="clear" w:color="auto" w:fill="auto"/>
            <w:vAlign w:val="center"/>
          </w:tcPr>
          <w:p w:rsidR="00DD067A" w:rsidRPr="007860EB" w:rsidRDefault="00C24D17" w:rsidP="00DD067A">
            <w:pPr>
              <w:widowControl/>
              <w:rPr>
                <w:b/>
              </w:rPr>
            </w:pPr>
            <w:r>
              <w:rPr>
                <w:b/>
              </w:rPr>
              <w:t xml:space="preserve">Applicant </w:t>
            </w:r>
            <w:r w:rsidR="00DD067A" w:rsidRPr="007860EB">
              <w:rPr>
                <w:b/>
              </w:rPr>
              <w:t>Tax Status</w:t>
            </w:r>
            <w:r w:rsidR="00DD067A">
              <w:rPr>
                <w:b/>
              </w:rPr>
              <w:t>:</w:t>
            </w:r>
          </w:p>
          <w:p w:rsidR="00DD067A" w:rsidRPr="00065D31" w:rsidRDefault="00DD067A" w:rsidP="00DD067A">
            <w:pPr>
              <w:widowControl/>
              <w:ind w:left="90" w:hanging="90"/>
              <w:rPr>
                <w:b/>
              </w:rPr>
            </w:pPr>
            <w:r w:rsidRPr="007860EB">
              <w:rPr>
                <w:sz w:val="18"/>
                <w:szCs w:val="18"/>
              </w:rPr>
              <w:t>(check one box)</w:t>
            </w:r>
          </w:p>
        </w:tc>
        <w:tc>
          <w:tcPr>
            <w:tcW w:w="3330" w:type="dxa"/>
            <w:shd w:val="clear" w:color="auto" w:fill="auto"/>
          </w:tcPr>
          <w:p w:rsidR="00DD067A" w:rsidRPr="007860EB" w:rsidRDefault="00FC5DCF" w:rsidP="00DD067A">
            <w:pPr>
              <w:widowControl/>
              <w:tabs>
                <w:tab w:val="left" w:pos="714"/>
              </w:tabs>
            </w:pPr>
            <w:sdt>
              <w:sdtPr>
                <w:rPr>
                  <w:sz w:val="24"/>
                  <w:szCs w:val="24"/>
                </w:rPr>
                <w:id w:val="1117254822"/>
                <w14:checkbox>
                  <w14:checked w14:val="0"/>
                  <w14:checkedState w14:val="2612" w14:font="MS Gothic"/>
                  <w14:uncheckedState w14:val="2610" w14:font="MS Gothic"/>
                </w14:checkbox>
              </w:sdtPr>
              <w:sdtEndPr/>
              <w:sdtContent>
                <w:r w:rsidR="00FF0B4B">
                  <w:rPr>
                    <w:rFonts w:ascii="MS Gothic" w:eastAsia="MS Gothic" w:hAnsi="MS Gothic" w:hint="eastAsia"/>
                    <w:sz w:val="24"/>
                    <w:szCs w:val="24"/>
                  </w:rPr>
                  <w:t>☐</w:t>
                </w:r>
              </w:sdtContent>
            </w:sdt>
            <w:r w:rsidR="00DD067A">
              <w:tab/>
              <w:t>For Profit</w:t>
            </w:r>
          </w:p>
          <w:p w:rsidR="00DD067A" w:rsidRPr="00065D31" w:rsidRDefault="00FC5DCF" w:rsidP="00DD067A">
            <w:pPr>
              <w:widowControl/>
            </w:pPr>
            <w:sdt>
              <w:sdtPr>
                <w:rPr>
                  <w:sz w:val="24"/>
                  <w:szCs w:val="24"/>
                </w:rPr>
                <w:id w:val="668062986"/>
                <w14:checkbox>
                  <w14:checked w14:val="0"/>
                  <w14:checkedState w14:val="2612" w14:font="MS Gothic"/>
                  <w14:uncheckedState w14:val="2610" w14:font="MS Gothic"/>
                </w14:checkbox>
              </w:sdtPr>
              <w:sdtEndPr/>
              <w:sdtContent>
                <w:r w:rsidR="00DD067A" w:rsidRPr="006F7744">
                  <w:rPr>
                    <w:rFonts w:ascii="MS Gothic" w:eastAsia="MS Gothic" w:hAnsi="MS Gothic" w:hint="eastAsia"/>
                    <w:sz w:val="24"/>
                    <w:szCs w:val="24"/>
                  </w:rPr>
                  <w:t>☐</w:t>
                </w:r>
              </w:sdtContent>
            </w:sdt>
            <w:r w:rsidR="00DD067A" w:rsidRPr="007860EB">
              <w:tab/>
              <w:t>Not-for-Profit</w:t>
            </w:r>
          </w:p>
        </w:tc>
        <w:tc>
          <w:tcPr>
            <w:tcW w:w="3438" w:type="dxa"/>
            <w:shd w:val="clear" w:color="auto" w:fill="auto"/>
          </w:tcPr>
          <w:p w:rsidR="00DD067A" w:rsidRPr="007860EB" w:rsidRDefault="00FC5DCF" w:rsidP="00DD067A">
            <w:pPr>
              <w:widowControl/>
              <w:tabs>
                <w:tab w:val="left" w:pos="714"/>
              </w:tabs>
            </w:pPr>
            <w:sdt>
              <w:sdtPr>
                <w:rPr>
                  <w:sz w:val="24"/>
                  <w:szCs w:val="24"/>
                </w:rPr>
                <w:id w:val="1578474987"/>
                <w14:checkbox>
                  <w14:checked w14:val="0"/>
                  <w14:checkedState w14:val="2612" w14:font="MS Gothic"/>
                  <w14:uncheckedState w14:val="2610" w14:font="MS Gothic"/>
                </w14:checkbox>
              </w:sdtPr>
              <w:sdtEndPr/>
              <w:sdtContent>
                <w:r w:rsidR="00DD067A">
                  <w:rPr>
                    <w:rFonts w:ascii="MS Gothic" w:eastAsia="MS Gothic" w:hAnsi="MS Gothic" w:hint="eastAsia"/>
                    <w:sz w:val="24"/>
                    <w:szCs w:val="24"/>
                  </w:rPr>
                  <w:t>☐</w:t>
                </w:r>
              </w:sdtContent>
            </w:sdt>
            <w:r w:rsidR="00DD067A" w:rsidRPr="007860EB">
              <w:tab/>
              <w:t>For Profit</w:t>
            </w:r>
          </w:p>
          <w:p w:rsidR="00DD067A" w:rsidRPr="00065D31" w:rsidRDefault="00FC5DCF" w:rsidP="00DD067A">
            <w:pPr>
              <w:widowControl/>
            </w:pPr>
            <w:sdt>
              <w:sdtPr>
                <w:rPr>
                  <w:sz w:val="24"/>
                  <w:szCs w:val="24"/>
                </w:rPr>
                <w:id w:val="-1699071485"/>
                <w14:checkbox>
                  <w14:checked w14:val="0"/>
                  <w14:checkedState w14:val="2612" w14:font="MS Gothic"/>
                  <w14:uncheckedState w14:val="2610" w14:font="MS Gothic"/>
                </w14:checkbox>
              </w:sdtPr>
              <w:sdtEndPr/>
              <w:sdtContent>
                <w:r w:rsidR="00DD067A">
                  <w:rPr>
                    <w:rFonts w:ascii="MS Gothic" w:eastAsia="MS Gothic" w:hAnsi="MS Gothic" w:hint="eastAsia"/>
                    <w:sz w:val="24"/>
                    <w:szCs w:val="24"/>
                  </w:rPr>
                  <w:t>☐</w:t>
                </w:r>
              </w:sdtContent>
            </w:sdt>
            <w:r w:rsidR="00DD067A" w:rsidRPr="007860EB">
              <w:tab/>
              <w:t>Not-for-Profit</w:t>
            </w:r>
          </w:p>
        </w:tc>
      </w:tr>
      <w:tr w:rsidR="00747CE9" w:rsidRPr="007951E2" w:rsidTr="00A873CC">
        <w:trPr>
          <w:jc w:val="center"/>
        </w:trPr>
        <w:tc>
          <w:tcPr>
            <w:tcW w:w="2808" w:type="dxa"/>
            <w:shd w:val="clear" w:color="auto" w:fill="auto"/>
            <w:vAlign w:val="center"/>
          </w:tcPr>
          <w:p w:rsidR="00747CE9" w:rsidRPr="007860EB" w:rsidRDefault="00747CE9" w:rsidP="00FE36CF">
            <w:pPr>
              <w:widowControl/>
              <w:ind w:left="90" w:hanging="90"/>
              <w:rPr>
                <w:b/>
              </w:rPr>
            </w:pPr>
            <w:r w:rsidRPr="007860EB">
              <w:rPr>
                <w:b/>
              </w:rPr>
              <w:t>Parent Corporation</w:t>
            </w:r>
            <w:r w:rsidR="00F230AD">
              <w:rPr>
                <w:b/>
              </w:rPr>
              <w:t xml:space="preserve"> </w:t>
            </w:r>
            <w:r w:rsidR="004C7DE0">
              <w:rPr>
                <w:b/>
              </w:rPr>
              <w:t xml:space="preserve">Full Legal </w:t>
            </w:r>
            <w:r w:rsidR="001523D2">
              <w:rPr>
                <w:b/>
              </w:rPr>
              <w:t>N</w:t>
            </w:r>
            <w:r w:rsidRPr="007860EB">
              <w:rPr>
                <w:b/>
              </w:rPr>
              <w:t xml:space="preserve">ame &amp; </w:t>
            </w:r>
            <w:r w:rsidR="001523D2">
              <w:rPr>
                <w:b/>
              </w:rPr>
              <w:t>A</w:t>
            </w:r>
            <w:r w:rsidRPr="007860EB">
              <w:rPr>
                <w:b/>
              </w:rPr>
              <w:t>ddress</w:t>
            </w:r>
            <w:r w:rsidR="00F230AD">
              <w:rPr>
                <w:b/>
              </w:rPr>
              <w:t>:</w:t>
            </w:r>
          </w:p>
          <w:p w:rsidR="00747CE9" w:rsidRPr="007860EB" w:rsidRDefault="00747CE9" w:rsidP="007860EB">
            <w:pPr>
              <w:widowControl/>
              <w:ind w:firstLine="261"/>
              <w:rPr>
                <w:b/>
                <w:sz w:val="18"/>
                <w:szCs w:val="18"/>
              </w:rPr>
            </w:pPr>
            <w:r w:rsidRPr="007860EB">
              <w:rPr>
                <w:b/>
                <w:sz w:val="18"/>
                <w:szCs w:val="18"/>
              </w:rPr>
              <w:t>(if applicable)</w:t>
            </w:r>
          </w:p>
        </w:tc>
        <w:tc>
          <w:tcPr>
            <w:tcW w:w="3330" w:type="dxa"/>
            <w:shd w:val="clear" w:color="auto" w:fill="auto"/>
          </w:tcPr>
          <w:p w:rsidR="00747CE9" w:rsidRPr="00065D31" w:rsidRDefault="00747CE9" w:rsidP="00747CE9">
            <w:pPr>
              <w:widowControl/>
            </w:pPr>
          </w:p>
        </w:tc>
        <w:tc>
          <w:tcPr>
            <w:tcW w:w="3438" w:type="dxa"/>
            <w:shd w:val="clear" w:color="auto" w:fill="auto"/>
          </w:tcPr>
          <w:p w:rsidR="00747CE9" w:rsidRPr="00065D31" w:rsidRDefault="00747CE9" w:rsidP="00747CE9">
            <w:pPr>
              <w:widowControl/>
            </w:pPr>
          </w:p>
        </w:tc>
      </w:tr>
      <w:tr w:rsidR="000948B6" w:rsidRPr="007951E2" w:rsidTr="004C7DE0">
        <w:trPr>
          <w:trHeight w:val="576"/>
          <w:jc w:val="center"/>
        </w:trPr>
        <w:tc>
          <w:tcPr>
            <w:tcW w:w="2808" w:type="dxa"/>
            <w:shd w:val="clear" w:color="auto" w:fill="auto"/>
            <w:vAlign w:val="center"/>
          </w:tcPr>
          <w:p w:rsidR="000948B6" w:rsidRDefault="000948B6" w:rsidP="00490D10">
            <w:pPr>
              <w:widowControl/>
              <w:rPr>
                <w:b/>
              </w:rPr>
            </w:pPr>
            <w:r>
              <w:rPr>
                <w:b/>
              </w:rPr>
              <w:t xml:space="preserve">New </w:t>
            </w:r>
            <w:r w:rsidR="00F53899">
              <w:rPr>
                <w:b/>
              </w:rPr>
              <w:t>C</w:t>
            </w:r>
            <w:r>
              <w:rPr>
                <w:b/>
              </w:rPr>
              <w:t>ompany:</w:t>
            </w:r>
          </w:p>
          <w:p w:rsidR="000948B6" w:rsidRPr="007860EB" w:rsidRDefault="000948B6" w:rsidP="00490D10">
            <w:pPr>
              <w:widowControl/>
              <w:ind w:firstLine="270"/>
              <w:rPr>
                <w:b/>
              </w:rPr>
            </w:pPr>
            <w:r w:rsidRPr="007860EB">
              <w:rPr>
                <w:b/>
                <w:sz w:val="18"/>
                <w:szCs w:val="18"/>
              </w:rPr>
              <w:t>(if applicable)</w:t>
            </w:r>
          </w:p>
        </w:tc>
        <w:tc>
          <w:tcPr>
            <w:tcW w:w="6768" w:type="dxa"/>
            <w:gridSpan w:val="2"/>
            <w:shd w:val="clear" w:color="auto" w:fill="auto"/>
            <w:vAlign w:val="center"/>
          </w:tcPr>
          <w:p w:rsidR="000948B6" w:rsidRPr="007860EB" w:rsidRDefault="000948B6" w:rsidP="00747CE9">
            <w:pPr>
              <w:widowControl/>
            </w:pPr>
          </w:p>
        </w:tc>
      </w:tr>
      <w:tr w:rsidR="00F230AD" w:rsidRPr="007951E2" w:rsidTr="004C7DE0">
        <w:trPr>
          <w:trHeight w:val="809"/>
          <w:jc w:val="center"/>
        </w:trPr>
        <w:tc>
          <w:tcPr>
            <w:tcW w:w="2808" w:type="dxa"/>
            <w:shd w:val="clear" w:color="auto" w:fill="auto"/>
            <w:vAlign w:val="center"/>
          </w:tcPr>
          <w:p w:rsidR="001523D2" w:rsidRDefault="00F230AD" w:rsidP="00F635C1">
            <w:pPr>
              <w:widowControl/>
              <w:rPr>
                <w:b/>
              </w:rPr>
            </w:pPr>
            <w:r w:rsidRPr="007860EB">
              <w:rPr>
                <w:b/>
              </w:rPr>
              <w:t>Contact Person</w:t>
            </w:r>
            <w:r w:rsidR="007A7C2D">
              <w:rPr>
                <w:b/>
              </w:rPr>
              <w:t>:</w:t>
            </w:r>
          </w:p>
          <w:p w:rsidR="00F230AD" w:rsidRPr="007860EB" w:rsidRDefault="00F230AD" w:rsidP="001523D2">
            <w:pPr>
              <w:widowControl/>
              <w:ind w:left="180" w:hanging="90"/>
              <w:rPr>
                <w:b/>
              </w:rPr>
            </w:pPr>
            <w:r w:rsidRPr="00621197">
              <w:rPr>
                <w:b/>
                <w:color w:val="FF0000"/>
                <w:sz w:val="18"/>
                <w:szCs w:val="18"/>
              </w:rPr>
              <w:t>(provide only one</w:t>
            </w:r>
            <w:r>
              <w:rPr>
                <w:b/>
                <w:color w:val="FF0000"/>
                <w:sz w:val="18"/>
                <w:szCs w:val="18"/>
              </w:rPr>
              <w:t xml:space="preserve"> contact </w:t>
            </w:r>
            <w:r w:rsidR="00AA430B">
              <w:rPr>
                <w:b/>
                <w:color w:val="FF0000"/>
                <w:sz w:val="18"/>
                <w:szCs w:val="18"/>
              </w:rPr>
              <w:t>person</w:t>
            </w:r>
            <w:r w:rsidR="00EB1453">
              <w:rPr>
                <w:b/>
                <w:color w:val="FF0000"/>
                <w:sz w:val="18"/>
                <w:szCs w:val="18"/>
              </w:rPr>
              <w:t xml:space="preserve"> </w:t>
            </w:r>
            <w:r w:rsidR="00F635C1">
              <w:rPr>
                <w:b/>
                <w:color w:val="FF0000"/>
                <w:sz w:val="18"/>
                <w:szCs w:val="18"/>
              </w:rPr>
              <w:t xml:space="preserve">per </w:t>
            </w:r>
            <w:r w:rsidR="00EB1453">
              <w:rPr>
                <w:b/>
                <w:color w:val="FF0000"/>
                <w:sz w:val="18"/>
                <w:szCs w:val="18"/>
              </w:rPr>
              <w:t>application</w:t>
            </w:r>
            <w:r w:rsidRPr="00621197">
              <w:rPr>
                <w:b/>
                <w:color w:val="FF0000"/>
                <w:sz w:val="18"/>
                <w:szCs w:val="18"/>
              </w:rPr>
              <w:t>)</w:t>
            </w:r>
          </w:p>
        </w:tc>
        <w:tc>
          <w:tcPr>
            <w:tcW w:w="6768" w:type="dxa"/>
            <w:gridSpan w:val="2"/>
            <w:shd w:val="clear" w:color="auto" w:fill="DBE5F1" w:themeFill="accent1" w:themeFillTint="33"/>
          </w:tcPr>
          <w:p w:rsidR="00F635C1" w:rsidRDefault="00F635C1" w:rsidP="00F635C1">
            <w:pPr>
              <w:widowControl/>
              <w:tabs>
                <w:tab w:val="left" w:pos="714"/>
              </w:tabs>
              <w:rPr>
                <w:sz w:val="24"/>
                <w:szCs w:val="24"/>
              </w:rPr>
            </w:pPr>
          </w:p>
        </w:tc>
      </w:tr>
      <w:tr w:rsidR="00F635C1" w:rsidRPr="007951E2" w:rsidTr="004C7DE0">
        <w:trPr>
          <w:trHeight w:val="368"/>
          <w:jc w:val="center"/>
        </w:trPr>
        <w:tc>
          <w:tcPr>
            <w:tcW w:w="2808" w:type="dxa"/>
            <w:shd w:val="clear" w:color="auto" w:fill="auto"/>
            <w:vAlign w:val="center"/>
          </w:tcPr>
          <w:p w:rsidR="00F635C1" w:rsidRPr="00AF7E10" w:rsidRDefault="001C00D4" w:rsidP="00751274">
            <w:pPr>
              <w:widowControl/>
              <w:ind w:firstLine="630"/>
              <w:rPr>
                <w:sz w:val="20"/>
                <w:szCs w:val="20"/>
              </w:rPr>
            </w:pPr>
            <w:r w:rsidRPr="00AF7E10">
              <w:rPr>
                <w:sz w:val="20"/>
                <w:szCs w:val="20"/>
              </w:rPr>
              <w:t>N</w:t>
            </w:r>
            <w:r w:rsidR="00F635C1" w:rsidRPr="00AF7E10">
              <w:rPr>
                <w:sz w:val="20"/>
                <w:szCs w:val="20"/>
              </w:rPr>
              <w:t>ame</w:t>
            </w:r>
            <w:r w:rsidR="00FF0B4B" w:rsidRPr="00AF7E10">
              <w:rPr>
                <w:sz w:val="20"/>
                <w:szCs w:val="20"/>
              </w:rPr>
              <w:t>:</w:t>
            </w:r>
          </w:p>
        </w:tc>
        <w:tc>
          <w:tcPr>
            <w:tcW w:w="6768" w:type="dxa"/>
            <w:gridSpan w:val="2"/>
            <w:shd w:val="clear" w:color="auto" w:fill="auto"/>
            <w:vAlign w:val="center"/>
          </w:tcPr>
          <w:p w:rsidR="00F635C1" w:rsidRDefault="00F635C1" w:rsidP="001523D2">
            <w:pPr>
              <w:widowControl/>
              <w:tabs>
                <w:tab w:val="left" w:pos="714"/>
              </w:tabs>
              <w:rPr>
                <w:sz w:val="24"/>
                <w:szCs w:val="24"/>
              </w:rPr>
            </w:pPr>
          </w:p>
        </w:tc>
      </w:tr>
      <w:tr w:rsidR="00F635C1" w:rsidRPr="007951E2" w:rsidTr="004C7DE0">
        <w:trPr>
          <w:trHeight w:val="368"/>
          <w:jc w:val="center"/>
        </w:trPr>
        <w:tc>
          <w:tcPr>
            <w:tcW w:w="2808" w:type="dxa"/>
            <w:shd w:val="clear" w:color="auto" w:fill="auto"/>
            <w:vAlign w:val="center"/>
          </w:tcPr>
          <w:p w:rsidR="00F635C1" w:rsidRPr="00AF7E10" w:rsidRDefault="00F635C1" w:rsidP="00751274">
            <w:pPr>
              <w:widowControl/>
              <w:ind w:firstLine="630"/>
              <w:rPr>
                <w:sz w:val="20"/>
                <w:szCs w:val="20"/>
              </w:rPr>
            </w:pPr>
            <w:r w:rsidRPr="00AF7E10">
              <w:rPr>
                <w:sz w:val="20"/>
                <w:szCs w:val="20"/>
              </w:rPr>
              <w:t>Title</w:t>
            </w:r>
            <w:r w:rsidR="00FF0B4B" w:rsidRPr="00AF7E10">
              <w:rPr>
                <w:sz w:val="20"/>
                <w:szCs w:val="20"/>
              </w:rPr>
              <w:t>:</w:t>
            </w:r>
          </w:p>
        </w:tc>
        <w:tc>
          <w:tcPr>
            <w:tcW w:w="6768" w:type="dxa"/>
            <w:gridSpan w:val="2"/>
            <w:shd w:val="clear" w:color="auto" w:fill="auto"/>
            <w:vAlign w:val="center"/>
          </w:tcPr>
          <w:p w:rsidR="00F635C1" w:rsidRDefault="00F635C1" w:rsidP="001523D2">
            <w:pPr>
              <w:widowControl/>
              <w:tabs>
                <w:tab w:val="left" w:pos="714"/>
              </w:tabs>
              <w:rPr>
                <w:sz w:val="24"/>
                <w:szCs w:val="24"/>
              </w:rPr>
            </w:pPr>
          </w:p>
        </w:tc>
      </w:tr>
      <w:tr w:rsidR="00F635C1" w:rsidRPr="007951E2" w:rsidTr="004C7DE0">
        <w:trPr>
          <w:trHeight w:val="368"/>
          <w:jc w:val="center"/>
        </w:trPr>
        <w:tc>
          <w:tcPr>
            <w:tcW w:w="2808" w:type="dxa"/>
            <w:shd w:val="clear" w:color="auto" w:fill="auto"/>
            <w:vAlign w:val="center"/>
          </w:tcPr>
          <w:p w:rsidR="00F635C1" w:rsidRPr="00AF7E10" w:rsidRDefault="00F635C1" w:rsidP="00751274">
            <w:pPr>
              <w:widowControl/>
              <w:ind w:firstLine="630"/>
              <w:rPr>
                <w:sz w:val="20"/>
                <w:szCs w:val="20"/>
              </w:rPr>
            </w:pPr>
            <w:r w:rsidRPr="00AF7E10">
              <w:rPr>
                <w:sz w:val="20"/>
                <w:szCs w:val="20"/>
              </w:rPr>
              <w:t>Address</w:t>
            </w:r>
            <w:r w:rsidR="00FF0B4B" w:rsidRPr="00AF7E10">
              <w:rPr>
                <w:sz w:val="20"/>
                <w:szCs w:val="20"/>
              </w:rPr>
              <w:t>:</w:t>
            </w:r>
          </w:p>
        </w:tc>
        <w:tc>
          <w:tcPr>
            <w:tcW w:w="6768" w:type="dxa"/>
            <w:gridSpan w:val="2"/>
            <w:shd w:val="clear" w:color="auto" w:fill="auto"/>
            <w:vAlign w:val="center"/>
          </w:tcPr>
          <w:p w:rsidR="00F635C1" w:rsidRDefault="00F635C1" w:rsidP="001523D2">
            <w:pPr>
              <w:widowControl/>
              <w:tabs>
                <w:tab w:val="left" w:pos="714"/>
              </w:tabs>
              <w:rPr>
                <w:sz w:val="24"/>
                <w:szCs w:val="24"/>
              </w:rPr>
            </w:pPr>
          </w:p>
        </w:tc>
      </w:tr>
      <w:tr w:rsidR="00F635C1" w:rsidRPr="007951E2" w:rsidTr="004C7DE0">
        <w:trPr>
          <w:trHeight w:val="368"/>
          <w:jc w:val="center"/>
        </w:trPr>
        <w:tc>
          <w:tcPr>
            <w:tcW w:w="2808" w:type="dxa"/>
            <w:shd w:val="clear" w:color="auto" w:fill="auto"/>
            <w:vAlign w:val="center"/>
          </w:tcPr>
          <w:p w:rsidR="00F635C1" w:rsidRPr="00AF7E10" w:rsidRDefault="00F635C1" w:rsidP="00751274">
            <w:pPr>
              <w:widowControl/>
              <w:ind w:firstLine="630"/>
              <w:rPr>
                <w:sz w:val="20"/>
                <w:szCs w:val="20"/>
              </w:rPr>
            </w:pPr>
            <w:r w:rsidRPr="00AF7E10">
              <w:rPr>
                <w:sz w:val="20"/>
                <w:szCs w:val="20"/>
              </w:rPr>
              <w:t>Email</w:t>
            </w:r>
            <w:r w:rsidR="00FF0B4B" w:rsidRPr="00AF7E10">
              <w:rPr>
                <w:sz w:val="20"/>
                <w:szCs w:val="20"/>
              </w:rPr>
              <w:t>:</w:t>
            </w:r>
          </w:p>
        </w:tc>
        <w:tc>
          <w:tcPr>
            <w:tcW w:w="6768" w:type="dxa"/>
            <w:gridSpan w:val="2"/>
            <w:shd w:val="clear" w:color="auto" w:fill="auto"/>
            <w:vAlign w:val="center"/>
          </w:tcPr>
          <w:p w:rsidR="00F635C1" w:rsidRDefault="00F635C1" w:rsidP="001523D2">
            <w:pPr>
              <w:widowControl/>
              <w:tabs>
                <w:tab w:val="left" w:pos="714"/>
              </w:tabs>
              <w:rPr>
                <w:sz w:val="24"/>
                <w:szCs w:val="24"/>
              </w:rPr>
            </w:pPr>
          </w:p>
        </w:tc>
      </w:tr>
      <w:tr w:rsidR="00F635C1" w:rsidRPr="007951E2" w:rsidTr="004C7DE0">
        <w:trPr>
          <w:trHeight w:val="449"/>
          <w:jc w:val="center"/>
        </w:trPr>
        <w:tc>
          <w:tcPr>
            <w:tcW w:w="2808" w:type="dxa"/>
            <w:shd w:val="clear" w:color="auto" w:fill="auto"/>
            <w:vAlign w:val="center"/>
          </w:tcPr>
          <w:p w:rsidR="00F635C1" w:rsidRPr="00AF7E10" w:rsidRDefault="00F635C1" w:rsidP="00751274">
            <w:pPr>
              <w:widowControl/>
              <w:ind w:firstLine="630"/>
              <w:rPr>
                <w:sz w:val="20"/>
                <w:szCs w:val="20"/>
              </w:rPr>
            </w:pPr>
            <w:r w:rsidRPr="00AF7E10">
              <w:rPr>
                <w:sz w:val="20"/>
                <w:szCs w:val="20"/>
              </w:rPr>
              <w:t>Phone number</w:t>
            </w:r>
            <w:r w:rsidR="00FF0B4B" w:rsidRPr="00AF7E10">
              <w:rPr>
                <w:sz w:val="20"/>
                <w:szCs w:val="20"/>
              </w:rPr>
              <w:t>:</w:t>
            </w:r>
          </w:p>
        </w:tc>
        <w:tc>
          <w:tcPr>
            <w:tcW w:w="6768" w:type="dxa"/>
            <w:gridSpan w:val="2"/>
            <w:shd w:val="clear" w:color="auto" w:fill="auto"/>
            <w:vAlign w:val="center"/>
          </w:tcPr>
          <w:p w:rsidR="00F635C1" w:rsidRDefault="00F635C1" w:rsidP="001523D2">
            <w:pPr>
              <w:widowControl/>
              <w:tabs>
                <w:tab w:val="left" w:pos="714"/>
              </w:tabs>
              <w:rPr>
                <w:sz w:val="24"/>
                <w:szCs w:val="24"/>
              </w:rPr>
            </w:pPr>
          </w:p>
        </w:tc>
      </w:tr>
    </w:tbl>
    <w:p w:rsidR="00747CE9" w:rsidRPr="00065D31" w:rsidRDefault="00747CE9" w:rsidP="000948B6">
      <w:pPr>
        <w:widowControl/>
        <w:ind w:hanging="90"/>
        <w:rPr>
          <w:sz w:val="18"/>
          <w:szCs w:val="18"/>
        </w:rPr>
      </w:pPr>
      <w:r w:rsidRPr="00065D31">
        <w:rPr>
          <w:sz w:val="18"/>
          <w:szCs w:val="18"/>
        </w:rPr>
        <w:t>*</w:t>
      </w:r>
      <w:r w:rsidRPr="00065D31">
        <w:rPr>
          <w:i/>
          <w:sz w:val="18"/>
          <w:szCs w:val="18"/>
        </w:rPr>
        <w:t xml:space="preserve">For more than two </w:t>
      </w:r>
      <w:r w:rsidR="00835D81">
        <w:rPr>
          <w:i/>
          <w:sz w:val="18"/>
          <w:szCs w:val="18"/>
        </w:rPr>
        <w:t>a</w:t>
      </w:r>
      <w:r w:rsidRPr="00065D31">
        <w:rPr>
          <w:i/>
          <w:sz w:val="18"/>
          <w:szCs w:val="18"/>
        </w:rPr>
        <w:t>pplicants, a</w:t>
      </w:r>
      <w:r w:rsidR="00675766">
        <w:rPr>
          <w:i/>
          <w:sz w:val="18"/>
          <w:szCs w:val="18"/>
        </w:rPr>
        <w:t xml:space="preserve">ttach a separate sheet providing the following information: </w:t>
      </w:r>
      <w:r w:rsidR="000948B6">
        <w:rPr>
          <w:i/>
          <w:sz w:val="18"/>
          <w:szCs w:val="18"/>
        </w:rPr>
        <w:t xml:space="preserve">applicant’s </w:t>
      </w:r>
      <w:r w:rsidR="007C5338">
        <w:rPr>
          <w:i/>
          <w:sz w:val="18"/>
          <w:szCs w:val="18"/>
        </w:rPr>
        <w:t xml:space="preserve">full legal </w:t>
      </w:r>
      <w:r w:rsidR="000948B6">
        <w:rPr>
          <w:i/>
          <w:sz w:val="18"/>
          <w:szCs w:val="18"/>
        </w:rPr>
        <w:t>name, address, tax status and</w:t>
      </w:r>
      <w:r w:rsidR="00675766">
        <w:rPr>
          <w:i/>
          <w:sz w:val="18"/>
          <w:szCs w:val="18"/>
        </w:rPr>
        <w:t>, if applicable, the</w:t>
      </w:r>
      <w:r w:rsidR="000948B6">
        <w:rPr>
          <w:i/>
          <w:sz w:val="18"/>
          <w:szCs w:val="18"/>
        </w:rPr>
        <w:t xml:space="preserve"> parent company’s name and address.</w:t>
      </w:r>
    </w:p>
    <w:p w:rsidR="00E75E74" w:rsidRDefault="00E75E74" w:rsidP="00E75E74"/>
    <w:p w:rsidR="00E75E74" w:rsidRPr="00E75E74" w:rsidRDefault="00E75E74" w:rsidP="00E75E74"/>
    <w:p w:rsidR="00887E1B" w:rsidRDefault="00887E1B">
      <w:pPr>
        <w:widowControl/>
        <w:rPr>
          <w:b/>
          <w:sz w:val="32"/>
          <w:szCs w:val="32"/>
        </w:rPr>
        <w:sectPr w:rsidR="00887E1B" w:rsidSect="006A43BA">
          <w:endnotePr>
            <w:numFmt w:val="decimal"/>
          </w:endnotePr>
          <w:pgSz w:w="12240" w:h="15840" w:code="1"/>
          <w:pgMar w:top="576" w:right="1440" w:bottom="288" w:left="1440" w:header="835" w:footer="763" w:gutter="0"/>
          <w:pgNumType w:start="3"/>
          <w:cols w:space="720"/>
          <w:noEndnote/>
          <w:docGrid w:linePitch="326"/>
        </w:sectPr>
      </w:pPr>
    </w:p>
    <w:p w:rsidR="00887E1B" w:rsidRDefault="00887E1B">
      <w:pPr>
        <w:widowControl/>
        <w:rPr>
          <w:b/>
          <w:sz w:val="32"/>
          <w:szCs w:val="32"/>
        </w:rPr>
      </w:pPr>
    </w:p>
    <w:p w:rsidR="00736DF1" w:rsidRPr="00873D36" w:rsidRDefault="00736DF1" w:rsidP="00821F8A">
      <w:pPr>
        <w:pStyle w:val="Heading1"/>
        <w:jc w:val="center"/>
        <w:rPr>
          <w:b/>
          <w:sz w:val="32"/>
          <w:szCs w:val="32"/>
          <w:u w:val="none"/>
        </w:rPr>
      </w:pPr>
      <w:r w:rsidRPr="00873D36">
        <w:rPr>
          <w:b/>
          <w:sz w:val="32"/>
          <w:szCs w:val="32"/>
          <w:u w:val="none"/>
        </w:rPr>
        <w:t>Affidavit</w:t>
      </w:r>
    </w:p>
    <w:p w:rsidR="00736DF1" w:rsidRPr="00873D36" w:rsidRDefault="00736DF1" w:rsidP="00736DF1">
      <w:pPr>
        <w:jc w:val="center"/>
        <w:rPr>
          <w:b/>
          <w:sz w:val="28"/>
        </w:rPr>
      </w:pPr>
    </w:p>
    <w:p w:rsidR="00736DF1" w:rsidRPr="00873D36" w:rsidRDefault="00736DF1" w:rsidP="00736DF1"/>
    <w:p w:rsidR="00736DF1" w:rsidRPr="00873D36" w:rsidRDefault="00736DF1" w:rsidP="00736DF1"/>
    <w:p w:rsidR="00736DF1" w:rsidRPr="00873D36" w:rsidRDefault="00736DF1" w:rsidP="00736DF1">
      <w:r w:rsidRPr="00873D36">
        <w:t>Applicant: ____________________</w:t>
      </w:r>
      <w:r w:rsidR="00741848">
        <w:t>_</w:t>
      </w:r>
      <w:r w:rsidRPr="00873D36">
        <w:t>__________________</w:t>
      </w:r>
    </w:p>
    <w:p w:rsidR="00736DF1" w:rsidRPr="00873D36" w:rsidRDefault="00736DF1" w:rsidP="00736DF1"/>
    <w:p w:rsidR="00736DF1" w:rsidRPr="00873D36" w:rsidRDefault="00736DF1" w:rsidP="00736DF1">
      <w:r w:rsidRPr="00873D36">
        <w:t>Project Title: _____________________________________</w:t>
      </w:r>
    </w:p>
    <w:p w:rsidR="00736DF1" w:rsidRPr="00873D36" w:rsidRDefault="00736DF1" w:rsidP="00736DF1"/>
    <w:p w:rsidR="00736DF1" w:rsidRPr="00873D36" w:rsidRDefault="00736DF1" w:rsidP="00736DF1"/>
    <w:p w:rsidR="00736DF1" w:rsidRPr="00873D36" w:rsidRDefault="00736DF1" w:rsidP="00736DF1"/>
    <w:p w:rsidR="00736DF1" w:rsidRPr="00873D36" w:rsidRDefault="00736DF1" w:rsidP="00736DF1"/>
    <w:p w:rsidR="00736DF1" w:rsidRPr="00873D36" w:rsidRDefault="00736DF1" w:rsidP="00736DF1">
      <w:r w:rsidRPr="00873D36">
        <w:t>I, _____________________________, _________________________________</w:t>
      </w:r>
    </w:p>
    <w:p w:rsidR="00736DF1" w:rsidRPr="00873D36" w:rsidRDefault="00736DF1" w:rsidP="00736DF1">
      <w:r w:rsidRPr="00873D36">
        <w:t xml:space="preserve">              (Name)                                          (Position – CEO or CFO)</w:t>
      </w:r>
    </w:p>
    <w:p w:rsidR="002E58A7" w:rsidRPr="00873D36" w:rsidRDefault="002E58A7" w:rsidP="00736DF1"/>
    <w:p w:rsidR="00736DF1" w:rsidRPr="00873D36" w:rsidRDefault="00736DF1" w:rsidP="00736DF1"/>
    <w:p w:rsidR="00736DF1" w:rsidRPr="00873D36" w:rsidRDefault="00736DF1" w:rsidP="00736DF1">
      <w:r w:rsidRPr="00873D36">
        <w:t>of _____________________________ being duly sworn, depose and state that the (Facility Name) said facility complies with the appropriate and applicable criteria as set forth in the Sections 19a-630, 19a-637, 19a-638, 19a-639, 19a-486 and/or 4-181 of the Connecticut General Statutes</w:t>
      </w:r>
      <w:r w:rsidR="001C4E19">
        <w:t xml:space="preserve">, as amended by </w:t>
      </w:r>
      <w:r w:rsidR="001C4E19" w:rsidRPr="001C4E19">
        <w:t>Public Act 18-91</w:t>
      </w:r>
      <w:r w:rsidR="00F215EA" w:rsidRPr="00F215EA">
        <w:t xml:space="preserve"> </w:t>
      </w:r>
      <w:r w:rsidR="00F215EA">
        <w:t>and that</w:t>
      </w:r>
      <w:r w:rsidR="00A50DCD">
        <w:t xml:space="preserve"> </w:t>
      </w:r>
      <w:r w:rsidR="00F215EA">
        <w:t xml:space="preserve">all </w:t>
      </w:r>
      <w:r w:rsidR="00F215EA" w:rsidRPr="00F215EA">
        <w:t xml:space="preserve">facts </w:t>
      </w:r>
      <w:r w:rsidR="00F215EA">
        <w:t xml:space="preserve">contained in the </w:t>
      </w:r>
      <w:r w:rsidR="00532A02">
        <w:t>submitted</w:t>
      </w:r>
      <w:r w:rsidR="00F215EA">
        <w:t xml:space="preserve"> Certificate of Need application </w:t>
      </w:r>
      <w:r w:rsidR="00F215EA" w:rsidRPr="00F215EA">
        <w:t>are true and correct to the best of my knowledge</w:t>
      </w:r>
      <w:r w:rsidRPr="00873D36">
        <w:t>.</w:t>
      </w:r>
    </w:p>
    <w:p w:rsidR="00736DF1" w:rsidRPr="00873D36" w:rsidRDefault="00736DF1" w:rsidP="00736DF1"/>
    <w:p w:rsidR="00736DF1" w:rsidRPr="00873D36" w:rsidRDefault="00736DF1" w:rsidP="00736DF1"/>
    <w:p w:rsidR="00736DF1" w:rsidRPr="00873D36" w:rsidRDefault="00736DF1" w:rsidP="00736DF1"/>
    <w:p w:rsidR="00736DF1" w:rsidRPr="00873D36" w:rsidRDefault="00736DF1" w:rsidP="00736DF1"/>
    <w:p w:rsidR="00736DF1" w:rsidRPr="00873D36" w:rsidRDefault="00736DF1" w:rsidP="00736DF1">
      <w:r w:rsidRPr="00873D36">
        <w:t>______________________________________</w:t>
      </w:r>
      <w:r w:rsidRPr="00873D36">
        <w:tab/>
        <w:t>__________________</w:t>
      </w:r>
    </w:p>
    <w:p w:rsidR="00736DF1" w:rsidRPr="00873D36" w:rsidRDefault="00736DF1" w:rsidP="00736DF1">
      <w:r w:rsidRPr="00873D36">
        <w:t>Signature</w:t>
      </w:r>
      <w:r w:rsidRPr="00873D36">
        <w:tab/>
      </w:r>
      <w:r w:rsidRPr="00873D36">
        <w:tab/>
      </w:r>
      <w:r w:rsidRPr="00873D36">
        <w:tab/>
      </w:r>
      <w:r w:rsidRPr="00873D36">
        <w:tab/>
      </w:r>
      <w:r w:rsidRPr="00873D36">
        <w:tab/>
      </w:r>
      <w:r w:rsidRPr="00873D36">
        <w:tab/>
      </w:r>
      <w:r w:rsidRPr="00873D36">
        <w:tab/>
        <w:t>Date</w:t>
      </w:r>
    </w:p>
    <w:p w:rsidR="00736DF1" w:rsidRPr="00873D36" w:rsidRDefault="00736DF1" w:rsidP="00736DF1"/>
    <w:p w:rsidR="00736DF1" w:rsidRPr="00873D36" w:rsidRDefault="00736DF1" w:rsidP="00736DF1"/>
    <w:p w:rsidR="00736DF1" w:rsidRPr="00873D36" w:rsidRDefault="00736DF1" w:rsidP="00736DF1"/>
    <w:p w:rsidR="00736DF1" w:rsidRPr="00873D36" w:rsidRDefault="00736DF1" w:rsidP="00736DF1"/>
    <w:p w:rsidR="00736DF1" w:rsidRPr="00873D36" w:rsidRDefault="00736DF1" w:rsidP="00736DF1">
      <w:r w:rsidRPr="00873D36">
        <w:t>Subscribed and sworn to before me on</w:t>
      </w:r>
      <w:r w:rsidR="00741848">
        <w:t xml:space="preserve"> </w:t>
      </w:r>
      <w:r w:rsidRPr="00873D36">
        <w:t>_______________________</w:t>
      </w:r>
    </w:p>
    <w:p w:rsidR="00736DF1" w:rsidRPr="00873D36" w:rsidRDefault="00736DF1" w:rsidP="00736DF1"/>
    <w:p w:rsidR="00736DF1" w:rsidRPr="00873D36" w:rsidRDefault="00736DF1" w:rsidP="00736DF1"/>
    <w:p w:rsidR="00736DF1" w:rsidRPr="00873D36" w:rsidRDefault="00736DF1" w:rsidP="00736DF1"/>
    <w:p w:rsidR="00736DF1" w:rsidRPr="00873D36" w:rsidRDefault="00736DF1" w:rsidP="00736DF1">
      <w:r w:rsidRPr="00873D36">
        <w:t>________________________________________</w:t>
      </w:r>
    </w:p>
    <w:p w:rsidR="00736DF1" w:rsidRPr="00873D36" w:rsidRDefault="00736DF1" w:rsidP="00736DF1"/>
    <w:p w:rsidR="00736DF1" w:rsidRPr="00873D36" w:rsidRDefault="00736DF1" w:rsidP="00736DF1">
      <w:r w:rsidRPr="00873D36">
        <w:t>Notary Public/Commissioner of Superior Court</w:t>
      </w:r>
    </w:p>
    <w:p w:rsidR="00736DF1" w:rsidRPr="00873D36" w:rsidRDefault="00736DF1" w:rsidP="00736DF1"/>
    <w:p w:rsidR="00736DF1" w:rsidRPr="00873D36" w:rsidRDefault="00736DF1" w:rsidP="00736DF1"/>
    <w:p w:rsidR="00736DF1" w:rsidRPr="00873D36" w:rsidRDefault="00736DF1" w:rsidP="00736DF1">
      <w:r w:rsidRPr="00873D36">
        <w:t>My commission expires: _______________________</w:t>
      </w:r>
    </w:p>
    <w:p w:rsidR="00736DF1" w:rsidRPr="00873D36" w:rsidRDefault="00736DF1" w:rsidP="00736DF1">
      <w:pPr>
        <w:widowControl/>
        <w:spacing w:after="200" w:line="276" w:lineRule="auto"/>
      </w:pPr>
    </w:p>
    <w:p w:rsidR="00AF2FB2" w:rsidRDefault="00AF2FB2">
      <w:pPr>
        <w:widowControl/>
        <w:rPr>
          <w:b/>
          <w:sz w:val="32"/>
          <w:szCs w:val="32"/>
        </w:rPr>
      </w:pPr>
      <w:r>
        <w:rPr>
          <w:b/>
          <w:sz w:val="32"/>
          <w:szCs w:val="32"/>
        </w:rPr>
        <w:br w:type="page"/>
      </w:r>
    </w:p>
    <w:p w:rsidR="00736DF1" w:rsidRPr="00873D36" w:rsidRDefault="00736DF1" w:rsidP="00821F8A">
      <w:pPr>
        <w:pStyle w:val="Heading1"/>
        <w:jc w:val="center"/>
        <w:rPr>
          <w:b/>
          <w:sz w:val="32"/>
          <w:szCs w:val="32"/>
          <w:u w:val="none"/>
        </w:rPr>
      </w:pPr>
      <w:r w:rsidRPr="00873D36">
        <w:rPr>
          <w:b/>
          <w:sz w:val="32"/>
          <w:szCs w:val="32"/>
          <w:u w:val="none"/>
        </w:rPr>
        <w:lastRenderedPageBreak/>
        <w:t>Executive Summary</w:t>
      </w:r>
    </w:p>
    <w:p w:rsidR="00736DF1" w:rsidRPr="00873D36" w:rsidRDefault="00736DF1" w:rsidP="00736DF1"/>
    <w:p w:rsidR="00736DF1" w:rsidRPr="00773025" w:rsidRDefault="00976998" w:rsidP="009A35DE">
      <w:pPr>
        <w:jc w:val="both"/>
      </w:pPr>
      <w:r w:rsidRPr="00773025">
        <w:t xml:space="preserve">The purpose of the Executive Summary is to give the reviewer a conceptual understanding of the proposal. </w:t>
      </w:r>
      <w:r w:rsidR="005E571C" w:rsidRPr="00773025">
        <w:t>In the space below, p</w:t>
      </w:r>
      <w:r w:rsidR="00736DF1" w:rsidRPr="00773025">
        <w:t>rovide a succinct overview of your proposal</w:t>
      </w:r>
      <w:r w:rsidR="00C42D8D" w:rsidRPr="00773025">
        <w:t xml:space="preserve"> </w:t>
      </w:r>
      <w:r w:rsidR="00B20416" w:rsidRPr="00773025">
        <w:t>(</w:t>
      </w:r>
      <w:r w:rsidR="00C42D8D" w:rsidRPr="00773025">
        <w:t>t</w:t>
      </w:r>
      <w:r w:rsidR="00736DF1" w:rsidRPr="00773025">
        <w:t>his may be done in bullet format</w:t>
      </w:r>
      <w:r w:rsidR="00B20416" w:rsidRPr="00773025">
        <w:t>)</w:t>
      </w:r>
      <w:r w:rsidR="00736DF1" w:rsidRPr="00773025">
        <w:t xml:space="preserve">. </w:t>
      </w:r>
      <w:r w:rsidRPr="00773025">
        <w:t>Summarize</w:t>
      </w:r>
      <w:r w:rsidR="00736DF1" w:rsidRPr="00773025">
        <w:t xml:space="preserve"> the key elements of the proposed project</w:t>
      </w:r>
      <w:r w:rsidRPr="00773025">
        <w:t xml:space="preserve">. Details should be </w:t>
      </w:r>
      <w:r w:rsidR="008345DE" w:rsidRPr="00773025">
        <w:t>provided</w:t>
      </w:r>
      <w:r w:rsidRPr="00773025">
        <w:t xml:space="preserve"> in the </w:t>
      </w:r>
      <w:r w:rsidR="00736DF1" w:rsidRPr="00773025">
        <w:t>appropriate s</w:t>
      </w:r>
      <w:r w:rsidR="00C42D8D" w:rsidRPr="00773025">
        <w:t>ections</w:t>
      </w:r>
      <w:r w:rsidR="00736DF1" w:rsidRPr="00773025">
        <w:t xml:space="preserve"> of the application</w:t>
      </w:r>
      <w:r w:rsidR="003F45F6" w:rsidRPr="00773025">
        <w:t xml:space="preserve"> that follow</w:t>
      </w:r>
      <w:r w:rsidR="00736DF1" w:rsidRPr="00773025">
        <w:t>.</w:t>
      </w:r>
    </w:p>
    <w:p w:rsidR="00736DF1" w:rsidRPr="00873D36" w:rsidRDefault="00736DF1" w:rsidP="00736DF1"/>
    <w:p w:rsidR="00736DF1" w:rsidRPr="00873D36" w:rsidRDefault="00736DF1" w:rsidP="00736DF1">
      <w:r w:rsidRPr="00873D36">
        <w:rPr>
          <w:noProof/>
        </w:rPr>
        <mc:AlternateContent>
          <mc:Choice Requires="wps">
            <w:drawing>
              <wp:anchor distT="0" distB="0" distL="114300" distR="114300" simplePos="0" relativeHeight="251659264" behindDoc="0" locked="0" layoutInCell="1" allowOverlap="1" wp14:anchorId="0121B889" wp14:editId="05B11041">
                <wp:simplePos x="0" y="0"/>
                <wp:positionH relativeFrom="column">
                  <wp:posOffset>179070</wp:posOffset>
                </wp:positionH>
                <wp:positionV relativeFrom="paragraph">
                  <wp:posOffset>138430</wp:posOffset>
                </wp:positionV>
                <wp:extent cx="5517515" cy="5814695"/>
                <wp:effectExtent l="0" t="0" r="26035" b="1460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7515" cy="5814695"/>
                        </a:xfrm>
                        <a:prstGeom prst="rect">
                          <a:avLst/>
                        </a:prstGeom>
                        <a:solidFill>
                          <a:srgbClr val="FFFFFF"/>
                        </a:solidFill>
                        <a:ln w="9525">
                          <a:solidFill>
                            <a:srgbClr val="000000"/>
                          </a:solidFill>
                          <a:miter lim="800000"/>
                          <a:headEnd/>
                          <a:tailEnd/>
                        </a:ln>
                      </wps:spPr>
                      <wps:txbx>
                        <w:txbxContent>
                          <w:p w:rsidR="008F01F9" w:rsidRDefault="008F01F9" w:rsidP="00736D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1B889" id="_x0000_t202" coordsize="21600,21600" o:spt="202" path="m,l,21600r21600,l21600,xe">
                <v:stroke joinstyle="miter"/>
                <v:path gradientshapeok="t" o:connecttype="rect"/>
              </v:shapetype>
              <v:shape id="Text Box 2" o:spid="_x0000_s1026" type="#_x0000_t202" style="position:absolute;margin-left:14.1pt;margin-top:10.9pt;width:434.45pt;height:45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8tJQIAAEcEAAAOAAAAZHJzL2Uyb0RvYy54bWysU9uO2yAQfa/Uf0C8N7bTeDex4qy22aaq&#10;tL1Iu/0AjHGMCowLJHb69Ttgb5reXqrygBhmOMycM7O+GbQiR2GdBFPSbJZSIgyHWpp9Sb887l4t&#10;KXGemZopMKKkJ+Hozebli3XfFWIOLahaWIIgxhV9V9LW+65IEsdboZmbQScMOhuwmnk07T6pLesR&#10;XatknqZXSQ+27ixw4Rze3o1Ouon4TSO4/9Q0TniiSoq5+bjbuFdhTzZrVuwt61rJpzTYP2ShmTT4&#10;6RnqjnlGDlb+BqUlt+Cg8TMOOoGmkVzEGrCaLP2lmoeWdSLWguS47kyT+3+w/OPxsyWyLunr9JoS&#10;wzSK9CgGT97AQOaBn75zBYY9dBjoB7xGnWOtrrsH/tURA9uWmb24tRb6VrAa88vCy+Ti6YjjAkjV&#10;f4Aav2EHDxFoaKwO5CEdBNFRp9NZm5AKx8s8z67zLKeEoy9fZourVR7/YMXz8846/06AJuFQUovi&#10;R3h2vHc+pMOK55DwmwMl651UKhp2X22VJUeGjbKLa0L/KUwZ0pd0lc/zkYG/QqRx/QlCS48dr6Qu&#10;6fIcxIrA21tTx370TKrxjCkrMxEZuBtZ9EM1TMJUUJ+QUgtjZ+Mk4qEF+52SHru6pO7bgVlBiXpv&#10;UJZVtliEMYjGIr+eo2EvPdWlhxmOUCX1lIzHrY+jEwgzcIvyNTISG3QeM5lyxW6NfE+TFcbh0o5R&#10;P+Z/8wQAAP//AwBQSwMEFAAGAAgAAAAhAK6moN/gAAAACQEAAA8AAABkcnMvZG93bnJldi54bWxM&#10;j81OwzAQhO9IvIO1SFwQdZJC80OcCiGB4AZtBVc3dpMIex1sNw1vz3KC02o0o9lv6vVsDZu0D4ND&#10;AekiAaaxdWrATsBu+3hdAAtRopLGoRbwrQOsm/OzWlbKnfBNT5vYMSrBUEkBfYxjxXloe21lWLhR&#10;I3kH562MJH3HlZcnKreGZ0my4lYOSB96OeqHXrefm6MVUNw8Tx/hZfn63q4OpoxX+fT05YW4vJjv&#10;74BFPce/MPziEzo0xLR3R1SBGQFZkVGSbkoLyC/KPAW2F1Au81vgTc3/L2h+AAAA//8DAFBLAQIt&#10;ABQABgAIAAAAIQC2gziS/gAAAOEBAAATAAAAAAAAAAAAAAAAAAAAAABbQ29udGVudF9UeXBlc10u&#10;eG1sUEsBAi0AFAAGAAgAAAAhADj9If/WAAAAlAEAAAsAAAAAAAAAAAAAAAAALwEAAF9yZWxzLy5y&#10;ZWxzUEsBAi0AFAAGAAgAAAAhAPFO7y0lAgAARwQAAA4AAAAAAAAAAAAAAAAALgIAAGRycy9lMm9E&#10;b2MueG1sUEsBAi0AFAAGAAgAAAAhAK6moN/gAAAACQEAAA8AAAAAAAAAAAAAAAAAfwQAAGRycy9k&#10;b3ducmV2LnhtbFBLBQYAAAAABAAEAPMAAACMBQAAAAA=&#10;">
                <v:textbox>
                  <w:txbxContent>
                    <w:p w:rsidR="008F01F9" w:rsidRDefault="008F01F9" w:rsidP="00736DF1"/>
                  </w:txbxContent>
                </v:textbox>
                <w10:wrap type="square"/>
              </v:shape>
            </w:pict>
          </mc:Fallback>
        </mc:AlternateContent>
      </w:r>
    </w:p>
    <w:p w:rsidR="00965796" w:rsidRPr="00B20416" w:rsidRDefault="00736DF1" w:rsidP="00B20416">
      <w:pPr>
        <w:rPr>
          <w:b/>
          <w:bCs/>
        </w:rPr>
      </w:pPr>
      <w:r w:rsidRPr="00873D36">
        <w:br w:type="page"/>
      </w:r>
    </w:p>
    <w:p w:rsidR="00965796" w:rsidRPr="00873D36" w:rsidRDefault="00965796" w:rsidP="00965796">
      <w:pPr>
        <w:pBdr>
          <w:top w:val="single" w:sz="4" w:space="1" w:color="auto"/>
          <w:left w:val="single" w:sz="4" w:space="4" w:color="auto"/>
          <w:bottom w:val="single" w:sz="4" w:space="1" w:color="auto"/>
          <w:right w:val="single" w:sz="4" w:space="4" w:color="auto"/>
        </w:pBdr>
        <w:rPr>
          <w:i/>
          <w:color w:val="595959" w:themeColor="text1" w:themeTint="A6"/>
        </w:rPr>
      </w:pPr>
      <w:r w:rsidRPr="00873D36">
        <w:rPr>
          <w:i/>
          <w:color w:val="595959" w:themeColor="text1" w:themeTint="A6"/>
        </w:rPr>
        <w:lastRenderedPageBreak/>
        <w:t>Pursuant to Section 19a-639</w:t>
      </w:r>
      <w:r w:rsidR="00032DA8">
        <w:rPr>
          <w:i/>
          <w:color w:val="595959" w:themeColor="text1" w:themeTint="A6"/>
        </w:rPr>
        <w:t xml:space="preserve"> (</w:t>
      </w:r>
      <w:r w:rsidR="00586CE3" w:rsidRPr="00586CE3">
        <w:rPr>
          <w:i/>
          <w:color w:val="595959" w:themeColor="text1" w:themeTint="A6"/>
        </w:rPr>
        <w:t>as amended by Public Act 18-91</w:t>
      </w:r>
      <w:r w:rsidR="00032DA8">
        <w:rPr>
          <w:i/>
          <w:color w:val="595959" w:themeColor="text1" w:themeTint="A6"/>
        </w:rPr>
        <w:t>)</w:t>
      </w:r>
      <w:r w:rsidRPr="00873D36">
        <w:rPr>
          <w:i/>
          <w:color w:val="595959" w:themeColor="text1" w:themeTint="A6"/>
        </w:rPr>
        <w:t xml:space="preserve"> of the Connecticut General Statutes, the </w:t>
      </w:r>
      <w:r w:rsidRPr="00A46649">
        <w:rPr>
          <w:i/>
          <w:color w:val="595959" w:themeColor="text1" w:themeTint="A6"/>
        </w:rPr>
        <w:t xml:space="preserve">Office of Health </w:t>
      </w:r>
      <w:r w:rsidR="006971D7" w:rsidRPr="00A46649">
        <w:rPr>
          <w:i/>
          <w:color w:val="595959" w:themeColor="text1" w:themeTint="A6"/>
        </w:rPr>
        <w:t>Strategy</w:t>
      </w:r>
      <w:r w:rsidRPr="00873D36">
        <w:rPr>
          <w:i/>
          <w:color w:val="595959" w:themeColor="text1" w:themeTint="A6"/>
        </w:rPr>
        <w:t xml:space="preserve"> is required to consider specific criteria and principles when reviewing a Certificate of Need application. Text marked with a “§”</w:t>
      </w:r>
      <w:r w:rsidR="00B20416">
        <w:rPr>
          <w:i/>
          <w:color w:val="595959" w:themeColor="text1" w:themeTint="A6"/>
        </w:rPr>
        <w:t xml:space="preserve"> </w:t>
      </w:r>
      <w:r w:rsidRPr="00873D36">
        <w:rPr>
          <w:i/>
          <w:color w:val="595959" w:themeColor="text1" w:themeTint="A6"/>
        </w:rPr>
        <w:t>indicates it is actual text from the statute and may be help</w:t>
      </w:r>
      <w:r w:rsidR="00586CE3">
        <w:rPr>
          <w:i/>
          <w:color w:val="595959" w:themeColor="text1" w:themeTint="A6"/>
        </w:rPr>
        <w:t>ful when responding to prompts.</w:t>
      </w:r>
    </w:p>
    <w:p w:rsidR="00965796" w:rsidRPr="00873D36" w:rsidRDefault="00965796" w:rsidP="00F84D49"/>
    <w:p w:rsidR="001C6E87" w:rsidRPr="00873D36" w:rsidRDefault="002A65D6" w:rsidP="00821F8A">
      <w:pPr>
        <w:pStyle w:val="Heading1"/>
        <w:jc w:val="center"/>
        <w:rPr>
          <w:b/>
          <w:sz w:val="32"/>
          <w:szCs w:val="32"/>
          <w:u w:val="none"/>
        </w:rPr>
      </w:pPr>
      <w:r w:rsidRPr="00873D36">
        <w:rPr>
          <w:b/>
          <w:sz w:val="32"/>
          <w:szCs w:val="32"/>
          <w:u w:val="none"/>
        </w:rPr>
        <w:t>Project Description</w:t>
      </w:r>
    </w:p>
    <w:p w:rsidR="001C6E87" w:rsidRPr="00873D36" w:rsidRDefault="001C6E87" w:rsidP="00586080">
      <w:pPr>
        <w:rPr>
          <w:sz w:val="20"/>
        </w:rPr>
      </w:pPr>
    </w:p>
    <w:p w:rsidR="001C6E87" w:rsidRPr="00873D36" w:rsidRDefault="00E30CCD" w:rsidP="00A8152F">
      <w:pPr>
        <w:numPr>
          <w:ilvl w:val="0"/>
          <w:numId w:val="8"/>
        </w:numPr>
      </w:pPr>
      <w:r w:rsidRPr="00873D36">
        <w:t xml:space="preserve">Provide a detailed narrative describing the proposal. </w:t>
      </w:r>
      <w:r w:rsidR="003C74C5" w:rsidRPr="00873D36">
        <w:t xml:space="preserve">Explain how </w:t>
      </w:r>
      <w:r w:rsidR="00652817" w:rsidRPr="00873D36">
        <w:t xml:space="preserve">the </w:t>
      </w:r>
      <w:r w:rsidR="00835D81">
        <w:t>a</w:t>
      </w:r>
      <w:r w:rsidR="003C74C5" w:rsidRPr="00873D36">
        <w:t>pplicant</w:t>
      </w:r>
      <w:r w:rsidR="00652817" w:rsidRPr="00873D36">
        <w:t>(s)</w:t>
      </w:r>
      <w:r w:rsidR="003C74C5" w:rsidRPr="00873D36">
        <w:t xml:space="preserve"> determined </w:t>
      </w:r>
      <w:r w:rsidR="00202569" w:rsidRPr="00873D36">
        <w:t xml:space="preserve">the </w:t>
      </w:r>
      <w:r w:rsidR="003C74C5" w:rsidRPr="00873D36">
        <w:t>n</w:t>
      </w:r>
      <w:r w:rsidR="00202569" w:rsidRPr="00873D36">
        <w:t>ecessity</w:t>
      </w:r>
      <w:r w:rsidR="003C74C5" w:rsidRPr="00873D36">
        <w:t xml:space="preserve"> for the proposal and discuss the benefits </w:t>
      </w:r>
      <w:r w:rsidR="00441362">
        <w:t xml:space="preserve">to the public and </w:t>
      </w:r>
      <w:r w:rsidR="003C74C5" w:rsidRPr="00873D36">
        <w:t xml:space="preserve">for each </w:t>
      </w:r>
      <w:r w:rsidR="00835D81">
        <w:t>a</w:t>
      </w:r>
      <w:r w:rsidR="003C74C5" w:rsidRPr="00873D36">
        <w:t>pplicant</w:t>
      </w:r>
      <w:r w:rsidR="00A14014">
        <w:t>,</w:t>
      </w:r>
      <w:r w:rsidR="003C74C5" w:rsidRPr="00873D36">
        <w:t xml:space="preserve"> separately. </w:t>
      </w:r>
      <w:r w:rsidRPr="00873D36">
        <w:t xml:space="preserve">Include all key elements, including the parties involved, what the proposal will </w:t>
      </w:r>
      <w:r w:rsidR="00FA1D4B" w:rsidRPr="00873D36">
        <w:t>entail,</w:t>
      </w:r>
      <w:r w:rsidRPr="00873D36">
        <w:t xml:space="preserve"> the </w:t>
      </w:r>
      <w:r w:rsidR="00823C2B" w:rsidRPr="00873D36">
        <w:t>equipment/service</w:t>
      </w:r>
      <w:r w:rsidR="00636350" w:rsidRPr="00873D36">
        <w:t xml:space="preserve"> location(s)</w:t>
      </w:r>
      <w:r w:rsidR="00541DF0" w:rsidRPr="00873D36">
        <w:t>,</w:t>
      </w:r>
      <w:r w:rsidR="00823C2B" w:rsidRPr="00873D36">
        <w:t xml:space="preserve"> the </w:t>
      </w:r>
      <w:r w:rsidRPr="00873D36">
        <w:t>geographic area the proposal will serve</w:t>
      </w:r>
      <w:r w:rsidR="007F2FD5" w:rsidRPr="00873D36">
        <w:t>, the implementation timeline</w:t>
      </w:r>
      <w:r w:rsidRPr="00873D36">
        <w:t xml:space="preserve"> and </w:t>
      </w:r>
      <w:r w:rsidR="00426A82" w:rsidRPr="00873D36">
        <w:t>why t</w:t>
      </w:r>
      <w:r w:rsidR="007F2FD5" w:rsidRPr="00873D36">
        <w:t>h</w:t>
      </w:r>
      <w:r w:rsidR="00426A82" w:rsidRPr="00873D36">
        <w:t>e</w:t>
      </w:r>
      <w:r w:rsidR="007F2FD5" w:rsidRPr="00873D36">
        <w:t xml:space="preserve"> proposal </w:t>
      </w:r>
      <w:r w:rsidR="00426A82" w:rsidRPr="00873D36">
        <w:t>is needed in the community</w:t>
      </w:r>
      <w:r w:rsidRPr="00873D36">
        <w:t>.</w:t>
      </w:r>
    </w:p>
    <w:p w:rsidR="00EE12F2" w:rsidRPr="00873D36" w:rsidRDefault="00EE12F2" w:rsidP="00A8152F"/>
    <w:p w:rsidR="00EE12F2" w:rsidRPr="00873D36" w:rsidRDefault="00EE12F2" w:rsidP="00A8152F">
      <w:pPr>
        <w:numPr>
          <w:ilvl w:val="0"/>
          <w:numId w:val="8"/>
        </w:numPr>
      </w:pPr>
      <w:r w:rsidRPr="00873D36">
        <w:t xml:space="preserve">Provide the history and timeline of the proposal (i.e., When did discussions begin internally or between </w:t>
      </w:r>
      <w:r w:rsidR="00835D81">
        <w:t>a</w:t>
      </w:r>
      <w:r w:rsidRPr="00873D36">
        <w:t>pplicant</w:t>
      </w:r>
      <w:r w:rsidR="00DC5C80">
        <w:t>(</w:t>
      </w:r>
      <w:r w:rsidRPr="00873D36">
        <w:t>s</w:t>
      </w:r>
      <w:r w:rsidR="00DC5C80">
        <w:t>)</w:t>
      </w:r>
      <w:r w:rsidRPr="00873D36">
        <w:t>? What ha</w:t>
      </w:r>
      <w:r w:rsidR="00934CF3">
        <w:t>ve</w:t>
      </w:r>
      <w:r w:rsidRPr="00873D36">
        <w:t xml:space="preserve"> the </w:t>
      </w:r>
      <w:r w:rsidR="00835D81">
        <w:t>a</w:t>
      </w:r>
      <w:r w:rsidRPr="00873D36">
        <w:t>pplicant(s) accomplished</w:t>
      </w:r>
      <w:r w:rsidR="001F6833" w:rsidRPr="00873D36">
        <w:t xml:space="preserve"> </w:t>
      </w:r>
      <w:r w:rsidRPr="00873D36">
        <w:t>so far?).</w:t>
      </w:r>
    </w:p>
    <w:p w:rsidR="00823C2B" w:rsidRPr="00873D36" w:rsidRDefault="00823C2B" w:rsidP="00A8152F"/>
    <w:p w:rsidR="00823C2B" w:rsidRPr="00873D36" w:rsidRDefault="00823C2B" w:rsidP="00A8152F">
      <w:pPr>
        <w:numPr>
          <w:ilvl w:val="0"/>
          <w:numId w:val="8"/>
        </w:numPr>
      </w:pPr>
      <w:bookmarkStart w:id="1" w:name="Question_4"/>
      <w:bookmarkStart w:id="2" w:name="Q_3"/>
      <w:bookmarkEnd w:id="1"/>
      <w:r w:rsidRPr="00873D36">
        <w:t>Provide the following information</w:t>
      </w:r>
      <w:bookmarkEnd w:id="2"/>
      <w:r w:rsidRPr="00873D36">
        <w:t>:</w:t>
      </w:r>
    </w:p>
    <w:p w:rsidR="00823C2B" w:rsidRPr="00873D36" w:rsidRDefault="00823C2B" w:rsidP="00586080"/>
    <w:p w:rsidR="00823C2B" w:rsidRDefault="004A3C40" w:rsidP="00A8152F">
      <w:pPr>
        <w:numPr>
          <w:ilvl w:val="7"/>
          <w:numId w:val="2"/>
        </w:numPr>
        <w:tabs>
          <w:tab w:val="clear" w:pos="2880"/>
        </w:tabs>
        <w:ind w:left="720"/>
      </w:pPr>
      <w:r w:rsidRPr="00873D36">
        <w:t>u</w:t>
      </w:r>
      <w:r w:rsidR="00636350" w:rsidRPr="00873D36">
        <w:t xml:space="preserve">tilizing </w:t>
      </w:r>
      <w:r w:rsidR="00636350" w:rsidRPr="00FA7555">
        <w:rPr>
          <w:b/>
        </w:rPr>
        <w:t>O</w:t>
      </w:r>
      <w:r w:rsidR="00823C2B" w:rsidRPr="00FA7555">
        <w:rPr>
          <w:b/>
        </w:rPr>
        <w:t>H</w:t>
      </w:r>
      <w:r w:rsidR="00D60FAF">
        <w:rPr>
          <w:b/>
        </w:rPr>
        <w:t>S</w:t>
      </w:r>
      <w:r w:rsidR="00823C2B" w:rsidRPr="00FA7555">
        <w:rPr>
          <w:b/>
        </w:rPr>
        <w:t xml:space="preserve"> </w:t>
      </w:r>
      <w:r w:rsidR="00636350" w:rsidRPr="00FA7555">
        <w:rPr>
          <w:b/>
        </w:rPr>
        <w:t>T</w:t>
      </w:r>
      <w:r w:rsidR="00823C2B" w:rsidRPr="00FA7555">
        <w:rPr>
          <w:b/>
        </w:rPr>
        <w:t xml:space="preserve">able </w:t>
      </w:r>
      <w:r w:rsidR="00636350" w:rsidRPr="00FA7555">
        <w:rPr>
          <w:b/>
        </w:rPr>
        <w:t>1</w:t>
      </w:r>
      <w:r w:rsidR="00A53E77" w:rsidRPr="00873D36">
        <w:t xml:space="preserve">, </w:t>
      </w:r>
      <w:r w:rsidR="00823C2B" w:rsidRPr="00873D36">
        <w:t>list all services to be added</w:t>
      </w:r>
      <w:r w:rsidR="001F71BC" w:rsidRPr="00873D36">
        <w:t xml:space="preserve">, </w:t>
      </w:r>
      <w:r w:rsidR="00823C2B" w:rsidRPr="00873D36">
        <w:t>terminated</w:t>
      </w:r>
      <w:r w:rsidR="001F71BC" w:rsidRPr="00873D36">
        <w:t xml:space="preserve"> or modified</w:t>
      </w:r>
      <w:r w:rsidR="00931FDE" w:rsidRPr="00873D36">
        <w:t xml:space="preserve">, </w:t>
      </w:r>
      <w:r w:rsidR="00823C2B" w:rsidRPr="00873D36">
        <w:t>their physical location (street address, town and zip code), the population to be served</w:t>
      </w:r>
      <w:r w:rsidR="00931FDE" w:rsidRPr="00873D36">
        <w:t xml:space="preserve"> </w:t>
      </w:r>
      <w:r w:rsidR="00823C2B" w:rsidRPr="00873D36">
        <w:t xml:space="preserve">and the </w:t>
      </w:r>
      <w:r w:rsidR="00931FDE" w:rsidRPr="00873D36">
        <w:t>existing/</w:t>
      </w:r>
      <w:r w:rsidR="00823C2B" w:rsidRPr="00873D36">
        <w:t>proposed days</w:t>
      </w:r>
      <w:r w:rsidR="00931FDE" w:rsidRPr="00873D36">
        <w:t>/</w:t>
      </w:r>
      <w:r w:rsidR="00823C2B" w:rsidRPr="00873D36">
        <w:t xml:space="preserve">hours </w:t>
      </w:r>
      <w:r w:rsidR="00931FDE" w:rsidRPr="00873D36">
        <w:t>of operation</w:t>
      </w:r>
      <w:r w:rsidR="00617632" w:rsidRPr="00873D36">
        <w:t>;</w:t>
      </w:r>
    </w:p>
    <w:p w:rsidR="00D572D1" w:rsidRDefault="00D572D1" w:rsidP="00D572D1"/>
    <w:p w:rsidR="00D572D1" w:rsidRPr="00D572D1" w:rsidRDefault="002057E2" w:rsidP="00D572D1">
      <w:pPr>
        <w:keepNext/>
        <w:widowControl/>
        <w:jc w:val="center"/>
        <w:outlineLvl w:val="0"/>
        <w:rPr>
          <w:sz w:val="18"/>
          <w:szCs w:val="18"/>
        </w:rPr>
      </w:pPr>
      <w:r>
        <w:rPr>
          <w:b/>
          <w:bCs/>
          <w:caps/>
          <w:sz w:val="18"/>
          <w:szCs w:val="18"/>
        </w:rPr>
        <w:t>OH</w:t>
      </w:r>
      <w:r w:rsidR="00D60FAF">
        <w:rPr>
          <w:b/>
          <w:bCs/>
          <w:caps/>
          <w:sz w:val="18"/>
          <w:szCs w:val="18"/>
        </w:rPr>
        <w:t>S</w:t>
      </w:r>
      <w:r>
        <w:rPr>
          <w:b/>
          <w:bCs/>
          <w:caps/>
          <w:sz w:val="18"/>
          <w:szCs w:val="18"/>
        </w:rPr>
        <w:t xml:space="preserve"> </w:t>
      </w:r>
      <w:r w:rsidR="00D572D1" w:rsidRPr="00873D36">
        <w:rPr>
          <w:b/>
          <w:bCs/>
          <w:caps/>
          <w:sz w:val="18"/>
          <w:szCs w:val="18"/>
        </w:rPr>
        <w:t>TABLE 1</w:t>
      </w:r>
    </w:p>
    <w:p w:rsidR="00D572D1" w:rsidRPr="00873D36" w:rsidRDefault="00D572D1" w:rsidP="00D572D1">
      <w:pPr>
        <w:widowControl/>
        <w:tabs>
          <w:tab w:val="num" w:pos="2160"/>
        </w:tabs>
        <w:jc w:val="center"/>
        <w:rPr>
          <w:b/>
          <w:sz w:val="18"/>
          <w:szCs w:val="18"/>
        </w:rPr>
      </w:pPr>
      <w:r w:rsidRPr="00873D36">
        <w:rPr>
          <w:b/>
          <w:sz w:val="18"/>
          <w:szCs w:val="18"/>
        </w:rPr>
        <w:t>APPLICANT'S SERVICES AND SERVICE LOCATIONS</w:t>
      </w:r>
    </w:p>
    <w:tbl>
      <w:tblPr>
        <w:tblStyle w:val="TableGrid"/>
        <w:tblW w:w="0" w:type="auto"/>
        <w:jc w:val="center"/>
        <w:tblLook w:val="04A0" w:firstRow="1" w:lastRow="0" w:firstColumn="1" w:lastColumn="0" w:noHBand="0" w:noVBand="1"/>
      </w:tblPr>
      <w:tblGrid>
        <w:gridCol w:w="1630"/>
        <w:gridCol w:w="2067"/>
        <w:gridCol w:w="1766"/>
        <w:gridCol w:w="1888"/>
        <w:gridCol w:w="1775"/>
      </w:tblGrid>
      <w:tr w:rsidR="00D572D1" w:rsidRPr="00873D36" w:rsidTr="000D3E0D">
        <w:trPr>
          <w:trHeight w:val="890"/>
          <w:jc w:val="center"/>
        </w:trPr>
        <w:tc>
          <w:tcPr>
            <w:tcW w:w="1630" w:type="dxa"/>
            <w:tcBorders>
              <w:bottom w:val="single" w:sz="4" w:space="0" w:color="auto"/>
            </w:tcBorders>
            <w:vAlign w:val="center"/>
          </w:tcPr>
          <w:p w:rsidR="00D572D1" w:rsidRPr="00873D36" w:rsidRDefault="00D572D1" w:rsidP="000D3E0D">
            <w:pPr>
              <w:widowControl/>
              <w:tabs>
                <w:tab w:val="num" w:pos="2160"/>
              </w:tabs>
              <w:jc w:val="center"/>
              <w:rPr>
                <w:b/>
                <w:sz w:val="18"/>
                <w:szCs w:val="18"/>
              </w:rPr>
            </w:pPr>
            <w:r w:rsidRPr="00873D36">
              <w:rPr>
                <w:b/>
                <w:sz w:val="18"/>
                <w:szCs w:val="18"/>
              </w:rPr>
              <w:t>Service</w:t>
            </w:r>
          </w:p>
        </w:tc>
        <w:tc>
          <w:tcPr>
            <w:tcW w:w="0" w:type="auto"/>
            <w:tcBorders>
              <w:bottom w:val="single" w:sz="4" w:space="0" w:color="auto"/>
            </w:tcBorders>
            <w:vAlign w:val="center"/>
          </w:tcPr>
          <w:p w:rsidR="00D572D1" w:rsidRPr="00873D36" w:rsidRDefault="00D572D1" w:rsidP="000D3E0D">
            <w:pPr>
              <w:widowControl/>
              <w:tabs>
                <w:tab w:val="num" w:pos="2160"/>
              </w:tabs>
              <w:jc w:val="center"/>
              <w:rPr>
                <w:b/>
                <w:sz w:val="18"/>
                <w:szCs w:val="18"/>
              </w:rPr>
            </w:pPr>
            <w:r w:rsidRPr="00873D36">
              <w:rPr>
                <w:b/>
                <w:sz w:val="18"/>
                <w:szCs w:val="18"/>
              </w:rPr>
              <w:t>Street Address, Town</w:t>
            </w:r>
          </w:p>
        </w:tc>
        <w:tc>
          <w:tcPr>
            <w:tcW w:w="1766" w:type="dxa"/>
            <w:tcBorders>
              <w:bottom w:val="single" w:sz="4" w:space="0" w:color="auto"/>
            </w:tcBorders>
            <w:vAlign w:val="center"/>
          </w:tcPr>
          <w:p w:rsidR="00D572D1" w:rsidRPr="00873D36" w:rsidRDefault="00D572D1" w:rsidP="000D3E0D">
            <w:pPr>
              <w:widowControl/>
              <w:tabs>
                <w:tab w:val="num" w:pos="2160"/>
              </w:tabs>
              <w:jc w:val="center"/>
              <w:rPr>
                <w:b/>
                <w:sz w:val="18"/>
                <w:szCs w:val="18"/>
              </w:rPr>
            </w:pPr>
            <w:r w:rsidRPr="00873D36">
              <w:rPr>
                <w:b/>
                <w:sz w:val="18"/>
                <w:szCs w:val="18"/>
              </w:rPr>
              <w:t>Population Served</w:t>
            </w:r>
          </w:p>
        </w:tc>
        <w:tc>
          <w:tcPr>
            <w:tcW w:w="1888" w:type="dxa"/>
            <w:tcBorders>
              <w:bottom w:val="single" w:sz="4" w:space="0" w:color="auto"/>
            </w:tcBorders>
            <w:vAlign w:val="center"/>
          </w:tcPr>
          <w:p w:rsidR="00D572D1" w:rsidRPr="00873D36" w:rsidRDefault="00D572D1" w:rsidP="000D3E0D">
            <w:pPr>
              <w:widowControl/>
              <w:tabs>
                <w:tab w:val="num" w:pos="2160"/>
              </w:tabs>
              <w:jc w:val="center"/>
              <w:rPr>
                <w:b/>
                <w:sz w:val="18"/>
                <w:szCs w:val="18"/>
              </w:rPr>
            </w:pPr>
            <w:r w:rsidRPr="00873D36">
              <w:rPr>
                <w:b/>
                <w:sz w:val="18"/>
                <w:szCs w:val="18"/>
              </w:rPr>
              <w:t>Days/Hours of Operation</w:t>
            </w:r>
          </w:p>
        </w:tc>
        <w:tc>
          <w:tcPr>
            <w:tcW w:w="1775" w:type="dxa"/>
            <w:tcBorders>
              <w:bottom w:val="single" w:sz="4" w:space="0" w:color="auto"/>
            </w:tcBorders>
            <w:vAlign w:val="center"/>
          </w:tcPr>
          <w:p w:rsidR="00D572D1" w:rsidRPr="00873D36" w:rsidRDefault="00D572D1" w:rsidP="000D3E0D">
            <w:pPr>
              <w:widowControl/>
              <w:tabs>
                <w:tab w:val="num" w:pos="2160"/>
              </w:tabs>
              <w:jc w:val="center"/>
              <w:rPr>
                <w:b/>
                <w:sz w:val="18"/>
                <w:szCs w:val="18"/>
              </w:rPr>
            </w:pPr>
            <w:r w:rsidRPr="00873D36">
              <w:rPr>
                <w:b/>
                <w:sz w:val="18"/>
                <w:szCs w:val="18"/>
              </w:rPr>
              <w:t>New Service or Proposed Termination</w:t>
            </w:r>
          </w:p>
        </w:tc>
      </w:tr>
      <w:tr w:rsidR="00D572D1" w:rsidRPr="00873D36" w:rsidTr="000D3E0D">
        <w:trPr>
          <w:jc w:val="center"/>
        </w:trPr>
        <w:tc>
          <w:tcPr>
            <w:tcW w:w="1630" w:type="dxa"/>
            <w:tcBorders>
              <w:bottom w:val="nil"/>
            </w:tcBorders>
          </w:tcPr>
          <w:p w:rsidR="00D572D1" w:rsidRPr="00873D36" w:rsidRDefault="00D572D1" w:rsidP="000D3E0D">
            <w:pPr>
              <w:widowControl/>
              <w:tabs>
                <w:tab w:val="num" w:pos="2160"/>
              </w:tabs>
              <w:rPr>
                <w:b/>
                <w:sz w:val="18"/>
                <w:szCs w:val="18"/>
              </w:rPr>
            </w:pPr>
          </w:p>
        </w:tc>
        <w:tc>
          <w:tcPr>
            <w:tcW w:w="0" w:type="auto"/>
            <w:tcBorders>
              <w:bottom w:val="nil"/>
            </w:tcBorders>
          </w:tcPr>
          <w:p w:rsidR="00D572D1" w:rsidRPr="00873D36" w:rsidRDefault="00D572D1" w:rsidP="000D3E0D">
            <w:pPr>
              <w:widowControl/>
              <w:tabs>
                <w:tab w:val="num" w:pos="2160"/>
              </w:tabs>
              <w:rPr>
                <w:b/>
                <w:sz w:val="18"/>
                <w:szCs w:val="18"/>
              </w:rPr>
            </w:pPr>
          </w:p>
        </w:tc>
        <w:tc>
          <w:tcPr>
            <w:tcW w:w="1766" w:type="dxa"/>
            <w:tcBorders>
              <w:bottom w:val="nil"/>
            </w:tcBorders>
          </w:tcPr>
          <w:p w:rsidR="00D572D1" w:rsidRPr="00873D36" w:rsidRDefault="00D572D1" w:rsidP="000D3E0D">
            <w:pPr>
              <w:widowControl/>
              <w:tabs>
                <w:tab w:val="num" w:pos="2160"/>
              </w:tabs>
              <w:rPr>
                <w:b/>
                <w:sz w:val="18"/>
                <w:szCs w:val="18"/>
              </w:rPr>
            </w:pPr>
          </w:p>
        </w:tc>
        <w:tc>
          <w:tcPr>
            <w:tcW w:w="1888" w:type="dxa"/>
            <w:tcBorders>
              <w:bottom w:val="nil"/>
            </w:tcBorders>
          </w:tcPr>
          <w:p w:rsidR="00D572D1" w:rsidRPr="00873D36" w:rsidRDefault="00D572D1" w:rsidP="000D3E0D">
            <w:pPr>
              <w:widowControl/>
              <w:tabs>
                <w:tab w:val="num" w:pos="2160"/>
              </w:tabs>
              <w:rPr>
                <w:b/>
                <w:sz w:val="18"/>
                <w:szCs w:val="18"/>
              </w:rPr>
            </w:pPr>
          </w:p>
        </w:tc>
        <w:tc>
          <w:tcPr>
            <w:tcW w:w="1775" w:type="dxa"/>
            <w:tcBorders>
              <w:bottom w:val="nil"/>
            </w:tcBorders>
          </w:tcPr>
          <w:p w:rsidR="00D572D1" w:rsidRPr="00873D36" w:rsidRDefault="00D572D1" w:rsidP="000D3E0D">
            <w:pPr>
              <w:widowControl/>
              <w:tabs>
                <w:tab w:val="num" w:pos="2160"/>
              </w:tabs>
              <w:rPr>
                <w:b/>
                <w:sz w:val="18"/>
                <w:szCs w:val="18"/>
              </w:rPr>
            </w:pPr>
          </w:p>
        </w:tc>
      </w:tr>
      <w:tr w:rsidR="00D572D1" w:rsidRPr="00873D36" w:rsidTr="000D3E0D">
        <w:trPr>
          <w:jc w:val="center"/>
        </w:trPr>
        <w:tc>
          <w:tcPr>
            <w:tcW w:w="1630" w:type="dxa"/>
            <w:tcBorders>
              <w:top w:val="nil"/>
              <w:bottom w:val="nil"/>
            </w:tcBorders>
          </w:tcPr>
          <w:p w:rsidR="00D572D1" w:rsidRPr="00873D36" w:rsidRDefault="00D572D1" w:rsidP="000D3E0D">
            <w:pPr>
              <w:widowControl/>
              <w:tabs>
                <w:tab w:val="num" w:pos="2160"/>
              </w:tabs>
              <w:rPr>
                <w:b/>
                <w:sz w:val="18"/>
                <w:szCs w:val="18"/>
              </w:rPr>
            </w:pPr>
          </w:p>
        </w:tc>
        <w:tc>
          <w:tcPr>
            <w:tcW w:w="0" w:type="auto"/>
            <w:tcBorders>
              <w:top w:val="nil"/>
              <w:bottom w:val="nil"/>
            </w:tcBorders>
          </w:tcPr>
          <w:p w:rsidR="00D572D1" w:rsidRPr="00873D36" w:rsidRDefault="00D572D1" w:rsidP="000D3E0D">
            <w:pPr>
              <w:widowControl/>
              <w:tabs>
                <w:tab w:val="num" w:pos="2160"/>
              </w:tabs>
              <w:rPr>
                <w:b/>
                <w:sz w:val="18"/>
                <w:szCs w:val="18"/>
              </w:rPr>
            </w:pPr>
          </w:p>
        </w:tc>
        <w:tc>
          <w:tcPr>
            <w:tcW w:w="1766" w:type="dxa"/>
            <w:tcBorders>
              <w:top w:val="nil"/>
              <w:bottom w:val="nil"/>
            </w:tcBorders>
          </w:tcPr>
          <w:p w:rsidR="00D572D1" w:rsidRPr="00873D36" w:rsidRDefault="00D572D1" w:rsidP="000D3E0D">
            <w:pPr>
              <w:widowControl/>
              <w:tabs>
                <w:tab w:val="num" w:pos="2160"/>
              </w:tabs>
              <w:rPr>
                <w:b/>
                <w:sz w:val="18"/>
                <w:szCs w:val="18"/>
              </w:rPr>
            </w:pPr>
          </w:p>
        </w:tc>
        <w:tc>
          <w:tcPr>
            <w:tcW w:w="1888" w:type="dxa"/>
            <w:tcBorders>
              <w:top w:val="nil"/>
              <w:bottom w:val="nil"/>
            </w:tcBorders>
          </w:tcPr>
          <w:p w:rsidR="00D572D1" w:rsidRPr="00873D36" w:rsidRDefault="00D572D1" w:rsidP="000D3E0D">
            <w:pPr>
              <w:widowControl/>
              <w:tabs>
                <w:tab w:val="num" w:pos="2160"/>
              </w:tabs>
              <w:rPr>
                <w:b/>
                <w:sz w:val="18"/>
                <w:szCs w:val="18"/>
              </w:rPr>
            </w:pPr>
          </w:p>
        </w:tc>
        <w:tc>
          <w:tcPr>
            <w:tcW w:w="1775" w:type="dxa"/>
            <w:tcBorders>
              <w:top w:val="nil"/>
              <w:bottom w:val="nil"/>
            </w:tcBorders>
          </w:tcPr>
          <w:p w:rsidR="00D572D1" w:rsidRPr="00873D36" w:rsidRDefault="00D572D1" w:rsidP="000D3E0D">
            <w:pPr>
              <w:widowControl/>
              <w:tabs>
                <w:tab w:val="num" w:pos="2160"/>
              </w:tabs>
              <w:rPr>
                <w:b/>
                <w:sz w:val="18"/>
                <w:szCs w:val="18"/>
              </w:rPr>
            </w:pPr>
          </w:p>
        </w:tc>
      </w:tr>
      <w:tr w:rsidR="00D572D1" w:rsidRPr="00873D36" w:rsidTr="000D3E0D">
        <w:trPr>
          <w:jc w:val="center"/>
        </w:trPr>
        <w:tc>
          <w:tcPr>
            <w:tcW w:w="1630" w:type="dxa"/>
            <w:tcBorders>
              <w:top w:val="nil"/>
            </w:tcBorders>
          </w:tcPr>
          <w:p w:rsidR="00D572D1" w:rsidRPr="00873D36" w:rsidRDefault="00D572D1" w:rsidP="000D3E0D">
            <w:pPr>
              <w:widowControl/>
              <w:tabs>
                <w:tab w:val="num" w:pos="2160"/>
              </w:tabs>
              <w:rPr>
                <w:b/>
                <w:sz w:val="18"/>
                <w:szCs w:val="18"/>
              </w:rPr>
            </w:pPr>
          </w:p>
        </w:tc>
        <w:tc>
          <w:tcPr>
            <w:tcW w:w="0" w:type="auto"/>
            <w:tcBorders>
              <w:top w:val="nil"/>
            </w:tcBorders>
          </w:tcPr>
          <w:p w:rsidR="00D572D1" w:rsidRPr="00873D36" w:rsidRDefault="00D572D1" w:rsidP="000D3E0D">
            <w:pPr>
              <w:widowControl/>
              <w:tabs>
                <w:tab w:val="num" w:pos="2160"/>
              </w:tabs>
              <w:rPr>
                <w:b/>
                <w:sz w:val="18"/>
                <w:szCs w:val="18"/>
              </w:rPr>
            </w:pPr>
          </w:p>
        </w:tc>
        <w:tc>
          <w:tcPr>
            <w:tcW w:w="1766" w:type="dxa"/>
            <w:tcBorders>
              <w:top w:val="nil"/>
            </w:tcBorders>
          </w:tcPr>
          <w:p w:rsidR="00D572D1" w:rsidRPr="00873D36" w:rsidRDefault="00D572D1" w:rsidP="000D3E0D">
            <w:pPr>
              <w:widowControl/>
              <w:tabs>
                <w:tab w:val="num" w:pos="2160"/>
              </w:tabs>
              <w:rPr>
                <w:b/>
                <w:sz w:val="18"/>
                <w:szCs w:val="18"/>
              </w:rPr>
            </w:pPr>
          </w:p>
        </w:tc>
        <w:tc>
          <w:tcPr>
            <w:tcW w:w="1888" w:type="dxa"/>
            <w:tcBorders>
              <w:top w:val="nil"/>
            </w:tcBorders>
          </w:tcPr>
          <w:p w:rsidR="00D572D1" w:rsidRPr="00873D36" w:rsidRDefault="00D572D1" w:rsidP="000D3E0D">
            <w:pPr>
              <w:widowControl/>
              <w:tabs>
                <w:tab w:val="num" w:pos="2160"/>
              </w:tabs>
              <w:rPr>
                <w:b/>
                <w:sz w:val="18"/>
                <w:szCs w:val="18"/>
              </w:rPr>
            </w:pPr>
          </w:p>
        </w:tc>
        <w:tc>
          <w:tcPr>
            <w:tcW w:w="1775" w:type="dxa"/>
            <w:tcBorders>
              <w:top w:val="nil"/>
            </w:tcBorders>
          </w:tcPr>
          <w:p w:rsidR="00D572D1" w:rsidRPr="00873D36" w:rsidRDefault="00D572D1" w:rsidP="000D3E0D">
            <w:pPr>
              <w:widowControl/>
              <w:tabs>
                <w:tab w:val="num" w:pos="2160"/>
              </w:tabs>
              <w:rPr>
                <w:b/>
                <w:sz w:val="18"/>
                <w:szCs w:val="18"/>
              </w:rPr>
            </w:pPr>
          </w:p>
        </w:tc>
      </w:tr>
    </w:tbl>
    <w:p w:rsidR="00D572D1" w:rsidRDefault="00D572D1" w:rsidP="00D572D1"/>
    <w:p w:rsidR="00931FDE" w:rsidRPr="00873D36" w:rsidRDefault="00931FDE" w:rsidP="00A8152F"/>
    <w:p w:rsidR="005B0678" w:rsidRDefault="007E215E" w:rsidP="00A8152F">
      <w:pPr>
        <w:numPr>
          <w:ilvl w:val="7"/>
          <w:numId w:val="2"/>
        </w:numPr>
        <w:tabs>
          <w:tab w:val="clear" w:pos="2880"/>
        </w:tabs>
        <w:ind w:left="720"/>
      </w:pPr>
      <w:r>
        <w:t xml:space="preserve">utilizing </w:t>
      </w:r>
      <w:r w:rsidR="001F71BC" w:rsidRPr="00FA7555">
        <w:rPr>
          <w:b/>
        </w:rPr>
        <w:t>OH</w:t>
      </w:r>
      <w:r w:rsidR="00D60FAF">
        <w:rPr>
          <w:b/>
        </w:rPr>
        <w:t>S</w:t>
      </w:r>
      <w:r w:rsidR="001F71BC" w:rsidRPr="00FA7555">
        <w:rPr>
          <w:b/>
        </w:rPr>
        <w:t xml:space="preserve"> Table 2</w:t>
      </w:r>
      <w:r w:rsidRPr="007E215E">
        <w:t>, identify</w:t>
      </w:r>
      <w:r w:rsidR="001F71BC" w:rsidRPr="00873D36">
        <w:rPr>
          <w:color w:val="0070C0"/>
        </w:rPr>
        <w:t xml:space="preserve"> </w:t>
      </w:r>
      <w:r w:rsidR="00931FDE" w:rsidRPr="00873D36">
        <w:t>the service area towns</w:t>
      </w:r>
      <w:r w:rsidR="0046187B">
        <w:t xml:space="preserve"> (</w:t>
      </w:r>
      <w:r w:rsidR="0046187B" w:rsidRPr="000F6F93">
        <w:t xml:space="preserve">i.e., </w:t>
      </w:r>
      <w:r w:rsidR="00524546" w:rsidRPr="000F6F93">
        <w:t>use</w:t>
      </w:r>
      <w:r w:rsidR="00FA7555" w:rsidRPr="00FA7555">
        <w:rPr>
          <w:b/>
        </w:rPr>
        <w:t xml:space="preserve"> ONLY</w:t>
      </w:r>
      <w:r w:rsidR="00524546" w:rsidRPr="000F6F93">
        <w:t xml:space="preserve"> </w:t>
      </w:r>
      <w:hyperlink r:id="rId26" w:history="1">
        <w:r w:rsidR="0046187B" w:rsidRPr="009D69AA">
          <w:rPr>
            <w:rStyle w:val="Hyperlink"/>
          </w:rPr>
          <w:t>official town</w:t>
        </w:r>
        <w:r w:rsidR="000F6F93" w:rsidRPr="009D69AA">
          <w:rPr>
            <w:rStyle w:val="Hyperlink"/>
          </w:rPr>
          <w:t xml:space="preserve"> na</w:t>
        </w:r>
        <w:r w:rsidR="0046187B" w:rsidRPr="009D69AA">
          <w:rPr>
            <w:rStyle w:val="Hyperlink"/>
          </w:rPr>
          <w:t>mes</w:t>
        </w:r>
      </w:hyperlink>
      <w:r w:rsidR="006B220F">
        <w:t xml:space="preserve">) </w:t>
      </w:r>
      <w:r w:rsidR="00931FDE" w:rsidRPr="00873D36">
        <w:t xml:space="preserve">and </w:t>
      </w:r>
      <w:r w:rsidR="0092390C">
        <w:t xml:space="preserve">explain </w:t>
      </w:r>
      <w:r w:rsidR="00931FDE" w:rsidRPr="00873D36">
        <w:t xml:space="preserve">the reason for their </w:t>
      </w:r>
      <w:r w:rsidR="001F71BC" w:rsidRPr="00873D36">
        <w:t>i</w:t>
      </w:r>
      <w:r w:rsidR="00931FDE" w:rsidRPr="00873D36">
        <w:t>n</w:t>
      </w:r>
      <w:r w:rsidR="001F71BC" w:rsidRPr="00873D36">
        <w:t>clusion (e.g., market share)</w:t>
      </w:r>
      <w:r w:rsidR="006B220F">
        <w:t>.</w:t>
      </w:r>
    </w:p>
    <w:p w:rsidR="005B19AA" w:rsidRDefault="005B19AA" w:rsidP="005B0678">
      <w:pPr>
        <w:ind w:left="720"/>
        <w:rPr>
          <w:b/>
        </w:rPr>
      </w:pPr>
    </w:p>
    <w:p w:rsidR="00931FDE" w:rsidRDefault="006B220F" w:rsidP="005B0678">
      <w:pPr>
        <w:ind w:left="720"/>
      </w:pPr>
      <w:r w:rsidRPr="006B220F">
        <w:rPr>
          <w:b/>
        </w:rPr>
        <w:t xml:space="preserve">Please note: use of village or </w:t>
      </w:r>
      <w:r w:rsidR="00FC56A8">
        <w:rPr>
          <w:b/>
        </w:rPr>
        <w:t>area</w:t>
      </w:r>
      <w:r w:rsidRPr="006B220F">
        <w:rPr>
          <w:b/>
        </w:rPr>
        <w:t xml:space="preserve"> names </w:t>
      </w:r>
      <w:r w:rsidR="00736B0E">
        <w:rPr>
          <w:b/>
        </w:rPr>
        <w:t xml:space="preserve">instead of an official town name (Connecticut has 169 </w:t>
      </w:r>
      <w:r w:rsidR="00FC56A8">
        <w:rPr>
          <w:b/>
        </w:rPr>
        <w:t xml:space="preserve">official </w:t>
      </w:r>
      <w:r w:rsidR="00736B0E">
        <w:rPr>
          <w:b/>
        </w:rPr>
        <w:t xml:space="preserve">towns) </w:t>
      </w:r>
      <w:r w:rsidRPr="006B220F">
        <w:rPr>
          <w:b/>
        </w:rPr>
        <w:t>will not be accepted</w:t>
      </w:r>
      <w:r>
        <w:rPr>
          <w:b/>
        </w:rPr>
        <w:t xml:space="preserve"> and </w:t>
      </w:r>
      <w:r w:rsidR="00FC56A8">
        <w:rPr>
          <w:b/>
        </w:rPr>
        <w:t xml:space="preserve">will </w:t>
      </w:r>
      <w:r>
        <w:rPr>
          <w:b/>
        </w:rPr>
        <w:t>require revision/resubmission of the table.</w:t>
      </w:r>
    </w:p>
    <w:p w:rsidR="00FA7555" w:rsidRDefault="00FA7555" w:rsidP="000D3E0D">
      <w:pPr>
        <w:pStyle w:val="Heading1"/>
        <w:jc w:val="center"/>
        <w:rPr>
          <w:b/>
          <w:sz w:val="18"/>
          <w:szCs w:val="18"/>
          <w:u w:val="none"/>
        </w:rPr>
      </w:pPr>
    </w:p>
    <w:p w:rsidR="000D3E0D" w:rsidRPr="00873D36" w:rsidRDefault="002057E2" w:rsidP="000D3E0D">
      <w:pPr>
        <w:pStyle w:val="Heading1"/>
        <w:jc w:val="center"/>
        <w:rPr>
          <w:b/>
          <w:sz w:val="18"/>
          <w:szCs w:val="18"/>
          <w:u w:val="none"/>
        </w:rPr>
      </w:pPr>
      <w:r>
        <w:rPr>
          <w:b/>
          <w:sz w:val="18"/>
          <w:szCs w:val="18"/>
          <w:u w:val="none"/>
        </w:rPr>
        <w:t>OH</w:t>
      </w:r>
      <w:r w:rsidR="00D60FAF">
        <w:rPr>
          <w:b/>
          <w:sz w:val="18"/>
          <w:szCs w:val="18"/>
          <w:u w:val="none"/>
        </w:rPr>
        <w:t>S</w:t>
      </w:r>
      <w:r>
        <w:rPr>
          <w:b/>
          <w:sz w:val="18"/>
          <w:szCs w:val="18"/>
          <w:u w:val="none"/>
        </w:rPr>
        <w:t xml:space="preserve"> </w:t>
      </w:r>
      <w:r w:rsidR="000D3E0D" w:rsidRPr="00873D36">
        <w:rPr>
          <w:b/>
          <w:sz w:val="18"/>
          <w:szCs w:val="18"/>
          <w:u w:val="none"/>
        </w:rPr>
        <w:t>TABLE 2</w:t>
      </w:r>
    </w:p>
    <w:p w:rsidR="000D3E0D" w:rsidRPr="00873D36" w:rsidRDefault="000D3E0D" w:rsidP="000D3E0D">
      <w:pPr>
        <w:widowControl/>
        <w:jc w:val="center"/>
        <w:rPr>
          <w:sz w:val="18"/>
          <w:szCs w:val="18"/>
        </w:rPr>
      </w:pPr>
      <w:r w:rsidRPr="00873D36">
        <w:rPr>
          <w:b/>
          <w:caps/>
          <w:sz w:val="18"/>
          <w:szCs w:val="24"/>
        </w:rPr>
        <w:t>service area towns</w:t>
      </w:r>
    </w:p>
    <w:tbl>
      <w:tblPr>
        <w:tblW w:w="5414" w:type="dxa"/>
        <w:jc w:val="center"/>
        <w:tblLayout w:type="fixed"/>
        <w:tblLook w:val="04A0" w:firstRow="1" w:lastRow="0" w:firstColumn="1" w:lastColumn="0" w:noHBand="0" w:noVBand="1"/>
      </w:tblPr>
      <w:tblGrid>
        <w:gridCol w:w="1724"/>
        <w:gridCol w:w="3690"/>
      </w:tblGrid>
      <w:tr w:rsidR="000D3E0D" w:rsidRPr="00873D36" w:rsidTr="000D3E0D">
        <w:trPr>
          <w:trHeight w:val="576"/>
          <w:jc w:val="center"/>
        </w:trPr>
        <w:tc>
          <w:tcPr>
            <w:tcW w:w="1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0D" w:rsidRPr="00873D36" w:rsidRDefault="00FA7555" w:rsidP="00FA7555">
            <w:pPr>
              <w:widowControl/>
              <w:jc w:val="center"/>
              <w:rPr>
                <w:b/>
                <w:color w:val="000000"/>
                <w:sz w:val="18"/>
                <w:szCs w:val="18"/>
              </w:rPr>
            </w:pPr>
            <w:r>
              <w:rPr>
                <w:b/>
                <w:color w:val="000000"/>
                <w:sz w:val="18"/>
                <w:szCs w:val="18"/>
              </w:rPr>
              <w:t xml:space="preserve">Official </w:t>
            </w:r>
            <w:r w:rsidR="000D3E0D" w:rsidRPr="00873D36">
              <w:rPr>
                <w:b/>
                <w:color w:val="000000"/>
                <w:sz w:val="18"/>
                <w:szCs w:val="18"/>
              </w:rPr>
              <w:t>Town</w:t>
            </w:r>
            <w:r>
              <w:rPr>
                <w:b/>
                <w:color w:val="000000"/>
                <w:sz w:val="18"/>
                <w:szCs w:val="18"/>
              </w:rPr>
              <w:t xml:space="preserve"> Name</w:t>
            </w:r>
          </w:p>
        </w:tc>
        <w:tc>
          <w:tcPr>
            <w:tcW w:w="3690" w:type="dxa"/>
            <w:tcBorders>
              <w:top w:val="single" w:sz="4" w:space="0" w:color="auto"/>
              <w:left w:val="single" w:sz="4" w:space="0" w:color="auto"/>
              <w:bottom w:val="single" w:sz="4" w:space="0" w:color="auto"/>
              <w:right w:val="single" w:sz="4" w:space="0" w:color="auto"/>
            </w:tcBorders>
            <w:vAlign w:val="center"/>
          </w:tcPr>
          <w:p w:rsidR="000D3E0D" w:rsidRPr="00873D36" w:rsidRDefault="000D3E0D" w:rsidP="000D3E0D">
            <w:pPr>
              <w:widowControl/>
              <w:jc w:val="center"/>
              <w:rPr>
                <w:b/>
                <w:color w:val="000000"/>
                <w:sz w:val="18"/>
                <w:szCs w:val="18"/>
              </w:rPr>
            </w:pPr>
            <w:r w:rsidRPr="00873D36">
              <w:rPr>
                <w:rFonts w:eastAsia="Calibri"/>
                <w:b/>
                <w:bCs/>
                <w:sz w:val="18"/>
              </w:rPr>
              <w:t>Reason for Inclusion</w:t>
            </w:r>
          </w:p>
        </w:tc>
      </w:tr>
      <w:tr w:rsidR="000D3E0D" w:rsidRPr="00873D36" w:rsidTr="000D3E0D">
        <w:trPr>
          <w:trHeight w:val="288"/>
          <w:jc w:val="center"/>
        </w:trPr>
        <w:tc>
          <w:tcPr>
            <w:tcW w:w="1724" w:type="dxa"/>
            <w:tcBorders>
              <w:top w:val="nil"/>
              <w:left w:val="single" w:sz="4" w:space="0" w:color="auto"/>
              <w:bottom w:val="nil"/>
              <w:right w:val="single" w:sz="4" w:space="0" w:color="auto"/>
            </w:tcBorders>
            <w:shd w:val="clear" w:color="auto" w:fill="auto"/>
            <w:noWrap/>
            <w:vAlign w:val="center"/>
          </w:tcPr>
          <w:p w:rsidR="000D3E0D" w:rsidRPr="00873D36" w:rsidRDefault="000D3E0D" w:rsidP="000D3E0D">
            <w:pPr>
              <w:widowControl/>
              <w:jc w:val="center"/>
              <w:rPr>
                <w:color w:val="000000"/>
                <w:sz w:val="18"/>
                <w:szCs w:val="18"/>
              </w:rPr>
            </w:pPr>
          </w:p>
        </w:tc>
        <w:tc>
          <w:tcPr>
            <w:tcW w:w="3690" w:type="dxa"/>
            <w:tcBorders>
              <w:top w:val="single" w:sz="4" w:space="0" w:color="auto"/>
              <w:left w:val="single" w:sz="4" w:space="0" w:color="auto"/>
              <w:bottom w:val="nil"/>
              <w:right w:val="single" w:sz="4" w:space="0" w:color="auto"/>
            </w:tcBorders>
            <w:vAlign w:val="center"/>
          </w:tcPr>
          <w:p w:rsidR="000D3E0D" w:rsidRPr="00873D36" w:rsidRDefault="000D3E0D" w:rsidP="000D3E0D">
            <w:pPr>
              <w:widowControl/>
              <w:jc w:val="center"/>
              <w:rPr>
                <w:color w:val="000000"/>
                <w:sz w:val="18"/>
                <w:szCs w:val="18"/>
              </w:rPr>
            </w:pPr>
          </w:p>
        </w:tc>
      </w:tr>
      <w:tr w:rsidR="000D3E0D" w:rsidRPr="00873D36" w:rsidTr="000D3E0D">
        <w:trPr>
          <w:trHeight w:val="288"/>
          <w:jc w:val="center"/>
        </w:trPr>
        <w:tc>
          <w:tcPr>
            <w:tcW w:w="1724" w:type="dxa"/>
            <w:tcBorders>
              <w:top w:val="nil"/>
              <w:left w:val="single" w:sz="4" w:space="0" w:color="auto"/>
              <w:bottom w:val="nil"/>
              <w:right w:val="single" w:sz="4" w:space="0" w:color="auto"/>
            </w:tcBorders>
            <w:shd w:val="clear" w:color="auto" w:fill="auto"/>
            <w:noWrap/>
            <w:vAlign w:val="center"/>
          </w:tcPr>
          <w:p w:rsidR="000D3E0D" w:rsidRPr="00873D36" w:rsidRDefault="000D3E0D" w:rsidP="000D3E0D">
            <w:pPr>
              <w:widowControl/>
              <w:jc w:val="center"/>
              <w:rPr>
                <w:color w:val="000000"/>
                <w:sz w:val="18"/>
                <w:szCs w:val="18"/>
              </w:rPr>
            </w:pPr>
          </w:p>
        </w:tc>
        <w:tc>
          <w:tcPr>
            <w:tcW w:w="3690" w:type="dxa"/>
            <w:tcBorders>
              <w:top w:val="nil"/>
              <w:left w:val="single" w:sz="4" w:space="0" w:color="auto"/>
              <w:bottom w:val="nil"/>
              <w:right w:val="single" w:sz="4" w:space="0" w:color="auto"/>
            </w:tcBorders>
            <w:vAlign w:val="center"/>
          </w:tcPr>
          <w:p w:rsidR="000D3E0D" w:rsidRPr="00873D36" w:rsidRDefault="000D3E0D" w:rsidP="000D3E0D">
            <w:pPr>
              <w:widowControl/>
              <w:jc w:val="center"/>
              <w:rPr>
                <w:color w:val="000000"/>
                <w:sz w:val="18"/>
                <w:szCs w:val="18"/>
              </w:rPr>
            </w:pPr>
          </w:p>
        </w:tc>
      </w:tr>
      <w:tr w:rsidR="000D3E0D" w:rsidRPr="00873D36" w:rsidTr="000D3E0D">
        <w:trPr>
          <w:trHeight w:val="288"/>
          <w:jc w:val="center"/>
        </w:trPr>
        <w:tc>
          <w:tcPr>
            <w:tcW w:w="1724" w:type="dxa"/>
            <w:tcBorders>
              <w:top w:val="nil"/>
              <w:left w:val="single" w:sz="4" w:space="0" w:color="auto"/>
              <w:bottom w:val="nil"/>
              <w:right w:val="single" w:sz="4" w:space="0" w:color="auto"/>
            </w:tcBorders>
            <w:shd w:val="clear" w:color="auto" w:fill="auto"/>
            <w:noWrap/>
            <w:vAlign w:val="center"/>
          </w:tcPr>
          <w:p w:rsidR="000D3E0D" w:rsidRPr="00873D36" w:rsidRDefault="000D3E0D" w:rsidP="000D3E0D">
            <w:pPr>
              <w:widowControl/>
              <w:jc w:val="center"/>
              <w:rPr>
                <w:color w:val="000000"/>
                <w:sz w:val="18"/>
                <w:szCs w:val="18"/>
              </w:rPr>
            </w:pPr>
          </w:p>
        </w:tc>
        <w:tc>
          <w:tcPr>
            <w:tcW w:w="3690" w:type="dxa"/>
            <w:tcBorders>
              <w:top w:val="nil"/>
              <w:left w:val="single" w:sz="4" w:space="0" w:color="auto"/>
              <w:bottom w:val="nil"/>
              <w:right w:val="single" w:sz="4" w:space="0" w:color="auto"/>
            </w:tcBorders>
            <w:vAlign w:val="center"/>
          </w:tcPr>
          <w:p w:rsidR="000D3E0D" w:rsidRPr="00873D36" w:rsidRDefault="000D3E0D" w:rsidP="000D3E0D">
            <w:pPr>
              <w:widowControl/>
              <w:jc w:val="center"/>
              <w:rPr>
                <w:color w:val="000000"/>
                <w:sz w:val="18"/>
                <w:szCs w:val="18"/>
              </w:rPr>
            </w:pPr>
          </w:p>
        </w:tc>
      </w:tr>
      <w:tr w:rsidR="000D3E0D" w:rsidRPr="00873D36" w:rsidTr="000D3E0D">
        <w:trPr>
          <w:trHeight w:val="288"/>
          <w:jc w:val="center"/>
        </w:trPr>
        <w:tc>
          <w:tcPr>
            <w:tcW w:w="1724" w:type="dxa"/>
            <w:tcBorders>
              <w:top w:val="nil"/>
              <w:left w:val="single" w:sz="4" w:space="0" w:color="auto"/>
              <w:bottom w:val="nil"/>
              <w:right w:val="single" w:sz="4" w:space="0" w:color="auto"/>
            </w:tcBorders>
            <w:shd w:val="clear" w:color="auto" w:fill="auto"/>
            <w:noWrap/>
            <w:vAlign w:val="center"/>
          </w:tcPr>
          <w:p w:rsidR="000D3E0D" w:rsidRPr="00873D36" w:rsidRDefault="000D3E0D" w:rsidP="000D3E0D">
            <w:pPr>
              <w:widowControl/>
              <w:jc w:val="center"/>
              <w:rPr>
                <w:color w:val="000000"/>
                <w:sz w:val="18"/>
                <w:szCs w:val="18"/>
              </w:rPr>
            </w:pPr>
          </w:p>
        </w:tc>
        <w:tc>
          <w:tcPr>
            <w:tcW w:w="3690" w:type="dxa"/>
            <w:tcBorders>
              <w:top w:val="nil"/>
              <w:left w:val="single" w:sz="4" w:space="0" w:color="auto"/>
              <w:bottom w:val="nil"/>
              <w:right w:val="single" w:sz="4" w:space="0" w:color="auto"/>
            </w:tcBorders>
            <w:vAlign w:val="center"/>
          </w:tcPr>
          <w:p w:rsidR="000D3E0D" w:rsidRPr="00873D36" w:rsidRDefault="000D3E0D" w:rsidP="000D3E0D">
            <w:pPr>
              <w:widowControl/>
              <w:jc w:val="center"/>
              <w:rPr>
                <w:color w:val="000000"/>
                <w:sz w:val="18"/>
                <w:szCs w:val="18"/>
              </w:rPr>
            </w:pPr>
          </w:p>
        </w:tc>
      </w:tr>
      <w:tr w:rsidR="000D3E0D" w:rsidRPr="00873D36" w:rsidTr="000D3E0D">
        <w:trPr>
          <w:trHeight w:val="288"/>
          <w:jc w:val="center"/>
        </w:trPr>
        <w:tc>
          <w:tcPr>
            <w:tcW w:w="1724" w:type="dxa"/>
            <w:tcBorders>
              <w:top w:val="nil"/>
              <w:left w:val="single" w:sz="4" w:space="0" w:color="auto"/>
              <w:bottom w:val="nil"/>
              <w:right w:val="single" w:sz="4" w:space="0" w:color="auto"/>
            </w:tcBorders>
            <w:shd w:val="clear" w:color="auto" w:fill="auto"/>
            <w:noWrap/>
            <w:vAlign w:val="center"/>
          </w:tcPr>
          <w:p w:rsidR="000D3E0D" w:rsidRPr="00873D36" w:rsidRDefault="000D3E0D" w:rsidP="000D3E0D">
            <w:pPr>
              <w:widowControl/>
              <w:jc w:val="center"/>
              <w:rPr>
                <w:color w:val="000000"/>
                <w:sz w:val="18"/>
                <w:szCs w:val="18"/>
              </w:rPr>
            </w:pPr>
          </w:p>
        </w:tc>
        <w:tc>
          <w:tcPr>
            <w:tcW w:w="3690" w:type="dxa"/>
            <w:tcBorders>
              <w:top w:val="nil"/>
              <w:left w:val="single" w:sz="4" w:space="0" w:color="auto"/>
              <w:bottom w:val="nil"/>
              <w:right w:val="single" w:sz="4" w:space="0" w:color="auto"/>
            </w:tcBorders>
            <w:vAlign w:val="center"/>
          </w:tcPr>
          <w:p w:rsidR="000D3E0D" w:rsidRPr="00873D36" w:rsidRDefault="000D3E0D" w:rsidP="000D3E0D">
            <w:pPr>
              <w:widowControl/>
              <w:jc w:val="center"/>
              <w:rPr>
                <w:color w:val="000000"/>
                <w:sz w:val="18"/>
                <w:szCs w:val="18"/>
              </w:rPr>
            </w:pPr>
          </w:p>
        </w:tc>
      </w:tr>
      <w:tr w:rsidR="000D3E0D" w:rsidRPr="00873D36" w:rsidTr="000D3E0D">
        <w:trPr>
          <w:trHeight w:val="288"/>
          <w:jc w:val="center"/>
        </w:trPr>
        <w:tc>
          <w:tcPr>
            <w:tcW w:w="1724" w:type="dxa"/>
            <w:tcBorders>
              <w:top w:val="nil"/>
              <w:left w:val="single" w:sz="4" w:space="0" w:color="auto"/>
              <w:bottom w:val="single" w:sz="4" w:space="0" w:color="auto"/>
              <w:right w:val="single" w:sz="4" w:space="0" w:color="auto"/>
            </w:tcBorders>
            <w:shd w:val="clear" w:color="auto" w:fill="auto"/>
            <w:noWrap/>
            <w:vAlign w:val="center"/>
          </w:tcPr>
          <w:p w:rsidR="000D3E0D" w:rsidRPr="00873D36" w:rsidRDefault="000D3E0D" w:rsidP="000D3E0D">
            <w:pPr>
              <w:widowControl/>
              <w:jc w:val="center"/>
              <w:rPr>
                <w:color w:val="000000"/>
                <w:sz w:val="18"/>
                <w:szCs w:val="18"/>
              </w:rPr>
            </w:pPr>
          </w:p>
        </w:tc>
        <w:tc>
          <w:tcPr>
            <w:tcW w:w="3690" w:type="dxa"/>
            <w:tcBorders>
              <w:top w:val="nil"/>
              <w:left w:val="single" w:sz="4" w:space="0" w:color="auto"/>
              <w:bottom w:val="single" w:sz="4" w:space="0" w:color="auto"/>
              <w:right w:val="single" w:sz="4" w:space="0" w:color="auto"/>
            </w:tcBorders>
            <w:vAlign w:val="center"/>
          </w:tcPr>
          <w:p w:rsidR="000D3E0D" w:rsidRPr="00873D36" w:rsidRDefault="000D3E0D" w:rsidP="000D3E0D">
            <w:pPr>
              <w:widowControl/>
              <w:jc w:val="center"/>
              <w:rPr>
                <w:color w:val="000000"/>
                <w:sz w:val="18"/>
                <w:szCs w:val="18"/>
              </w:rPr>
            </w:pPr>
          </w:p>
        </w:tc>
      </w:tr>
    </w:tbl>
    <w:p w:rsidR="00D572D1" w:rsidRDefault="00D572D1" w:rsidP="00D572D1"/>
    <w:p w:rsidR="00541DF0" w:rsidRPr="00873D36" w:rsidRDefault="00F500A5" w:rsidP="00404873">
      <w:pPr>
        <w:pStyle w:val="ListParagraph"/>
        <w:numPr>
          <w:ilvl w:val="0"/>
          <w:numId w:val="8"/>
        </w:numPr>
      </w:pPr>
      <w:r>
        <w:lastRenderedPageBreak/>
        <w:t>L</w:t>
      </w:r>
      <w:r w:rsidR="00541DF0" w:rsidRPr="00873D36">
        <w:t xml:space="preserve">ist </w:t>
      </w:r>
      <w:r w:rsidR="0092104D" w:rsidRPr="0092104D">
        <w:rPr>
          <w:u w:val="single"/>
        </w:rPr>
        <w:t>all</w:t>
      </w:r>
      <w:r w:rsidR="0092104D">
        <w:t xml:space="preserve"> </w:t>
      </w:r>
      <w:r w:rsidR="00207302" w:rsidRPr="00873D36">
        <w:t>health</w:t>
      </w:r>
      <w:r w:rsidR="00B20416">
        <w:t xml:space="preserve"> </w:t>
      </w:r>
      <w:r w:rsidR="00207302" w:rsidRPr="00873D36">
        <w:t xml:space="preserve">care facility </w:t>
      </w:r>
      <w:r w:rsidR="00541DF0" w:rsidRPr="00873D36">
        <w:t>license(s) that will be needed to implement the proposal</w:t>
      </w:r>
      <w:r w:rsidR="0092104D">
        <w:t xml:space="preserve"> (i.e., include Department of Public Health, </w:t>
      </w:r>
      <w:r w:rsidR="008B436E">
        <w:t xml:space="preserve">Department of </w:t>
      </w:r>
      <w:r w:rsidR="0092104D">
        <w:t>Children and Families</w:t>
      </w:r>
      <w:r w:rsidR="008B436E">
        <w:t xml:space="preserve"> licenses</w:t>
      </w:r>
      <w:r w:rsidR="0092104D">
        <w:t>, etc.)</w:t>
      </w:r>
      <w:r w:rsidR="00617632" w:rsidRPr="00873D36">
        <w:t>;</w:t>
      </w:r>
    </w:p>
    <w:p w:rsidR="00541DF0" w:rsidRPr="00873D36" w:rsidRDefault="00541DF0" w:rsidP="00A8152F">
      <w:pPr>
        <w:pStyle w:val="ListParagraph"/>
        <w:ind w:left="0"/>
      </w:pPr>
    </w:p>
    <w:p w:rsidR="00541DF0" w:rsidRPr="00873D36" w:rsidRDefault="005A01D6" w:rsidP="005A01D6">
      <w:pPr>
        <w:pStyle w:val="ListParagraph"/>
        <w:numPr>
          <w:ilvl w:val="0"/>
          <w:numId w:val="8"/>
        </w:numPr>
      </w:pPr>
      <w:r w:rsidRPr="00873D36">
        <w:t>S</w:t>
      </w:r>
      <w:r w:rsidR="00931FDE" w:rsidRPr="00873D36">
        <w:t xml:space="preserve">ubmit </w:t>
      </w:r>
      <w:r w:rsidR="00541DF0" w:rsidRPr="00873D36">
        <w:t>the following information</w:t>
      </w:r>
      <w:r w:rsidR="00636350" w:rsidRPr="00873D36">
        <w:t xml:space="preserve"> as </w:t>
      </w:r>
      <w:r w:rsidR="00636350" w:rsidRPr="00873D36">
        <w:rPr>
          <w:u w:val="single"/>
        </w:rPr>
        <w:t>attachment</w:t>
      </w:r>
      <w:r w:rsidR="00BB7D8B" w:rsidRPr="00873D36">
        <w:rPr>
          <w:u w:val="single"/>
        </w:rPr>
        <w:t>s</w:t>
      </w:r>
      <w:r w:rsidR="00B267E4" w:rsidRPr="00873D36">
        <w:t xml:space="preserve"> to the application</w:t>
      </w:r>
      <w:r w:rsidR="00541DF0" w:rsidRPr="00873D36">
        <w:t>:</w:t>
      </w:r>
    </w:p>
    <w:p w:rsidR="005A01D6" w:rsidRPr="00873D36" w:rsidRDefault="005A01D6" w:rsidP="005A01D6">
      <w:pPr>
        <w:pStyle w:val="ListParagraph"/>
        <w:ind w:left="360"/>
      </w:pPr>
    </w:p>
    <w:p w:rsidR="00541DF0" w:rsidRPr="00873D36" w:rsidRDefault="00362B2E" w:rsidP="005A01D6">
      <w:pPr>
        <w:pStyle w:val="ListParagraph"/>
        <w:numPr>
          <w:ilvl w:val="1"/>
          <w:numId w:val="8"/>
        </w:numPr>
      </w:pPr>
      <w:r w:rsidRPr="00873D36">
        <w:t>a copy of all Connecticut Department of Public Health</w:t>
      </w:r>
      <w:r w:rsidR="0092104D">
        <w:t>, Department of Children and Families</w:t>
      </w:r>
      <w:r w:rsidRPr="00873D36">
        <w:t xml:space="preserve"> license(s) currently held by the </w:t>
      </w:r>
      <w:r w:rsidR="00835D81">
        <w:t>a</w:t>
      </w:r>
      <w:r w:rsidRPr="00873D36">
        <w:t>pplicant</w:t>
      </w:r>
      <w:r w:rsidR="00CE0586" w:rsidRPr="00873D36">
        <w:t>(s)</w:t>
      </w:r>
      <w:r w:rsidR="00617632" w:rsidRPr="00873D36">
        <w:t>;</w:t>
      </w:r>
    </w:p>
    <w:p w:rsidR="005A01D6" w:rsidRPr="00873D36" w:rsidRDefault="005A01D6" w:rsidP="005A01D6">
      <w:pPr>
        <w:pStyle w:val="ListParagraph"/>
      </w:pPr>
    </w:p>
    <w:p w:rsidR="00931FDE" w:rsidRPr="00873D36" w:rsidRDefault="005D7AD8" w:rsidP="005A01D6">
      <w:pPr>
        <w:pStyle w:val="ListParagraph"/>
        <w:numPr>
          <w:ilvl w:val="1"/>
          <w:numId w:val="8"/>
        </w:numPr>
      </w:pPr>
      <w:r w:rsidRPr="00873D36">
        <w:t xml:space="preserve">a </w:t>
      </w:r>
      <w:r w:rsidR="00BB7D8B" w:rsidRPr="00873D36">
        <w:t>l</w:t>
      </w:r>
      <w:r w:rsidR="00931FDE" w:rsidRPr="00873D36">
        <w:t>ist</w:t>
      </w:r>
      <w:r w:rsidRPr="00873D36">
        <w:t xml:space="preserve"> of</w:t>
      </w:r>
      <w:r w:rsidR="00931FDE" w:rsidRPr="00873D36">
        <w:t xml:space="preserve"> all key profess</w:t>
      </w:r>
      <w:r w:rsidR="00B20416">
        <w:t>ional, administrative, clinical</w:t>
      </w:r>
      <w:r w:rsidR="00931FDE" w:rsidRPr="00873D36">
        <w:t xml:space="preserve"> and direct service personnel related to the proposal</w:t>
      </w:r>
      <w:r w:rsidR="00B20416">
        <w:t xml:space="preserve"> and</w:t>
      </w:r>
      <w:r w:rsidR="00A53E77" w:rsidRPr="00873D36">
        <w:t xml:space="preserve"> a</w:t>
      </w:r>
      <w:r w:rsidR="00931FDE" w:rsidRPr="00873D36">
        <w:t>ttach a copy of their Curriculum Vitae</w:t>
      </w:r>
      <w:r w:rsidR="00E935A4" w:rsidRPr="00873D36">
        <w:t>;</w:t>
      </w:r>
    </w:p>
    <w:p w:rsidR="005A01D6" w:rsidRPr="00873D36" w:rsidRDefault="005A01D6" w:rsidP="005A01D6">
      <w:pPr>
        <w:pStyle w:val="ListParagraph"/>
      </w:pPr>
    </w:p>
    <w:p w:rsidR="00DB0095" w:rsidRPr="00873D36" w:rsidRDefault="00DB0095" w:rsidP="005A01D6">
      <w:pPr>
        <w:pStyle w:val="ListParagraph"/>
        <w:numPr>
          <w:ilvl w:val="1"/>
          <w:numId w:val="8"/>
        </w:numPr>
      </w:pPr>
      <w:r w:rsidRPr="00873D36">
        <w:t xml:space="preserve">copies of any scholarly articles, studies or reports that support the need to establish the proposed service, along with a brief explanation regarding the relevance of the articles; </w:t>
      </w:r>
    </w:p>
    <w:p w:rsidR="005A01D6" w:rsidRPr="00873D36" w:rsidRDefault="005A01D6" w:rsidP="005A01D6">
      <w:pPr>
        <w:pStyle w:val="ListParagraph"/>
      </w:pPr>
    </w:p>
    <w:p w:rsidR="00E935A4" w:rsidRPr="00873D36" w:rsidRDefault="00E935A4" w:rsidP="005A01D6">
      <w:pPr>
        <w:pStyle w:val="ListParagraph"/>
        <w:numPr>
          <w:ilvl w:val="1"/>
          <w:numId w:val="8"/>
        </w:numPr>
      </w:pPr>
      <w:r w:rsidRPr="00873D36">
        <w:t>letters of support for the proposal</w:t>
      </w:r>
      <w:r w:rsidR="00207302" w:rsidRPr="00873D36">
        <w:t>;</w:t>
      </w:r>
    </w:p>
    <w:p w:rsidR="008E6D90" w:rsidRPr="00873D36" w:rsidRDefault="008E6D90" w:rsidP="008E6D90">
      <w:pPr>
        <w:pStyle w:val="ListParagraph"/>
      </w:pPr>
    </w:p>
    <w:p w:rsidR="008E6D90" w:rsidRPr="00873D36" w:rsidRDefault="008E6D90" w:rsidP="008E6D90">
      <w:pPr>
        <w:pStyle w:val="ListParagraph"/>
        <w:numPr>
          <w:ilvl w:val="1"/>
          <w:numId w:val="8"/>
        </w:numPr>
      </w:pPr>
      <w:r w:rsidRPr="00873D36">
        <w:t xml:space="preserve">the </w:t>
      </w:r>
      <w:r w:rsidR="00BA4034">
        <w:t xml:space="preserve">“state, federal, national or industry-approved” </w:t>
      </w:r>
      <w:r w:rsidRPr="00873D36">
        <w:t xml:space="preserve">protocols or Standard of Practice Guidelines that will be utilized in relation to the proposal. Attach copies of </w:t>
      </w:r>
      <w:r w:rsidR="008B436E">
        <w:t xml:space="preserve">all </w:t>
      </w:r>
      <w:r w:rsidRPr="00873D36">
        <w:t xml:space="preserve">relevant sections and briefly describe how the </w:t>
      </w:r>
      <w:r w:rsidR="00835D81">
        <w:t>a</w:t>
      </w:r>
      <w:r w:rsidRPr="00873D36">
        <w:t xml:space="preserve">pplicant </w:t>
      </w:r>
      <w:r w:rsidR="008B436E">
        <w:t xml:space="preserve">proposes to meet </w:t>
      </w:r>
      <w:r w:rsidRPr="00873D36">
        <w:t>the protocols</w:t>
      </w:r>
      <w:r w:rsidR="008B436E">
        <w:t xml:space="preserve"> or </w:t>
      </w:r>
      <w:r w:rsidR="00741848">
        <w:t>guidelines;</w:t>
      </w:r>
      <w:r w:rsidR="00DE04FB">
        <w:t xml:space="preserve"> and</w:t>
      </w:r>
    </w:p>
    <w:p w:rsidR="005A01D6" w:rsidRPr="00B20416" w:rsidRDefault="005A01D6" w:rsidP="00B20416"/>
    <w:p w:rsidR="00703B5B" w:rsidRPr="00B20416" w:rsidRDefault="00207302" w:rsidP="00B20416">
      <w:pPr>
        <w:pStyle w:val="ListParagraph"/>
        <w:numPr>
          <w:ilvl w:val="1"/>
          <w:numId w:val="8"/>
        </w:numPr>
      </w:pPr>
      <w:r w:rsidRPr="00873D36">
        <w:t>copies of agreements (</w:t>
      </w:r>
      <w:r w:rsidR="00140CAB" w:rsidRPr="00873D36">
        <w:t xml:space="preserve">e.g., </w:t>
      </w:r>
      <w:r w:rsidRPr="00873D36">
        <w:t>memorandum of understanding, transfer agreement</w:t>
      </w:r>
      <w:r w:rsidR="00140CAB" w:rsidRPr="00873D36">
        <w:t>, operating agre</w:t>
      </w:r>
      <w:r w:rsidR="00B20416">
        <w:t>ement) related to the proposal.</w:t>
      </w:r>
      <w:r w:rsidR="00140CAB" w:rsidRPr="00B20416">
        <w:t xml:space="preserve"> If a final signed version is not avail</w:t>
      </w:r>
      <w:r w:rsidR="00921DF2" w:rsidRPr="00B20416">
        <w:t>able</w:t>
      </w:r>
      <w:r w:rsidR="00140CAB" w:rsidRPr="00B20416">
        <w:t>, provide a draft with an estimated date by which the final agreement will be available.</w:t>
      </w:r>
      <w:r w:rsidRPr="00B20416">
        <w:t xml:space="preserve"> </w:t>
      </w:r>
    </w:p>
    <w:p w:rsidR="005B0678" w:rsidRDefault="005B0678">
      <w:pPr>
        <w:widowControl/>
        <w:rPr>
          <w:b/>
          <w:sz w:val="32"/>
          <w:szCs w:val="32"/>
        </w:rPr>
      </w:pPr>
      <w:r>
        <w:rPr>
          <w:b/>
          <w:sz w:val="32"/>
          <w:szCs w:val="32"/>
        </w:rPr>
        <w:br w:type="page"/>
      </w:r>
    </w:p>
    <w:p w:rsidR="002B65A5" w:rsidRPr="00873D36" w:rsidRDefault="002B65A5" w:rsidP="00821F8A">
      <w:pPr>
        <w:pStyle w:val="Heading1"/>
        <w:jc w:val="center"/>
        <w:rPr>
          <w:b/>
          <w:sz w:val="32"/>
          <w:szCs w:val="32"/>
          <w:u w:val="none"/>
        </w:rPr>
      </w:pPr>
      <w:r w:rsidRPr="00873D36">
        <w:rPr>
          <w:b/>
          <w:sz w:val="32"/>
          <w:szCs w:val="32"/>
          <w:u w:val="none"/>
        </w:rPr>
        <w:lastRenderedPageBreak/>
        <w:t>Public Need and Access to Care</w:t>
      </w:r>
    </w:p>
    <w:p w:rsidR="000F03B3" w:rsidRPr="00873D36" w:rsidRDefault="000F03B3" w:rsidP="000F03B3"/>
    <w:p w:rsidR="00586080" w:rsidRPr="00873D36" w:rsidRDefault="00C21A3D" w:rsidP="000F03B3">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7920"/>
        </w:tabs>
        <w:ind w:left="990" w:right="1260" w:hanging="270"/>
        <w:rPr>
          <w:i/>
          <w:color w:val="595959" w:themeColor="text1" w:themeTint="A6"/>
        </w:rPr>
      </w:pPr>
      <w:r w:rsidRPr="00873D36">
        <w:rPr>
          <w:color w:val="595959" w:themeColor="text1" w:themeTint="A6"/>
        </w:rPr>
        <w:t xml:space="preserve">§ </w:t>
      </w:r>
      <w:r w:rsidR="005D7AD8" w:rsidRPr="00873D36">
        <w:rPr>
          <w:i/>
          <w:color w:val="595959" w:themeColor="text1" w:themeTint="A6"/>
        </w:rPr>
        <w:t>“</w:t>
      </w:r>
      <w:r w:rsidR="00586080" w:rsidRPr="00873D36">
        <w:rPr>
          <w:i/>
          <w:color w:val="595959" w:themeColor="text1" w:themeTint="A6"/>
        </w:rPr>
        <w:t>Whether the proposed project is consistent with any applicable policies and standards adopted in regulations by t</w:t>
      </w:r>
      <w:r w:rsidR="0052585C" w:rsidRPr="00873D36">
        <w:rPr>
          <w:i/>
          <w:color w:val="595959" w:themeColor="text1" w:themeTint="A6"/>
        </w:rPr>
        <w:t xml:space="preserve">he </w:t>
      </w:r>
      <w:r w:rsidR="00020ACD">
        <w:rPr>
          <w:i/>
          <w:color w:val="595959" w:themeColor="text1" w:themeTint="A6"/>
        </w:rPr>
        <w:t xml:space="preserve">Office of </w:t>
      </w:r>
      <w:r w:rsidR="0052585C" w:rsidRPr="00873D36">
        <w:rPr>
          <w:i/>
          <w:color w:val="595959" w:themeColor="text1" w:themeTint="A6"/>
        </w:rPr>
        <w:t>Health</w:t>
      </w:r>
      <w:r w:rsidR="00020ACD">
        <w:rPr>
          <w:i/>
          <w:color w:val="595959" w:themeColor="text1" w:themeTint="A6"/>
        </w:rPr>
        <w:t xml:space="preserve"> Strategy</w:t>
      </w:r>
      <w:r w:rsidR="0052585C" w:rsidRPr="00873D36">
        <w:rPr>
          <w:i/>
          <w:color w:val="595959" w:themeColor="text1" w:themeTint="A6"/>
        </w:rPr>
        <w:t>;</w:t>
      </w:r>
      <w:r w:rsidR="00E558DA">
        <w:rPr>
          <w:i/>
          <w:color w:val="595959" w:themeColor="text1" w:themeTint="A6"/>
        </w:rPr>
        <w:t xml:space="preserve"> Conn.Gen.Stat. § 19a-639(a)(1)</w:t>
      </w:r>
      <w:r w:rsidR="00032DA8">
        <w:rPr>
          <w:i/>
          <w:color w:val="595959" w:themeColor="text1" w:themeTint="A6"/>
        </w:rPr>
        <w:t>,</w:t>
      </w:r>
      <w:r w:rsidR="00032DA8" w:rsidRPr="00032DA8">
        <w:t xml:space="preserve"> </w:t>
      </w:r>
      <w:r w:rsidR="00032DA8" w:rsidRPr="00032DA8">
        <w:rPr>
          <w:i/>
          <w:color w:val="595959" w:themeColor="text1" w:themeTint="A6"/>
        </w:rPr>
        <w:t>as amended by Public Act 18-91</w:t>
      </w:r>
      <w:r w:rsidR="00032DA8">
        <w:rPr>
          <w:i/>
          <w:color w:val="595959" w:themeColor="text1" w:themeTint="A6"/>
        </w:rPr>
        <w:t>.</w:t>
      </w:r>
    </w:p>
    <w:p w:rsidR="00586080" w:rsidRPr="00873D36" w:rsidRDefault="00586080" w:rsidP="00D1799B">
      <w:pPr>
        <w:ind w:left="900" w:hanging="180"/>
        <w:rPr>
          <w:b/>
          <w:color w:val="595959" w:themeColor="text1" w:themeTint="A6"/>
        </w:rPr>
      </w:pPr>
    </w:p>
    <w:p w:rsidR="004E4134" w:rsidRPr="00873D36" w:rsidRDefault="00AB2CC0" w:rsidP="00A8152F">
      <w:pPr>
        <w:numPr>
          <w:ilvl w:val="0"/>
          <w:numId w:val="8"/>
        </w:numPr>
      </w:pPr>
      <w:r w:rsidRPr="00873D36">
        <w:t xml:space="preserve">Describe how the proposed project is consistent with any applicable policies and standards </w:t>
      </w:r>
      <w:r w:rsidR="003677E3" w:rsidRPr="00873D36">
        <w:t xml:space="preserve">in regulations </w:t>
      </w:r>
      <w:r w:rsidRPr="00873D36">
        <w:t xml:space="preserve">adopted </w:t>
      </w:r>
      <w:r w:rsidR="003677E3" w:rsidRPr="00873D36">
        <w:t xml:space="preserve">by the </w:t>
      </w:r>
      <w:r w:rsidR="00B30517">
        <w:t xml:space="preserve">Office </w:t>
      </w:r>
      <w:r w:rsidRPr="00873D36">
        <w:t>of Health</w:t>
      </w:r>
      <w:r w:rsidR="00B30517">
        <w:t xml:space="preserve"> Strategy</w:t>
      </w:r>
      <w:r w:rsidR="00387B1A">
        <w:t xml:space="preserve"> (OHS)</w:t>
      </w:r>
      <w:r w:rsidRPr="00873D36">
        <w:t>.</w:t>
      </w:r>
    </w:p>
    <w:p w:rsidR="004E4134" w:rsidRPr="00873D36" w:rsidRDefault="004E4134" w:rsidP="00586080"/>
    <w:p w:rsidR="00C37704" w:rsidRPr="00873D36" w:rsidRDefault="00C37704" w:rsidP="00586080"/>
    <w:p w:rsidR="00441D8C" w:rsidRPr="00873D36" w:rsidRDefault="00C21A3D" w:rsidP="000F03B3">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7920"/>
        </w:tabs>
        <w:ind w:left="990" w:right="1260" w:hanging="270"/>
        <w:rPr>
          <w:i/>
          <w:color w:val="A6A6A6" w:themeColor="background1" w:themeShade="A6"/>
        </w:rPr>
      </w:pPr>
      <w:r w:rsidRPr="00873D36">
        <w:rPr>
          <w:i/>
          <w:color w:val="595959" w:themeColor="text1" w:themeTint="A6"/>
        </w:rPr>
        <w:t>§ “</w:t>
      </w:r>
      <w:r w:rsidR="005208F0" w:rsidRPr="00873D36">
        <w:rPr>
          <w:i/>
          <w:color w:val="595959" w:themeColor="text1" w:themeTint="A6"/>
        </w:rPr>
        <w:t>T</w:t>
      </w:r>
      <w:r w:rsidR="00586080" w:rsidRPr="00873D36">
        <w:rPr>
          <w:i/>
          <w:color w:val="595959" w:themeColor="text1" w:themeTint="A6"/>
        </w:rPr>
        <w:t>he relationship of th</w:t>
      </w:r>
      <w:r w:rsidR="00FB2EAB" w:rsidRPr="00873D36">
        <w:rPr>
          <w:i/>
          <w:color w:val="595959" w:themeColor="text1" w:themeTint="A6"/>
        </w:rPr>
        <w:t>e proposed project to the state</w:t>
      </w:r>
      <w:r w:rsidR="00586080" w:rsidRPr="00873D36">
        <w:rPr>
          <w:i/>
          <w:color w:val="595959" w:themeColor="text1" w:themeTint="A6"/>
        </w:rPr>
        <w:t>wide health care facilities and services plan</w:t>
      </w:r>
      <w:r w:rsidR="00586080" w:rsidRPr="00873D36">
        <w:rPr>
          <w:i/>
          <w:color w:val="A6A6A6" w:themeColor="background1" w:themeShade="A6"/>
        </w:rPr>
        <w:t>;</w:t>
      </w:r>
      <w:r w:rsidRPr="00873D36">
        <w:rPr>
          <w:i/>
          <w:color w:val="A6A6A6" w:themeColor="background1" w:themeShade="A6"/>
        </w:rPr>
        <w:t>”</w:t>
      </w:r>
      <w:r w:rsidR="00E558DA" w:rsidRPr="00E558DA">
        <w:rPr>
          <w:i/>
          <w:color w:val="595959" w:themeColor="text1" w:themeTint="A6"/>
        </w:rPr>
        <w:t xml:space="preserve"> </w:t>
      </w:r>
      <w:r w:rsidR="00E558DA">
        <w:rPr>
          <w:i/>
          <w:color w:val="595959" w:themeColor="text1" w:themeTint="A6"/>
        </w:rPr>
        <w:t>Conn.Gen.Stat. § 19a-639(a)(2)</w:t>
      </w:r>
      <w:r w:rsidR="00032DA8">
        <w:rPr>
          <w:i/>
          <w:color w:val="595959" w:themeColor="text1" w:themeTint="A6"/>
        </w:rPr>
        <w:t>,</w:t>
      </w:r>
      <w:r w:rsidR="00032DA8" w:rsidRPr="00032DA8">
        <w:rPr>
          <w:i/>
          <w:color w:val="595959" w:themeColor="text1" w:themeTint="A6"/>
        </w:rPr>
        <w:t xml:space="preserve"> as amended by Public Act 18-91</w:t>
      </w:r>
      <w:r w:rsidR="00032DA8">
        <w:rPr>
          <w:i/>
          <w:color w:val="595959" w:themeColor="text1" w:themeTint="A6"/>
        </w:rPr>
        <w:t>.</w:t>
      </w:r>
    </w:p>
    <w:p w:rsidR="00441D8C" w:rsidRPr="00873D36" w:rsidRDefault="00441D8C" w:rsidP="00586080">
      <w:pPr>
        <w:rPr>
          <w:color w:val="A6A6A6" w:themeColor="background1" w:themeShade="A6"/>
        </w:rPr>
      </w:pPr>
    </w:p>
    <w:p w:rsidR="00441D8C" w:rsidRPr="00873D36" w:rsidRDefault="00846DFD" w:rsidP="00035C84">
      <w:pPr>
        <w:numPr>
          <w:ilvl w:val="0"/>
          <w:numId w:val="8"/>
        </w:numPr>
      </w:pPr>
      <w:r w:rsidRPr="00873D36">
        <w:t xml:space="preserve">Describe </w:t>
      </w:r>
      <w:r w:rsidR="00AD3887" w:rsidRPr="00873D36">
        <w:t xml:space="preserve">how </w:t>
      </w:r>
      <w:r w:rsidRPr="00873D36">
        <w:t xml:space="preserve">the proposed project </w:t>
      </w:r>
      <w:r w:rsidR="00AD3887" w:rsidRPr="00873D36">
        <w:t xml:space="preserve">aligns with </w:t>
      </w:r>
      <w:r w:rsidRPr="00873D36">
        <w:t xml:space="preserve">the </w:t>
      </w:r>
      <w:r w:rsidR="00387B1A">
        <w:t xml:space="preserve">OHS </w:t>
      </w:r>
      <w:r w:rsidR="00B30517">
        <w:t>Health Systems Planning</w:t>
      </w:r>
      <w:r w:rsidR="00387B1A">
        <w:t>’s</w:t>
      </w:r>
      <w:r w:rsidR="00B30517">
        <w:t xml:space="preserve"> </w:t>
      </w:r>
      <w:r w:rsidRPr="00873D36">
        <w:t>Statewide Health Care Facilities and Services Plan</w:t>
      </w:r>
      <w:r w:rsidR="008E6D90" w:rsidRPr="00873D36">
        <w:t>, available</w:t>
      </w:r>
      <w:r w:rsidR="00941D3F">
        <w:t xml:space="preserve"> </w:t>
      </w:r>
      <w:r w:rsidR="008D1D82">
        <w:t>at</w:t>
      </w:r>
      <w:r w:rsidR="008E6D90" w:rsidRPr="00873D36">
        <w:t xml:space="preserve"> </w:t>
      </w:r>
      <w:hyperlink r:id="rId27" w:history="1">
        <w:r w:rsidR="00B30517" w:rsidRPr="00B30517">
          <w:rPr>
            <w:rStyle w:val="Hyperlink"/>
          </w:rPr>
          <w:t>HSP P</w:t>
        </w:r>
        <w:r w:rsidR="00875276" w:rsidRPr="00B30517">
          <w:rPr>
            <w:rStyle w:val="Hyperlink"/>
          </w:rPr>
          <w:t>ublications</w:t>
        </w:r>
        <w:r w:rsidR="00B30517" w:rsidRPr="00B30517">
          <w:rPr>
            <w:rStyle w:val="Hyperlink"/>
          </w:rPr>
          <w:t xml:space="preserve"> Library</w:t>
        </w:r>
      </w:hyperlink>
      <w:r w:rsidR="005062BB">
        <w:t>.</w:t>
      </w:r>
    </w:p>
    <w:p w:rsidR="00586080" w:rsidRPr="00873D36" w:rsidRDefault="00586080" w:rsidP="00586080"/>
    <w:p w:rsidR="006064E5" w:rsidRPr="00873D36" w:rsidRDefault="006064E5">
      <w:pPr>
        <w:widowControl/>
      </w:pPr>
    </w:p>
    <w:p w:rsidR="00586080" w:rsidRPr="00873D36" w:rsidRDefault="00C21A3D" w:rsidP="00821F8A">
      <w:pPr>
        <w:pBdr>
          <w:top w:val="single" w:sz="4" w:space="1" w:color="auto"/>
          <w:left w:val="single" w:sz="4" w:space="4" w:color="auto"/>
          <w:bottom w:val="single" w:sz="4" w:space="1" w:color="auto"/>
          <w:right w:val="single" w:sz="4" w:space="4" w:color="auto"/>
        </w:pBdr>
        <w:tabs>
          <w:tab w:val="left" w:pos="7920"/>
        </w:tabs>
        <w:ind w:left="990" w:right="1260" w:hanging="270"/>
        <w:rPr>
          <w:i/>
          <w:color w:val="595959" w:themeColor="text1" w:themeTint="A6"/>
        </w:rPr>
      </w:pPr>
      <w:r w:rsidRPr="00873D36">
        <w:rPr>
          <w:i/>
          <w:color w:val="595959" w:themeColor="text1" w:themeTint="A6"/>
        </w:rPr>
        <w:t>§ “</w:t>
      </w:r>
      <w:r w:rsidR="00586080" w:rsidRPr="00873D36">
        <w:rPr>
          <w:i/>
          <w:color w:val="595959" w:themeColor="text1" w:themeTint="A6"/>
        </w:rPr>
        <w:t>Whether there is a clear public need for the health care facility or services proposed by the applicant;</w:t>
      </w:r>
      <w:r w:rsidRPr="00873D36">
        <w:rPr>
          <w:i/>
          <w:color w:val="595959" w:themeColor="text1" w:themeTint="A6"/>
        </w:rPr>
        <w:t>”</w:t>
      </w:r>
      <w:r w:rsidR="00E558DA" w:rsidRPr="00E558DA">
        <w:rPr>
          <w:i/>
          <w:color w:val="595959" w:themeColor="text1" w:themeTint="A6"/>
        </w:rPr>
        <w:t xml:space="preserve"> </w:t>
      </w:r>
      <w:r w:rsidR="00E558DA">
        <w:rPr>
          <w:i/>
          <w:color w:val="595959" w:themeColor="text1" w:themeTint="A6"/>
        </w:rPr>
        <w:t>Conn.Gen.Stat. § 19a-639(a)(3)</w:t>
      </w:r>
      <w:r w:rsidR="00032DA8">
        <w:rPr>
          <w:i/>
          <w:color w:val="595959" w:themeColor="text1" w:themeTint="A6"/>
        </w:rPr>
        <w:t>,</w:t>
      </w:r>
      <w:r w:rsidR="00032DA8" w:rsidRPr="00032DA8">
        <w:rPr>
          <w:i/>
          <w:color w:val="595959" w:themeColor="text1" w:themeTint="A6"/>
        </w:rPr>
        <w:t xml:space="preserve"> as amended by Public Act 18-91</w:t>
      </w:r>
      <w:r w:rsidR="00032DA8">
        <w:rPr>
          <w:i/>
          <w:color w:val="595959" w:themeColor="text1" w:themeTint="A6"/>
        </w:rPr>
        <w:t>.</w:t>
      </w:r>
    </w:p>
    <w:p w:rsidR="001C6E87" w:rsidRPr="00873D36" w:rsidRDefault="001C6E87" w:rsidP="00586080"/>
    <w:p w:rsidR="00035C84" w:rsidRPr="00873D36" w:rsidRDefault="00C37704" w:rsidP="00035C84">
      <w:pPr>
        <w:widowControl/>
        <w:numPr>
          <w:ilvl w:val="0"/>
          <w:numId w:val="8"/>
        </w:numPr>
      </w:pPr>
      <w:r w:rsidRPr="00873D36">
        <w:t>With respect to the proposal, p</w:t>
      </w:r>
      <w:r w:rsidR="00517890" w:rsidRPr="00873D36">
        <w:t>rovide evidence and documentation to support clear public need:</w:t>
      </w:r>
    </w:p>
    <w:p w:rsidR="00035C84" w:rsidRPr="00873D36" w:rsidRDefault="00035C84" w:rsidP="00035C84">
      <w:pPr>
        <w:widowControl/>
        <w:ind w:left="360"/>
      </w:pPr>
    </w:p>
    <w:p w:rsidR="00517890" w:rsidRPr="00873D36" w:rsidRDefault="00B267E4" w:rsidP="00E37810">
      <w:pPr>
        <w:numPr>
          <w:ilvl w:val="7"/>
          <w:numId w:val="3"/>
        </w:numPr>
        <w:tabs>
          <w:tab w:val="clear" w:pos="2880"/>
        </w:tabs>
        <w:ind w:left="720"/>
      </w:pPr>
      <w:r w:rsidRPr="00873D36">
        <w:t>i</w:t>
      </w:r>
      <w:r w:rsidR="00517890" w:rsidRPr="00873D36">
        <w:t>dentify the</w:t>
      </w:r>
      <w:r w:rsidR="005062BB">
        <w:t xml:space="preserve"> target</w:t>
      </w:r>
      <w:r w:rsidR="00517890" w:rsidRPr="00873D36">
        <w:t xml:space="preserve"> patient population to be served;</w:t>
      </w:r>
    </w:p>
    <w:p w:rsidR="00FC0F4E" w:rsidRPr="00873D36" w:rsidRDefault="00FC0F4E" w:rsidP="00E37810">
      <w:pPr>
        <w:ind w:left="720"/>
      </w:pPr>
    </w:p>
    <w:p w:rsidR="00321A07" w:rsidRPr="00873D36" w:rsidRDefault="00321A07" w:rsidP="00E37810">
      <w:pPr>
        <w:numPr>
          <w:ilvl w:val="7"/>
          <w:numId w:val="3"/>
        </w:numPr>
        <w:tabs>
          <w:tab w:val="clear" w:pos="2880"/>
        </w:tabs>
        <w:ind w:left="720"/>
      </w:pPr>
      <w:r w:rsidRPr="00873D36">
        <w:t>discuss</w:t>
      </w:r>
      <w:r w:rsidR="0055402B">
        <w:t xml:space="preserve"> if and</w:t>
      </w:r>
      <w:r w:rsidRPr="00873D36">
        <w:t xml:space="preserve"> how the target patient population is currently being served;</w:t>
      </w:r>
    </w:p>
    <w:p w:rsidR="00FC0F4E" w:rsidRPr="00873D36" w:rsidRDefault="00FC0F4E" w:rsidP="00E37810">
      <w:pPr>
        <w:ind w:left="720"/>
      </w:pPr>
    </w:p>
    <w:p w:rsidR="00321A07" w:rsidRPr="00873D36" w:rsidRDefault="00321A07" w:rsidP="00E37810">
      <w:pPr>
        <w:numPr>
          <w:ilvl w:val="7"/>
          <w:numId w:val="3"/>
        </w:numPr>
        <w:tabs>
          <w:tab w:val="clear" w:pos="2880"/>
        </w:tabs>
        <w:ind w:left="720"/>
      </w:pPr>
      <w:r w:rsidRPr="00873D36">
        <w:t>document the need for the equipment and/or service in the community;</w:t>
      </w:r>
    </w:p>
    <w:p w:rsidR="00FC0F4E" w:rsidRPr="00873D36" w:rsidRDefault="00FC0F4E" w:rsidP="00E37810">
      <w:pPr>
        <w:ind w:left="720"/>
      </w:pPr>
    </w:p>
    <w:p w:rsidR="00321A07" w:rsidRPr="00873D36" w:rsidRDefault="00321A07" w:rsidP="00E37810">
      <w:pPr>
        <w:numPr>
          <w:ilvl w:val="7"/>
          <w:numId w:val="3"/>
        </w:numPr>
        <w:tabs>
          <w:tab w:val="clear" w:pos="2880"/>
        </w:tabs>
        <w:ind w:left="720"/>
      </w:pPr>
      <w:r w:rsidRPr="00873D36">
        <w:t>explain why the location of the facility or service was chosen;</w:t>
      </w:r>
    </w:p>
    <w:p w:rsidR="00FC0F4E" w:rsidRPr="00873D36" w:rsidRDefault="00FC0F4E" w:rsidP="00E37810">
      <w:pPr>
        <w:ind w:left="720"/>
      </w:pPr>
    </w:p>
    <w:p w:rsidR="00321A07" w:rsidRPr="00873D36" w:rsidRDefault="00321A07" w:rsidP="00E37810">
      <w:pPr>
        <w:numPr>
          <w:ilvl w:val="7"/>
          <w:numId w:val="3"/>
        </w:numPr>
        <w:tabs>
          <w:tab w:val="clear" w:pos="2880"/>
        </w:tabs>
        <w:ind w:left="720"/>
      </w:pPr>
      <w:r w:rsidRPr="00873D36">
        <w:t>provide incidence, prevalence or other demographic data that demonstrates community need;</w:t>
      </w:r>
    </w:p>
    <w:p w:rsidR="00FC0F4E" w:rsidRPr="00873D36" w:rsidRDefault="00FC0F4E" w:rsidP="00E37810">
      <w:pPr>
        <w:ind w:left="720"/>
      </w:pPr>
    </w:p>
    <w:p w:rsidR="00321A07" w:rsidRPr="00873D36" w:rsidRDefault="00321A07" w:rsidP="00E37810">
      <w:pPr>
        <w:numPr>
          <w:ilvl w:val="7"/>
          <w:numId w:val="3"/>
        </w:numPr>
        <w:tabs>
          <w:tab w:val="clear" w:pos="2880"/>
        </w:tabs>
        <w:ind w:left="720"/>
      </w:pPr>
      <w:r w:rsidRPr="00873D36">
        <w:t>discuss how low income persons, racial and ethnic minorities, disabled persons and other underserved groups will benefit from this proposal;</w:t>
      </w:r>
    </w:p>
    <w:p w:rsidR="00FC0F4E" w:rsidRPr="00873D36" w:rsidRDefault="00FC0F4E" w:rsidP="00E37810">
      <w:pPr>
        <w:ind w:left="720"/>
      </w:pPr>
    </w:p>
    <w:p w:rsidR="00321A07" w:rsidRPr="00873D36" w:rsidRDefault="00321A07" w:rsidP="00E37810">
      <w:pPr>
        <w:numPr>
          <w:ilvl w:val="7"/>
          <w:numId w:val="3"/>
        </w:numPr>
        <w:tabs>
          <w:tab w:val="clear" w:pos="2880"/>
        </w:tabs>
        <w:ind w:left="720"/>
      </w:pPr>
      <w:r w:rsidRPr="00873D36">
        <w:t xml:space="preserve">list any changes to the clinical services offered by the </w:t>
      </w:r>
      <w:r w:rsidR="00835D81">
        <w:t>a</w:t>
      </w:r>
      <w:r w:rsidRPr="00873D36">
        <w:t>pplicant(s) and explain why the change was necessary;</w:t>
      </w:r>
    </w:p>
    <w:p w:rsidR="00FC0F4E" w:rsidRPr="00873D36" w:rsidRDefault="00FC0F4E" w:rsidP="00E37810">
      <w:pPr>
        <w:ind w:left="720"/>
      </w:pPr>
    </w:p>
    <w:p w:rsidR="00C37704" w:rsidRPr="00873D36" w:rsidRDefault="00321A07" w:rsidP="00E37810">
      <w:pPr>
        <w:numPr>
          <w:ilvl w:val="7"/>
          <w:numId w:val="3"/>
        </w:numPr>
        <w:tabs>
          <w:tab w:val="clear" w:pos="2880"/>
        </w:tabs>
        <w:ind w:left="720"/>
      </w:pPr>
      <w:r w:rsidRPr="00873D36">
        <w:t>explain how access to care will be affected</w:t>
      </w:r>
      <w:r w:rsidR="00FC0F4E" w:rsidRPr="00873D36">
        <w:t>;</w:t>
      </w:r>
      <w:r w:rsidR="00094739">
        <w:t xml:space="preserve"> and</w:t>
      </w:r>
    </w:p>
    <w:p w:rsidR="00FC0F4E" w:rsidRPr="00873D36" w:rsidRDefault="00FC0F4E" w:rsidP="00E37810">
      <w:pPr>
        <w:ind w:left="720"/>
      </w:pPr>
    </w:p>
    <w:p w:rsidR="00321A07" w:rsidRPr="00873D36" w:rsidRDefault="00321A07" w:rsidP="00E37810">
      <w:pPr>
        <w:numPr>
          <w:ilvl w:val="7"/>
          <w:numId w:val="3"/>
        </w:numPr>
        <w:tabs>
          <w:tab w:val="clear" w:pos="2880"/>
        </w:tabs>
        <w:ind w:left="720"/>
      </w:pPr>
      <w:r w:rsidRPr="00873D36">
        <w:t>discuss any alternative proposals that were considered.</w:t>
      </w:r>
    </w:p>
    <w:p w:rsidR="005062BB" w:rsidRDefault="005062BB">
      <w:pPr>
        <w:widowControl/>
      </w:pPr>
      <w:r>
        <w:br w:type="page"/>
      </w:r>
    </w:p>
    <w:p w:rsidR="002B65A5" w:rsidRPr="00873D36" w:rsidRDefault="002B65A5" w:rsidP="000F03B3">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7920"/>
        </w:tabs>
        <w:ind w:left="900" w:right="1260" w:hanging="180"/>
        <w:rPr>
          <w:i/>
          <w:color w:val="595959" w:themeColor="text1" w:themeTint="A6"/>
        </w:rPr>
      </w:pPr>
      <w:r w:rsidRPr="00873D36">
        <w:rPr>
          <w:i/>
          <w:color w:val="595959" w:themeColor="text1" w:themeTint="A6"/>
        </w:rPr>
        <w:lastRenderedPageBreak/>
        <w:t>§ “Whether the applicant has satisfactorily demonstrated how the proposal will improve quality, accessibility and cost effectiveness of health care delivery in the region, including, but not limited to, (A) provision of or any change in the access to services for Medicaid recipients and indigent persons</w:t>
      </w:r>
      <w:r w:rsidR="00352576">
        <w:rPr>
          <w:i/>
          <w:color w:val="595959" w:themeColor="text1" w:themeTint="A6"/>
        </w:rPr>
        <w:t>;</w:t>
      </w:r>
      <w:r w:rsidRPr="00873D36">
        <w:rPr>
          <w:i/>
          <w:color w:val="595959" w:themeColor="text1" w:themeTint="A6"/>
        </w:rPr>
        <w:t xml:space="preserve"> </w:t>
      </w:r>
      <w:r w:rsidR="00E558DA">
        <w:rPr>
          <w:i/>
          <w:color w:val="595959" w:themeColor="text1" w:themeTint="A6"/>
        </w:rPr>
        <w:t>Conn.Gen.Stat. § 19a-639(a)(5)</w:t>
      </w:r>
      <w:r w:rsidR="00032DA8">
        <w:rPr>
          <w:i/>
          <w:color w:val="595959" w:themeColor="text1" w:themeTint="A6"/>
        </w:rPr>
        <w:t>,</w:t>
      </w:r>
      <w:r w:rsidR="00032DA8" w:rsidRPr="00032DA8">
        <w:rPr>
          <w:i/>
          <w:color w:val="595959" w:themeColor="text1" w:themeTint="A6"/>
        </w:rPr>
        <w:t xml:space="preserve"> as amended by Public Act 18-91</w:t>
      </w:r>
      <w:r w:rsidR="00032DA8">
        <w:rPr>
          <w:i/>
          <w:color w:val="595959" w:themeColor="text1" w:themeTint="A6"/>
        </w:rPr>
        <w:t>.</w:t>
      </w:r>
    </w:p>
    <w:p w:rsidR="002B65A5" w:rsidRPr="00873D36" w:rsidRDefault="002B65A5" w:rsidP="002B65A5"/>
    <w:p w:rsidR="002B65A5" w:rsidRPr="00873D36" w:rsidRDefault="002B65A5" w:rsidP="002B65A5">
      <w:pPr>
        <w:numPr>
          <w:ilvl w:val="0"/>
          <w:numId w:val="8"/>
        </w:numPr>
      </w:pPr>
      <w:r w:rsidRPr="00873D36">
        <w:t xml:space="preserve">Describe </w:t>
      </w:r>
      <w:r w:rsidR="00900E3D">
        <w:t xml:space="preserve">and provide specific details on </w:t>
      </w:r>
      <w:r w:rsidRPr="00873D36">
        <w:t>how the proposal will</w:t>
      </w:r>
      <w:r w:rsidR="00465253">
        <w:t xml:space="preserve"> improve</w:t>
      </w:r>
      <w:r w:rsidRPr="00873D36">
        <w:t>:</w:t>
      </w:r>
    </w:p>
    <w:p w:rsidR="002B65A5" w:rsidRPr="00873D36" w:rsidRDefault="002B65A5" w:rsidP="002B65A5"/>
    <w:p w:rsidR="002B65A5" w:rsidRPr="00873D36" w:rsidRDefault="002B65A5" w:rsidP="002B65A5">
      <w:pPr>
        <w:numPr>
          <w:ilvl w:val="1"/>
          <w:numId w:val="8"/>
        </w:numPr>
      </w:pPr>
      <w:r w:rsidRPr="00873D36">
        <w:t>the quality of health care in the region;</w:t>
      </w:r>
    </w:p>
    <w:p w:rsidR="002B65A5" w:rsidRPr="00873D36" w:rsidRDefault="002B65A5" w:rsidP="002B65A5">
      <w:pPr>
        <w:ind w:left="360"/>
      </w:pPr>
    </w:p>
    <w:p w:rsidR="002B65A5" w:rsidRPr="00873D36" w:rsidRDefault="002B65A5" w:rsidP="002B65A5">
      <w:pPr>
        <w:numPr>
          <w:ilvl w:val="1"/>
          <w:numId w:val="8"/>
        </w:numPr>
      </w:pPr>
      <w:r w:rsidRPr="00873D36">
        <w:t xml:space="preserve">accessibility of health care in the region; and </w:t>
      </w:r>
    </w:p>
    <w:p w:rsidR="002B65A5" w:rsidRPr="00873D36" w:rsidRDefault="002B65A5" w:rsidP="00844DC8">
      <w:pPr>
        <w:ind w:left="360"/>
      </w:pPr>
    </w:p>
    <w:p w:rsidR="002B65A5" w:rsidRPr="00873D36" w:rsidRDefault="002B65A5" w:rsidP="002B65A5">
      <w:pPr>
        <w:numPr>
          <w:ilvl w:val="1"/>
          <w:numId w:val="8"/>
        </w:numPr>
      </w:pPr>
      <w:r w:rsidRPr="00873D36">
        <w:t>the cost effectiveness of health care delivery in the region.</w:t>
      </w:r>
    </w:p>
    <w:p w:rsidR="002B65A5" w:rsidRPr="00873D36" w:rsidRDefault="002B65A5" w:rsidP="002B65A5">
      <w:pPr>
        <w:ind w:left="360"/>
      </w:pPr>
    </w:p>
    <w:p w:rsidR="00844DC8" w:rsidRDefault="00900E3D" w:rsidP="00844DC8">
      <w:pPr>
        <w:numPr>
          <w:ilvl w:val="0"/>
          <w:numId w:val="8"/>
        </w:numPr>
      </w:pPr>
      <w:r>
        <w:t xml:space="preserve">What specific steps </w:t>
      </w:r>
      <w:r w:rsidR="00844DC8" w:rsidRPr="00844DC8">
        <w:t xml:space="preserve">will the </w:t>
      </w:r>
      <w:r w:rsidR="00835D81">
        <w:t>a</w:t>
      </w:r>
      <w:r w:rsidR="00844DC8" w:rsidRPr="00844DC8">
        <w:t>pplicant</w:t>
      </w:r>
      <w:r w:rsidR="00E3110B">
        <w:t>(</w:t>
      </w:r>
      <w:r w:rsidR="00844DC8" w:rsidRPr="00844DC8">
        <w:t>s</w:t>
      </w:r>
      <w:r w:rsidR="00E3110B">
        <w:t>)</w:t>
      </w:r>
      <w:r w:rsidR="00844DC8" w:rsidRPr="00844DC8">
        <w:t xml:space="preserve"> </w:t>
      </w:r>
      <w:r>
        <w:t xml:space="preserve">take to </w:t>
      </w:r>
      <w:r w:rsidR="00844DC8" w:rsidRPr="00844DC8">
        <w:t>ensure that future health care services provided</w:t>
      </w:r>
      <w:r w:rsidR="00E3110B">
        <w:t xml:space="preserve"> </w:t>
      </w:r>
      <w:r w:rsidR="00844DC8" w:rsidRPr="00844DC8">
        <w:t xml:space="preserve">will adhere to the National Standards on culturally and Linguistically Appropriate Services (CLAS) to advance health equity, improve quality and help eliminate health care disparities in the projected service </w:t>
      </w:r>
      <w:r w:rsidR="009B27B0" w:rsidRPr="00844DC8">
        <w:t>area?</w:t>
      </w:r>
      <w:r w:rsidR="00844DC8" w:rsidRPr="00844DC8">
        <w:t xml:space="preserve"> (More details can be found at </w:t>
      </w:r>
      <w:hyperlink r:id="rId28" w:history="1">
        <w:r w:rsidR="009E184B">
          <w:rPr>
            <w:rStyle w:val="Hyperlink"/>
          </w:rPr>
          <w:t>National CLAS Standards</w:t>
        </w:r>
      </w:hyperlink>
      <w:r w:rsidR="00844DC8" w:rsidRPr="00844DC8">
        <w:t>).</w:t>
      </w:r>
    </w:p>
    <w:p w:rsidR="00844DC8" w:rsidRDefault="00844DC8" w:rsidP="00844DC8">
      <w:pPr>
        <w:ind w:left="360"/>
      </w:pPr>
    </w:p>
    <w:p w:rsidR="002B65A5" w:rsidRPr="00873D36" w:rsidRDefault="00900E3D" w:rsidP="002B65A5">
      <w:pPr>
        <w:numPr>
          <w:ilvl w:val="0"/>
          <w:numId w:val="8"/>
        </w:numPr>
      </w:pPr>
      <w:r>
        <w:t xml:space="preserve">Provide specific details </w:t>
      </w:r>
      <w:r w:rsidR="00E76C20">
        <w:t xml:space="preserve">describing </w:t>
      </w:r>
      <w:r>
        <w:t>h</w:t>
      </w:r>
      <w:r w:rsidR="002B65A5" w:rsidRPr="00873D36">
        <w:t>ow this proposal</w:t>
      </w:r>
      <w:r>
        <w:t xml:space="preserve"> will</w:t>
      </w:r>
      <w:r w:rsidR="002B65A5" w:rsidRPr="00873D36">
        <w:t xml:space="preserve"> help improve the coordination of patient care</w:t>
      </w:r>
      <w:r>
        <w:t>.</w:t>
      </w:r>
      <w:r w:rsidR="002B65A5" w:rsidRPr="00873D36">
        <w:t xml:space="preserve"> </w:t>
      </w:r>
    </w:p>
    <w:p w:rsidR="002B65A5" w:rsidRPr="00873D36" w:rsidRDefault="002B65A5" w:rsidP="002B65A5">
      <w:pPr>
        <w:pStyle w:val="ListParagraph"/>
      </w:pPr>
    </w:p>
    <w:p w:rsidR="002C5637" w:rsidRDefault="002B65A5" w:rsidP="002B65A5">
      <w:pPr>
        <w:numPr>
          <w:ilvl w:val="0"/>
          <w:numId w:val="8"/>
        </w:numPr>
      </w:pPr>
      <w:r w:rsidRPr="00873D36">
        <w:t>Describe how this proposal will imp</w:t>
      </w:r>
      <w:r w:rsidR="004011C3">
        <w:t>rove</w:t>
      </w:r>
      <w:r w:rsidRPr="00873D36">
        <w:t xml:space="preserve"> access to care for Medicaid recipients and indigent persons</w:t>
      </w:r>
      <w:r w:rsidR="006A5DB6">
        <w:t xml:space="preserve"> and</w:t>
      </w:r>
      <w:r w:rsidR="00465253">
        <w:t>, in addition,</w:t>
      </w:r>
      <w:r w:rsidR="006A5DB6">
        <w:t xml:space="preserve"> answer the following:</w:t>
      </w:r>
    </w:p>
    <w:p w:rsidR="00A12BCF" w:rsidRDefault="00E041EF" w:rsidP="002C5637">
      <w:pPr>
        <w:ind w:left="360"/>
      </w:pPr>
      <w:r>
        <w:t xml:space="preserve"> </w:t>
      </w:r>
    </w:p>
    <w:p w:rsidR="002B65A5" w:rsidRDefault="006A5DB6" w:rsidP="00675C63">
      <w:pPr>
        <w:numPr>
          <w:ilvl w:val="1"/>
          <w:numId w:val="8"/>
        </w:numPr>
        <w:tabs>
          <w:tab w:val="clear" w:pos="720"/>
        </w:tabs>
        <w:ind w:firstLine="0"/>
      </w:pPr>
      <w:r>
        <w:t>A</w:t>
      </w:r>
      <w:r w:rsidR="00E041EF">
        <w:t>re you a current Medicaid provider?</w:t>
      </w:r>
    </w:p>
    <w:p w:rsidR="00F168A1" w:rsidRDefault="00F168A1" w:rsidP="00F168A1">
      <w:pPr>
        <w:ind w:left="720"/>
      </w:pPr>
    </w:p>
    <w:p w:rsidR="00A12BCF" w:rsidRDefault="00A12BCF" w:rsidP="00675C63">
      <w:pPr>
        <w:numPr>
          <w:ilvl w:val="1"/>
          <w:numId w:val="8"/>
        </w:numPr>
        <w:tabs>
          <w:tab w:val="clear" w:pos="720"/>
        </w:tabs>
        <w:ind w:firstLine="0"/>
      </w:pPr>
      <w:r>
        <w:t>How will you assure that</w:t>
      </w:r>
      <w:r w:rsidR="006A5DB6">
        <w:t xml:space="preserve"> you will abide by </w:t>
      </w:r>
      <w:r>
        <w:t>the Medicaid access standards?</w:t>
      </w:r>
    </w:p>
    <w:p w:rsidR="00484737" w:rsidRDefault="00484737" w:rsidP="00484737">
      <w:pPr>
        <w:pStyle w:val="ListParagraph"/>
      </w:pPr>
    </w:p>
    <w:p w:rsidR="00484737" w:rsidRDefault="00484737" w:rsidP="00484737">
      <w:pPr>
        <w:numPr>
          <w:ilvl w:val="0"/>
          <w:numId w:val="8"/>
        </w:numPr>
      </w:pPr>
      <w:r w:rsidRPr="00501AD4">
        <w:t xml:space="preserve">Provide a copy of the </w:t>
      </w:r>
      <w:r w:rsidR="00835D81">
        <w:t>a</w:t>
      </w:r>
      <w:r w:rsidRPr="00501AD4">
        <w:t>pplicant’s charity care policy and sliding fee scale applicable to the proposal.</w:t>
      </w:r>
    </w:p>
    <w:p w:rsidR="001A68FA" w:rsidRDefault="001A68FA" w:rsidP="001A68FA">
      <w:pPr>
        <w:pStyle w:val="ListParagraph"/>
      </w:pPr>
    </w:p>
    <w:p w:rsidR="001A68FA" w:rsidRPr="009D69AA" w:rsidRDefault="001A68FA" w:rsidP="00484737">
      <w:pPr>
        <w:numPr>
          <w:ilvl w:val="0"/>
          <w:numId w:val="8"/>
        </w:numPr>
      </w:pPr>
      <w:r w:rsidRPr="009D69AA">
        <w:t>If charity care polic</w:t>
      </w:r>
      <w:r w:rsidR="007A685C" w:rsidRPr="009D69AA">
        <w:t>ies</w:t>
      </w:r>
      <w:r w:rsidRPr="009D69AA">
        <w:t xml:space="preserve"> will be changed as a result of the proposal, </w:t>
      </w:r>
      <w:r w:rsidR="007A685C" w:rsidRPr="009D69AA">
        <w:t>list</w:t>
      </w:r>
      <w:r w:rsidRPr="009D69AA">
        <w:t xml:space="preserve"> </w:t>
      </w:r>
      <w:r w:rsidR="007A685C" w:rsidRPr="009D69AA">
        <w:t xml:space="preserve">all </w:t>
      </w:r>
      <w:r w:rsidRPr="009D69AA">
        <w:t>change</w:t>
      </w:r>
      <w:r w:rsidR="007A685C" w:rsidRPr="009D69AA">
        <w:t>s</w:t>
      </w:r>
      <w:r w:rsidRPr="009D69AA">
        <w:t xml:space="preserve"> and </w:t>
      </w:r>
      <w:r w:rsidR="007A685C" w:rsidRPr="009D69AA">
        <w:t xml:space="preserve">describe </w:t>
      </w:r>
      <w:r w:rsidRPr="009D69AA">
        <w:t xml:space="preserve">how </w:t>
      </w:r>
      <w:r w:rsidR="007A685C" w:rsidRPr="009D69AA">
        <w:t xml:space="preserve">the new policies </w:t>
      </w:r>
      <w:r w:rsidRPr="009D69AA">
        <w:t>will affect patients.</w:t>
      </w:r>
    </w:p>
    <w:p w:rsidR="002B65A5" w:rsidRPr="00873D36" w:rsidRDefault="002B65A5" w:rsidP="002B65A5">
      <w:pPr>
        <w:pStyle w:val="ListParagraph"/>
      </w:pPr>
    </w:p>
    <w:p w:rsidR="00420707" w:rsidRPr="00873D36" w:rsidRDefault="00420707" w:rsidP="00420707">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7920"/>
        </w:tabs>
        <w:ind w:left="900" w:right="1260" w:hanging="180"/>
        <w:rPr>
          <w:i/>
          <w:color w:val="595959" w:themeColor="text1" w:themeTint="A6"/>
        </w:rPr>
      </w:pPr>
      <w:r w:rsidRPr="00873D36">
        <w:rPr>
          <w:i/>
          <w:color w:val="595959" w:themeColor="text1" w:themeTint="A6"/>
        </w:rPr>
        <w:t>§ “Whether an applicant, who has failed to provide or reduced access to services by Medicaid recipients or indigent persons, has demonstrated good cause for doing so, which shall not be demonstrated solely on the basis of differences in reimbursement rates between Medicaid and other health care payers;”</w:t>
      </w:r>
      <w:r w:rsidR="00E558DA">
        <w:rPr>
          <w:i/>
          <w:color w:val="595959" w:themeColor="text1" w:themeTint="A6"/>
        </w:rPr>
        <w:t xml:space="preserve"> </w:t>
      </w:r>
      <w:r w:rsidR="00032DA8">
        <w:rPr>
          <w:i/>
          <w:color w:val="595959" w:themeColor="text1" w:themeTint="A6"/>
        </w:rPr>
        <w:t>Conn.Gen.Stat. § 19a-639(a)(10),</w:t>
      </w:r>
      <w:r w:rsidR="00032DA8" w:rsidRPr="00032DA8">
        <w:rPr>
          <w:i/>
          <w:color w:val="595959" w:themeColor="text1" w:themeTint="A6"/>
        </w:rPr>
        <w:t xml:space="preserve"> as amended by Public Act 18-91</w:t>
      </w:r>
      <w:r w:rsidR="00032DA8">
        <w:rPr>
          <w:i/>
          <w:color w:val="595959" w:themeColor="text1" w:themeTint="A6"/>
        </w:rPr>
        <w:t>.</w:t>
      </w:r>
    </w:p>
    <w:p w:rsidR="00420707" w:rsidRPr="00873D36" w:rsidRDefault="00420707" w:rsidP="00420707">
      <w:pPr>
        <w:ind w:left="900" w:hanging="180"/>
      </w:pPr>
    </w:p>
    <w:p w:rsidR="00420707" w:rsidRPr="00873D36" w:rsidRDefault="00420707" w:rsidP="00420707">
      <w:pPr>
        <w:numPr>
          <w:ilvl w:val="0"/>
          <w:numId w:val="8"/>
        </w:numPr>
      </w:pPr>
      <w:r w:rsidRPr="00873D36">
        <w:t>If the proposal fails to provide or reduces access to services by Medicaid recipients or indigent persons, provide explanation o</w:t>
      </w:r>
      <w:r w:rsidR="00FA2045">
        <w:t>f</w:t>
      </w:r>
      <w:r w:rsidRPr="00873D36">
        <w:t xml:space="preserve"> good cause for doing so.</w:t>
      </w:r>
    </w:p>
    <w:p w:rsidR="005C6B9D" w:rsidRDefault="005C6B9D">
      <w:pPr>
        <w:widowControl/>
      </w:pPr>
      <w:r>
        <w:br w:type="page"/>
      </w:r>
    </w:p>
    <w:p w:rsidR="00420707" w:rsidRPr="00873D36" w:rsidRDefault="00420707" w:rsidP="00420707">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7920"/>
        </w:tabs>
        <w:ind w:left="900" w:right="1260" w:hanging="180"/>
        <w:rPr>
          <w:i/>
          <w:color w:val="595959" w:themeColor="text1" w:themeTint="A6"/>
        </w:rPr>
      </w:pPr>
      <w:r w:rsidRPr="00873D36">
        <w:rPr>
          <w:i/>
          <w:color w:val="595959" w:themeColor="text1" w:themeTint="A6"/>
        </w:rPr>
        <w:lastRenderedPageBreak/>
        <w:t>§ “Whether the applicant has satisfactorily demonstrated that any consolidation resulting from the proposal will not adversely affect health care costs or accessibility to care.”</w:t>
      </w:r>
      <w:r w:rsidR="00E558DA">
        <w:rPr>
          <w:i/>
          <w:color w:val="595959" w:themeColor="text1" w:themeTint="A6"/>
        </w:rPr>
        <w:t xml:space="preserve"> </w:t>
      </w:r>
      <w:r w:rsidR="00032DA8">
        <w:rPr>
          <w:i/>
          <w:color w:val="595959" w:themeColor="text1" w:themeTint="A6"/>
        </w:rPr>
        <w:t xml:space="preserve">Conn.Gen.Stat. § 19a-639(a)(12), </w:t>
      </w:r>
      <w:r w:rsidR="00032DA8" w:rsidRPr="00032DA8">
        <w:rPr>
          <w:i/>
          <w:color w:val="595959" w:themeColor="text1" w:themeTint="A6"/>
        </w:rPr>
        <w:t>as amended by Public Act 18-91</w:t>
      </w:r>
      <w:r w:rsidR="00032DA8">
        <w:rPr>
          <w:i/>
          <w:color w:val="595959" w:themeColor="text1" w:themeTint="A6"/>
        </w:rPr>
        <w:t>.</w:t>
      </w:r>
    </w:p>
    <w:p w:rsidR="00420707" w:rsidRPr="00873D36" w:rsidRDefault="00420707" w:rsidP="00420707"/>
    <w:p w:rsidR="005C6B9D" w:rsidRDefault="00420707" w:rsidP="005C6B9D">
      <w:pPr>
        <w:numPr>
          <w:ilvl w:val="0"/>
          <w:numId w:val="8"/>
        </w:numPr>
      </w:pPr>
      <w:r w:rsidRPr="00873D36">
        <w:t>Will the proposal adversely affect patient health care costs in any way? Quantify and provide the rationale for any changes in price structure that will result from this proposal, including, but not limited to, the addition of any imposed facility fees.</w:t>
      </w:r>
    </w:p>
    <w:p w:rsidR="005C6B9D" w:rsidRDefault="005C6B9D" w:rsidP="00F600A3">
      <w:pPr>
        <w:ind w:left="360"/>
      </w:pPr>
    </w:p>
    <w:p w:rsidR="005C6B9D" w:rsidRDefault="005C6B9D" w:rsidP="00420707">
      <w:pPr>
        <w:numPr>
          <w:ilvl w:val="0"/>
          <w:numId w:val="8"/>
        </w:numPr>
      </w:pPr>
      <w:r>
        <w:t xml:space="preserve">Will the proposal result in increased costs to </w:t>
      </w:r>
      <w:r w:rsidR="00154F96">
        <w:t>any State of Connecticut program (e.</w:t>
      </w:r>
      <w:r w:rsidR="008F1CA6">
        <w:t>g.</w:t>
      </w:r>
      <w:r w:rsidR="00154F96">
        <w:t>, Medicaid)?</w:t>
      </w:r>
    </w:p>
    <w:p w:rsidR="00154F96" w:rsidRDefault="00154F96" w:rsidP="00F600A3">
      <w:pPr>
        <w:ind w:left="360"/>
      </w:pPr>
    </w:p>
    <w:p w:rsidR="00154F96" w:rsidRDefault="00154F96" w:rsidP="00420707">
      <w:pPr>
        <w:numPr>
          <w:ilvl w:val="0"/>
          <w:numId w:val="8"/>
        </w:numPr>
      </w:pPr>
      <w:r>
        <w:t xml:space="preserve">Are you currently participating in any accountable care </w:t>
      </w:r>
      <w:r w:rsidR="00E76CBA">
        <w:t>organization</w:t>
      </w:r>
      <w:r w:rsidR="00B728B1">
        <w:t xml:space="preserve"> (ACO)</w:t>
      </w:r>
      <w:r w:rsidR="00E76CBA">
        <w:t xml:space="preserve"> </w:t>
      </w:r>
      <w:r>
        <w:t>arrangements?</w:t>
      </w:r>
      <w:r w:rsidR="00CD0010">
        <w:t xml:space="preserve"> If yes, please describe in detail.</w:t>
      </w:r>
    </w:p>
    <w:p w:rsidR="00154F96" w:rsidRPr="00873D36" w:rsidRDefault="00154F96" w:rsidP="00675C63">
      <w:pPr>
        <w:ind w:left="360"/>
      </w:pPr>
    </w:p>
    <w:p w:rsidR="00FC0F4E" w:rsidRPr="00873D36" w:rsidRDefault="00FC0F4E">
      <w:pPr>
        <w:widowControl/>
        <w:rPr>
          <w:i/>
        </w:rPr>
      </w:pPr>
      <w:r w:rsidRPr="00873D36">
        <w:rPr>
          <w:i/>
        </w:rPr>
        <w:br w:type="page"/>
      </w:r>
    </w:p>
    <w:p w:rsidR="002B65A5" w:rsidRPr="00873D36" w:rsidRDefault="00E725A0" w:rsidP="00821F8A">
      <w:pPr>
        <w:pStyle w:val="Heading1"/>
        <w:jc w:val="center"/>
        <w:rPr>
          <w:b/>
          <w:sz w:val="32"/>
          <w:szCs w:val="32"/>
          <w:u w:val="none"/>
        </w:rPr>
      </w:pPr>
      <w:r>
        <w:rPr>
          <w:b/>
          <w:sz w:val="32"/>
          <w:szCs w:val="32"/>
          <w:u w:val="none"/>
        </w:rPr>
        <w:lastRenderedPageBreak/>
        <w:t>Financial Information</w:t>
      </w:r>
    </w:p>
    <w:p w:rsidR="002B65A5" w:rsidRPr="00C43F58" w:rsidRDefault="002B65A5" w:rsidP="00D1799B">
      <w:pPr>
        <w:tabs>
          <w:tab w:val="left" w:pos="7920"/>
        </w:tabs>
        <w:ind w:left="900" w:right="1260" w:hanging="180"/>
        <w:rPr>
          <w:b/>
          <w:i/>
          <w:color w:val="595959" w:themeColor="text1" w:themeTint="A6"/>
        </w:rPr>
      </w:pPr>
    </w:p>
    <w:p w:rsidR="00586080" w:rsidRPr="00D519D2" w:rsidRDefault="002463B2" w:rsidP="000F03B3">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7920"/>
        </w:tabs>
        <w:ind w:left="900" w:right="1260" w:hanging="180"/>
        <w:rPr>
          <w:color w:val="595959" w:themeColor="text1" w:themeTint="A6"/>
        </w:rPr>
      </w:pPr>
      <w:r w:rsidRPr="00873D36">
        <w:rPr>
          <w:i/>
          <w:color w:val="595959" w:themeColor="text1" w:themeTint="A6"/>
        </w:rPr>
        <w:t>§ “</w:t>
      </w:r>
      <w:r w:rsidR="00586080" w:rsidRPr="00873D36">
        <w:rPr>
          <w:i/>
          <w:color w:val="595959" w:themeColor="text1" w:themeTint="A6"/>
        </w:rPr>
        <w:t>Whether the applicant has satisfactorily demonstrated how the proposal will impact the financial strength of the health care system in the state or that the proposal is financi</w:t>
      </w:r>
      <w:r w:rsidR="00087375" w:rsidRPr="00873D36">
        <w:rPr>
          <w:i/>
          <w:color w:val="595959" w:themeColor="text1" w:themeTint="A6"/>
        </w:rPr>
        <w:t>ally feasible for the applica</w:t>
      </w:r>
      <w:r w:rsidR="00352576">
        <w:rPr>
          <w:i/>
          <w:color w:val="595959" w:themeColor="text1" w:themeTint="A6"/>
        </w:rPr>
        <w:t>n</w:t>
      </w:r>
      <w:r w:rsidRPr="00873D36">
        <w:rPr>
          <w:i/>
          <w:color w:val="595959" w:themeColor="text1" w:themeTint="A6"/>
        </w:rPr>
        <w:t>t</w:t>
      </w:r>
      <w:r w:rsidR="00F42685">
        <w:rPr>
          <w:i/>
          <w:color w:val="595959" w:themeColor="text1" w:themeTint="A6"/>
        </w:rPr>
        <w:t>;</w:t>
      </w:r>
      <w:r w:rsidRPr="00873D36">
        <w:rPr>
          <w:i/>
          <w:color w:val="595959" w:themeColor="text1" w:themeTint="A6"/>
        </w:rPr>
        <w:t>”</w:t>
      </w:r>
      <w:r w:rsidR="00E558DA">
        <w:rPr>
          <w:i/>
          <w:color w:val="595959" w:themeColor="text1" w:themeTint="A6"/>
        </w:rPr>
        <w:t xml:space="preserve"> Conn.Gen.Stat. § 19a-639(a)(4)</w:t>
      </w:r>
      <w:r w:rsidR="00C86F60">
        <w:rPr>
          <w:i/>
          <w:color w:val="595959" w:themeColor="text1" w:themeTint="A6"/>
        </w:rPr>
        <w:t xml:space="preserve">, </w:t>
      </w:r>
      <w:r w:rsidR="00C86F60" w:rsidRPr="00032DA8">
        <w:rPr>
          <w:i/>
          <w:color w:val="595959" w:themeColor="text1" w:themeTint="A6"/>
        </w:rPr>
        <w:t>as amended by Public Act 18-91</w:t>
      </w:r>
      <w:r w:rsidR="00C86F60">
        <w:rPr>
          <w:i/>
          <w:color w:val="595959" w:themeColor="text1" w:themeTint="A6"/>
        </w:rPr>
        <w:t>.</w:t>
      </w:r>
    </w:p>
    <w:p w:rsidR="00200B91" w:rsidRPr="00873D36" w:rsidRDefault="00200B91" w:rsidP="00200B91"/>
    <w:p w:rsidR="00681C1D" w:rsidRDefault="00681C1D" w:rsidP="00FF64F3">
      <w:pPr>
        <w:widowControl/>
        <w:numPr>
          <w:ilvl w:val="0"/>
          <w:numId w:val="8"/>
        </w:numPr>
      </w:pPr>
      <w:bookmarkStart w:id="3" w:name="Q_7"/>
      <w:r>
        <w:t xml:space="preserve">Provide the </w:t>
      </w:r>
      <w:r w:rsidR="00835D81">
        <w:t>a</w:t>
      </w:r>
      <w:r>
        <w:t>pplicant’s fiscal year: start date (mm/dd) and end date (mm/dd)</w:t>
      </w:r>
      <w:r w:rsidR="00094739">
        <w:t>.</w:t>
      </w:r>
    </w:p>
    <w:p w:rsidR="00681C1D" w:rsidRDefault="00681C1D" w:rsidP="00681C1D">
      <w:pPr>
        <w:widowControl/>
        <w:ind w:left="360"/>
      </w:pPr>
    </w:p>
    <w:p w:rsidR="00FF64F3" w:rsidRDefault="00FF64F3" w:rsidP="00FF64F3">
      <w:pPr>
        <w:widowControl/>
        <w:numPr>
          <w:ilvl w:val="0"/>
          <w:numId w:val="8"/>
        </w:numPr>
      </w:pPr>
      <w:r w:rsidRPr="005062BB">
        <w:t xml:space="preserve">Describe </w:t>
      </w:r>
      <w:r w:rsidR="007065BE">
        <w:t xml:space="preserve">how </w:t>
      </w:r>
      <w:r w:rsidRPr="005062BB">
        <w:t xml:space="preserve">this proposal </w:t>
      </w:r>
      <w:r w:rsidR="007065BE">
        <w:t>will help ensure the stability</w:t>
      </w:r>
      <w:r w:rsidR="00206C58">
        <w:t xml:space="preserve"> </w:t>
      </w:r>
      <w:r w:rsidRPr="005062BB">
        <w:t xml:space="preserve">of the </w:t>
      </w:r>
      <w:r w:rsidR="003316AF" w:rsidRPr="005062BB">
        <w:t xml:space="preserve">state’s </w:t>
      </w:r>
      <w:r w:rsidRPr="005062BB">
        <w:t>health care system or demonstrate that the proposal is financially feasible for the applicant</w:t>
      </w:r>
      <w:r w:rsidR="007065BE">
        <w:t>(s)</w:t>
      </w:r>
      <w:r w:rsidRPr="005062BB">
        <w:t>.</w:t>
      </w:r>
      <w:bookmarkEnd w:id="3"/>
    </w:p>
    <w:p w:rsidR="005062BB" w:rsidRDefault="005062BB" w:rsidP="005062BB">
      <w:pPr>
        <w:widowControl/>
        <w:ind w:left="360"/>
      </w:pPr>
    </w:p>
    <w:p w:rsidR="00D478AA" w:rsidRPr="00AE3937" w:rsidRDefault="00F15C89" w:rsidP="005C14C1">
      <w:pPr>
        <w:widowControl/>
        <w:numPr>
          <w:ilvl w:val="0"/>
          <w:numId w:val="8"/>
        </w:numPr>
      </w:pPr>
      <w:bookmarkStart w:id="4" w:name="Q_15"/>
      <w:r w:rsidRPr="00AE3937">
        <w:t>Prov</w:t>
      </w:r>
      <w:bookmarkEnd w:id="4"/>
      <w:r w:rsidRPr="00AE3937">
        <w:t xml:space="preserve">ide </w:t>
      </w:r>
      <w:r w:rsidR="00733A09" w:rsidRPr="00AE3937">
        <w:t xml:space="preserve">a </w:t>
      </w:r>
      <w:r w:rsidR="005C14C1" w:rsidRPr="00AE3937">
        <w:t xml:space="preserve">detailed </w:t>
      </w:r>
      <w:r w:rsidR="00BC67DA" w:rsidRPr="00AE3937">
        <w:t>explanation</w:t>
      </w:r>
      <w:r w:rsidR="005C14C1" w:rsidRPr="00AE3937">
        <w:t xml:space="preserve"> for </w:t>
      </w:r>
      <w:r w:rsidR="00BC67DA" w:rsidRPr="00AE3937">
        <w:t>all capital expenditure/costs associated with the proposa</w:t>
      </w:r>
      <w:r w:rsidR="005C14C1" w:rsidRPr="00AE3937">
        <w:t xml:space="preserve">l and </w:t>
      </w:r>
      <w:r w:rsidR="0057352E">
        <w:t>list</w:t>
      </w:r>
      <w:r w:rsidR="005C14C1" w:rsidRPr="00AE3937">
        <w:t xml:space="preserve"> the dollar amount in </w:t>
      </w:r>
      <w:r w:rsidR="00FF64F3" w:rsidRPr="00AE3937">
        <w:rPr>
          <w:b/>
        </w:rPr>
        <w:t>OH</w:t>
      </w:r>
      <w:r w:rsidR="00365DDF">
        <w:rPr>
          <w:b/>
        </w:rPr>
        <w:t>S</w:t>
      </w:r>
      <w:r w:rsidR="00FF64F3" w:rsidRPr="00AE3937">
        <w:rPr>
          <w:b/>
        </w:rPr>
        <w:t xml:space="preserve"> </w:t>
      </w:r>
      <w:r w:rsidR="008D4661" w:rsidRPr="00AE3937">
        <w:rPr>
          <w:b/>
        </w:rPr>
        <w:t>T</w:t>
      </w:r>
      <w:r w:rsidR="00FF64F3" w:rsidRPr="00AE3937">
        <w:rPr>
          <w:b/>
        </w:rPr>
        <w:t>able</w:t>
      </w:r>
      <w:r w:rsidR="008D4661" w:rsidRPr="00AE3937">
        <w:rPr>
          <w:b/>
        </w:rPr>
        <w:t xml:space="preserve"> 3</w:t>
      </w:r>
      <w:r w:rsidR="00AE3937">
        <w:rPr>
          <w:b/>
        </w:rPr>
        <w:t>.</w:t>
      </w:r>
    </w:p>
    <w:p w:rsidR="00AE3937" w:rsidRPr="00AE3937" w:rsidRDefault="00AE3937" w:rsidP="00AE3937">
      <w:pPr>
        <w:widowControl/>
        <w:ind w:left="360"/>
      </w:pPr>
    </w:p>
    <w:p w:rsidR="00AE3937" w:rsidRPr="00873D36" w:rsidRDefault="00AE3937" w:rsidP="00AE3937">
      <w:pPr>
        <w:keepNext/>
        <w:widowControl/>
        <w:jc w:val="center"/>
        <w:outlineLvl w:val="0"/>
        <w:rPr>
          <w:b/>
          <w:bCs/>
          <w:caps/>
          <w:sz w:val="18"/>
          <w:szCs w:val="24"/>
        </w:rPr>
      </w:pPr>
      <w:bookmarkStart w:id="5" w:name="Table_3"/>
      <w:r>
        <w:rPr>
          <w:b/>
          <w:bCs/>
          <w:caps/>
          <w:sz w:val="18"/>
          <w:szCs w:val="24"/>
        </w:rPr>
        <w:t>OH</w:t>
      </w:r>
      <w:r w:rsidR="00365DDF">
        <w:rPr>
          <w:b/>
          <w:bCs/>
          <w:caps/>
          <w:sz w:val="18"/>
          <w:szCs w:val="24"/>
        </w:rPr>
        <w:t>S</w:t>
      </w:r>
      <w:r>
        <w:rPr>
          <w:b/>
          <w:bCs/>
          <w:caps/>
          <w:sz w:val="18"/>
          <w:szCs w:val="24"/>
        </w:rPr>
        <w:t xml:space="preserve"> TABLE 3</w:t>
      </w:r>
    </w:p>
    <w:bookmarkEnd w:id="5"/>
    <w:p w:rsidR="00AE3937" w:rsidRPr="00873D36" w:rsidRDefault="00AE3937" w:rsidP="00AE3937">
      <w:pPr>
        <w:pStyle w:val="Style1"/>
        <w:jc w:val="center"/>
        <w:rPr>
          <w:caps/>
          <w:szCs w:val="24"/>
        </w:rPr>
      </w:pPr>
      <w:r w:rsidRPr="00873D36">
        <w:rPr>
          <w:caps/>
          <w:szCs w:val="24"/>
        </w:rPr>
        <w:t>TOTAL Proposal CAPITAL EXPENDITURE</w:t>
      </w:r>
    </w:p>
    <w:tbl>
      <w:tblPr>
        <w:tblW w:w="6618" w:type="dxa"/>
        <w:jc w:val="center"/>
        <w:tblLook w:val="0000" w:firstRow="0" w:lastRow="0" w:firstColumn="0" w:lastColumn="0" w:noHBand="0" w:noVBand="0"/>
      </w:tblPr>
      <w:tblGrid>
        <w:gridCol w:w="4749"/>
        <w:gridCol w:w="1869"/>
      </w:tblGrid>
      <w:tr w:rsidR="00AE3937" w:rsidRPr="00873D36" w:rsidTr="00A86B64">
        <w:trPr>
          <w:jc w:val="center"/>
        </w:trPr>
        <w:tc>
          <w:tcPr>
            <w:tcW w:w="4749" w:type="dxa"/>
            <w:tcBorders>
              <w:top w:val="single" w:sz="4" w:space="0" w:color="auto"/>
              <w:left w:val="single" w:sz="4" w:space="0" w:color="auto"/>
              <w:bottom w:val="single" w:sz="4" w:space="0" w:color="auto"/>
              <w:right w:val="single" w:sz="4" w:space="0" w:color="auto"/>
            </w:tcBorders>
          </w:tcPr>
          <w:p w:rsidR="00AE3937" w:rsidRPr="00DD3F92" w:rsidRDefault="00AE3937" w:rsidP="00621197">
            <w:pPr>
              <w:widowControl/>
              <w:spacing w:before="60" w:after="40"/>
              <w:rPr>
                <w:b/>
                <w:sz w:val="18"/>
                <w:szCs w:val="18"/>
              </w:rPr>
            </w:pPr>
            <w:r w:rsidRPr="00DD3F92">
              <w:rPr>
                <w:b/>
                <w:sz w:val="18"/>
                <w:szCs w:val="18"/>
              </w:rPr>
              <w:t>Category</w:t>
            </w:r>
          </w:p>
        </w:tc>
        <w:tc>
          <w:tcPr>
            <w:tcW w:w="1869" w:type="dxa"/>
            <w:tcBorders>
              <w:top w:val="single" w:sz="4" w:space="0" w:color="auto"/>
              <w:left w:val="single" w:sz="4" w:space="0" w:color="auto"/>
              <w:bottom w:val="single" w:sz="4" w:space="0" w:color="auto"/>
              <w:right w:val="single" w:sz="4" w:space="0" w:color="auto"/>
            </w:tcBorders>
          </w:tcPr>
          <w:p w:rsidR="00AE3937" w:rsidRPr="00DD3F92" w:rsidRDefault="00AE3937" w:rsidP="00621197">
            <w:pPr>
              <w:widowControl/>
              <w:spacing w:before="60" w:after="40"/>
              <w:jc w:val="center"/>
              <w:rPr>
                <w:b/>
                <w:sz w:val="18"/>
                <w:szCs w:val="18"/>
              </w:rPr>
            </w:pPr>
            <w:r w:rsidRPr="00DD3F92">
              <w:rPr>
                <w:b/>
                <w:sz w:val="18"/>
                <w:szCs w:val="18"/>
              </w:rPr>
              <w:t>Cost</w:t>
            </w:r>
          </w:p>
        </w:tc>
      </w:tr>
      <w:tr w:rsidR="00AE3937" w:rsidRPr="00873D36" w:rsidTr="00E877EC">
        <w:trPr>
          <w:trHeight w:val="288"/>
          <w:jc w:val="center"/>
        </w:trPr>
        <w:tc>
          <w:tcPr>
            <w:tcW w:w="4749" w:type="dxa"/>
            <w:tcBorders>
              <w:top w:val="single" w:sz="4" w:space="0" w:color="auto"/>
              <w:left w:val="single" w:sz="4" w:space="0" w:color="auto"/>
              <w:right w:val="single" w:sz="4" w:space="0" w:color="auto"/>
            </w:tcBorders>
            <w:vAlign w:val="center"/>
          </w:tcPr>
          <w:p w:rsidR="00AE3937" w:rsidRPr="00DD3F92" w:rsidRDefault="00AE3937" w:rsidP="00851C9E">
            <w:pPr>
              <w:pStyle w:val="NoSpacing"/>
              <w:ind w:firstLine="51"/>
              <w:rPr>
                <w:rFonts w:ascii="Arial" w:hAnsi="Arial" w:cs="Arial"/>
                <w:sz w:val="18"/>
                <w:szCs w:val="18"/>
              </w:rPr>
            </w:pPr>
            <w:r w:rsidRPr="00DD3F92">
              <w:rPr>
                <w:rFonts w:ascii="Arial" w:hAnsi="Arial" w:cs="Arial"/>
                <w:sz w:val="18"/>
                <w:szCs w:val="18"/>
              </w:rPr>
              <w:t>Equipment (</w:t>
            </w:r>
            <w:r w:rsidR="00FB642F" w:rsidRPr="00DD3F92">
              <w:rPr>
                <w:rFonts w:ascii="Arial" w:hAnsi="Arial" w:cs="Arial"/>
                <w:sz w:val="18"/>
                <w:szCs w:val="18"/>
              </w:rPr>
              <w:t>s</w:t>
            </w:r>
            <w:r w:rsidRPr="00DD3F92">
              <w:rPr>
                <w:rFonts w:ascii="Arial" w:hAnsi="Arial" w:cs="Arial"/>
                <w:sz w:val="18"/>
                <w:szCs w:val="18"/>
              </w:rPr>
              <w:t>pecify the type)</w:t>
            </w:r>
          </w:p>
        </w:tc>
        <w:tc>
          <w:tcPr>
            <w:tcW w:w="1869" w:type="dxa"/>
            <w:tcBorders>
              <w:top w:val="single" w:sz="4" w:space="0" w:color="auto"/>
              <w:left w:val="single" w:sz="4" w:space="0" w:color="auto"/>
              <w:right w:val="single" w:sz="4" w:space="0" w:color="auto"/>
            </w:tcBorders>
            <w:vAlign w:val="center"/>
          </w:tcPr>
          <w:p w:rsidR="00AE3937" w:rsidRPr="00E877EC" w:rsidRDefault="00AE3937" w:rsidP="00E877EC">
            <w:pPr>
              <w:pStyle w:val="NoSpacing"/>
              <w:ind w:firstLine="141"/>
              <w:jc w:val="center"/>
              <w:rPr>
                <w:rFonts w:ascii="Arial" w:hAnsi="Arial" w:cs="Arial"/>
                <w:sz w:val="18"/>
                <w:szCs w:val="18"/>
              </w:rPr>
            </w:pPr>
          </w:p>
        </w:tc>
      </w:tr>
      <w:tr w:rsidR="00AE3937" w:rsidRPr="00873D36" w:rsidTr="00E877EC">
        <w:trPr>
          <w:trHeight w:val="288"/>
          <w:jc w:val="center"/>
        </w:trPr>
        <w:tc>
          <w:tcPr>
            <w:tcW w:w="4749" w:type="dxa"/>
            <w:tcBorders>
              <w:left w:val="single" w:sz="4" w:space="0" w:color="auto"/>
              <w:right w:val="single" w:sz="4" w:space="0" w:color="auto"/>
            </w:tcBorders>
            <w:shd w:val="clear" w:color="auto" w:fill="auto"/>
            <w:vAlign w:val="center"/>
          </w:tcPr>
          <w:p w:rsidR="00AE3937" w:rsidRPr="00DD3F92" w:rsidRDefault="00AE3937" w:rsidP="00851C9E">
            <w:pPr>
              <w:pStyle w:val="NoSpacing"/>
              <w:ind w:firstLine="51"/>
              <w:rPr>
                <w:rFonts w:ascii="Arial" w:hAnsi="Arial" w:cs="Arial"/>
                <w:sz w:val="18"/>
                <w:szCs w:val="18"/>
              </w:rPr>
            </w:pPr>
            <w:r w:rsidRPr="00DD3F92">
              <w:rPr>
                <w:rFonts w:ascii="Arial" w:hAnsi="Arial" w:cs="Arial"/>
                <w:sz w:val="18"/>
                <w:szCs w:val="18"/>
              </w:rPr>
              <w:t>Land/Building</w:t>
            </w:r>
          </w:p>
        </w:tc>
        <w:tc>
          <w:tcPr>
            <w:tcW w:w="1869" w:type="dxa"/>
            <w:tcBorders>
              <w:left w:val="single" w:sz="4" w:space="0" w:color="auto"/>
              <w:right w:val="single" w:sz="4" w:space="0" w:color="auto"/>
            </w:tcBorders>
            <w:shd w:val="clear" w:color="auto" w:fill="auto"/>
            <w:vAlign w:val="center"/>
          </w:tcPr>
          <w:p w:rsidR="00AE3937" w:rsidRPr="00E877EC" w:rsidRDefault="00AE3937" w:rsidP="00E877EC">
            <w:pPr>
              <w:pStyle w:val="NoSpacing"/>
              <w:ind w:firstLine="141"/>
              <w:jc w:val="center"/>
              <w:rPr>
                <w:rFonts w:ascii="Arial" w:hAnsi="Arial" w:cs="Arial"/>
                <w:sz w:val="18"/>
                <w:szCs w:val="18"/>
              </w:rPr>
            </w:pPr>
          </w:p>
        </w:tc>
      </w:tr>
      <w:tr w:rsidR="00AE3937" w:rsidRPr="00873D36" w:rsidTr="00E877EC">
        <w:trPr>
          <w:trHeight w:val="288"/>
          <w:jc w:val="center"/>
        </w:trPr>
        <w:tc>
          <w:tcPr>
            <w:tcW w:w="4749" w:type="dxa"/>
            <w:tcBorders>
              <w:left w:val="single" w:sz="4" w:space="0" w:color="auto"/>
              <w:right w:val="single" w:sz="4" w:space="0" w:color="auto"/>
            </w:tcBorders>
            <w:vAlign w:val="center"/>
          </w:tcPr>
          <w:p w:rsidR="00AE3937" w:rsidRPr="00DD3F92" w:rsidRDefault="00AE3937" w:rsidP="00851C9E">
            <w:pPr>
              <w:pStyle w:val="NoSpacing"/>
              <w:ind w:firstLine="51"/>
              <w:rPr>
                <w:rFonts w:ascii="Arial" w:hAnsi="Arial" w:cs="Arial"/>
                <w:sz w:val="18"/>
                <w:szCs w:val="18"/>
              </w:rPr>
            </w:pPr>
            <w:r w:rsidRPr="00DD3F92">
              <w:rPr>
                <w:rFonts w:ascii="Arial" w:hAnsi="Arial" w:cs="Arial"/>
                <w:sz w:val="18"/>
                <w:szCs w:val="18"/>
              </w:rPr>
              <w:t>Construction/Renovation</w:t>
            </w:r>
          </w:p>
        </w:tc>
        <w:tc>
          <w:tcPr>
            <w:tcW w:w="1869" w:type="dxa"/>
            <w:tcBorders>
              <w:left w:val="single" w:sz="4" w:space="0" w:color="auto"/>
              <w:right w:val="single" w:sz="4" w:space="0" w:color="auto"/>
            </w:tcBorders>
            <w:vAlign w:val="center"/>
          </w:tcPr>
          <w:p w:rsidR="00AE3937" w:rsidRPr="00E877EC" w:rsidRDefault="00AE3937" w:rsidP="00E877EC">
            <w:pPr>
              <w:pStyle w:val="NoSpacing"/>
              <w:ind w:firstLine="141"/>
              <w:jc w:val="center"/>
              <w:rPr>
                <w:rFonts w:ascii="Arial" w:hAnsi="Arial" w:cs="Arial"/>
                <w:sz w:val="18"/>
                <w:szCs w:val="18"/>
              </w:rPr>
            </w:pPr>
          </w:p>
        </w:tc>
      </w:tr>
      <w:tr w:rsidR="00AE3937" w:rsidRPr="00873D36" w:rsidTr="00E877EC">
        <w:trPr>
          <w:trHeight w:val="288"/>
          <w:jc w:val="center"/>
        </w:trPr>
        <w:tc>
          <w:tcPr>
            <w:tcW w:w="4749" w:type="dxa"/>
            <w:tcBorders>
              <w:left w:val="single" w:sz="4" w:space="0" w:color="auto"/>
              <w:bottom w:val="single" w:sz="4" w:space="0" w:color="auto"/>
              <w:right w:val="single" w:sz="4" w:space="0" w:color="auto"/>
            </w:tcBorders>
            <w:vAlign w:val="center"/>
          </w:tcPr>
          <w:p w:rsidR="00AE3937" w:rsidRPr="00DD3F92" w:rsidRDefault="00AE3937" w:rsidP="00851C9E">
            <w:pPr>
              <w:pStyle w:val="NoSpacing"/>
              <w:ind w:firstLine="51"/>
              <w:rPr>
                <w:rFonts w:ascii="Arial" w:hAnsi="Arial" w:cs="Arial"/>
                <w:sz w:val="18"/>
                <w:szCs w:val="18"/>
              </w:rPr>
            </w:pPr>
            <w:r w:rsidRPr="00DD3F92">
              <w:rPr>
                <w:rFonts w:ascii="Arial" w:hAnsi="Arial" w:cs="Arial"/>
                <w:sz w:val="18"/>
                <w:szCs w:val="18"/>
              </w:rPr>
              <w:t>Other (specify)</w:t>
            </w:r>
          </w:p>
        </w:tc>
        <w:tc>
          <w:tcPr>
            <w:tcW w:w="1869" w:type="dxa"/>
            <w:tcBorders>
              <w:left w:val="single" w:sz="4" w:space="0" w:color="auto"/>
              <w:bottom w:val="single" w:sz="4" w:space="0" w:color="auto"/>
              <w:right w:val="single" w:sz="4" w:space="0" w:color="auto"/>
            </w:tcBorders>
            <w:vAlign w:val="center"/>
          </w:tcPr>
          <w:p w:rsidR="00AE3937" w:rsidRPr="00E877EC" w:rsidRDefault="00AE3937" w:rsidP="00E877EC">
            <w:pPr>
              <w:pStyle w:val="NoSpacing"/>
              <w:ind w:firstLine="141"/>
              <w:jc w:val="center"/>
              <w:rPr>
                <w:rFonts w:ascii="Arial" w:hAnsi="Arial" w:cs="Arial"/>
                <w:sz w:val="18"/>
                <w:szCs w:val="18"/>
              </w:rPr>
            </w:pPr>
          </w:p>
        </w:tc>
      </w:tr>
      <w:tr w:rsidR="00AE3937" w:rsidRPr="00873D36" w:rsidTr="00E877EC">
        <w:trPr>
          <w:trHeight w:val="323"/>
          <w:jc w:val="center"/>
        </w:trPr>
        <w:tc>
          <w:tcPr>
            <w:tcW w:w="4749" w:type="dxa"/>
            <w:tcBorders>
              <w:top w:val="single" w:sz="4" w:space="0" w:color="auto"/>
              <w:left w:val="single" w:sz="4" w:space="0" w:color="auto"/>
              <w:bottom w:val="single" w:sz="4" w:space="0" w:color="auto"/>
              <w:right w:val="single" w:sz="4" w:space="0" w:color="auto"/>
            </w:tcBorders>
            <w:vAlign w:val="center"/>
          </w:tcPr>
          <w:p w:rsidR="00AE3937" w:rsidRPr="00E877EC" w:rsidRDefault="00AE3937" w:rsidP="00851C9E">
            <w:pPr>
              <w:pStyle w:val="NoSpacing"/>
              <w:ind w:firstLine="321"/>
              <w:rPr>
                <w:rFonts w:ascii="Arial" w:hAnsi="Arial" w:cs="Arial"/>
                <w:b/>
                <w:sz w:val="18"/>
                <w:szCs w:val="18"/>
              </w:rPr>
            </w:pPr>
            <w:r w:rsidRPr="00E877EC">
              <w:rPr>
                <w:rFonts w:ascii="Arial" w:hAnsi="Arial" w:cs="Arial"/>
                <w:b/>
                <w:sz w:val="18"/>
                <w:szCs w:val="18"/>
              </w:rPr>
              <w:t>Total Capital Expenditure</w:t>
            </w:r>
          </w:p>
        </w:tc>
        <w:tc>
          <w:tcPr>
            <w:tcW w:w="1869" w:type="dxa"/>
            <w:tcBorders>
              <w:top w:val="single" w:sz="4" w:space="0" w:color="auto"/>
              <w:left w:val="single" w:sz="4" w:space="0" w:color="auto"/>
              <w:bottom w:val="single" w:sz="4" w:space="0" w:color="auto"/>
              <w:right w:val="single" w:sz="4" w:space="0" w:color="auto"/>
            </w:tcBorders>
            <w:vAlign w:val="center"/>
          </w:tcPr>
          <w:p w:rsidR="00AE3937" w:rsidRPr="00E877EC" w:rsidRDefault="00AE3937" w:rsidP="00E877EC">
            <w:pPr>
              <w:pStyle w:val="NoSpacing"/>
              <w:ind w:firstLine="141"/>
              <w:jc w:val="center"/>
              <w:rPr>
                <w:rFonts w:ascii="Arial" w:hAnsi="Arial" w:cs="Arial"/>
                <w:sz w:val="18"/>
                <w:szCs w:val="18"/>
              </w:rPr>
            </w:pPr>
          </w:p>
        </w:tc>
      </w:tr>
    </w:tbl>
    <w:p w:rsidR="00AE3937" w:rsidRPr="00A83750" w:rsidRDefault="00AE3937" w:rsidP="00A83750">
      <w:pPr>
        <w:widowControl/>
        <w:ind w:left="360"/>
      </w:pPr>
    </w:p>
    <w:p w:rsidR="006A4D15" w:rsidRPr="006A4D15" w:rsidRDefault="00CB75E4" w:rsidP="006A4D15">
      <w:pPr>
        <w:widowControl/>
        <w:numPr>
          <w:ilvl w:val="0"/>
          <w:numId w:val="8"/>
        </w:numPr>
        <w:rPr>
          <w:u w:val="single"/>
        </w:rPr>
      </w:pPr>
      <w:r>
        <w:t>L</w:t>
      </w:r>
      <w:r w:rsidR="00FF64F3" w:rsidRPr="00CB75E4">
        <w:t>ist</w:t>
      </w:r>
      <w:r w:rsidR="003B06D2" w:rsidRPr="00CB75E4">
        <w:t xml:space="preserve"> </w:t>
      </w:r>
      <w:r w:rsidR="00FF64F3" w:rsidRPr="00CB75E4">
        <w:t>all funding or financing sources for the proposal</w:t>
      </w:r>
      <w:r w:rsidR="00BF25D3">
        <w:t xml:space="preserve"> and the dollar amount of each. P</w:t>
      </w:r>
      <w:r w:rsidR="00FF64F3" w:rsidRPr="00CB75E4">
        <w:t>rovide applicable details such as</w:t>
      </w:r>
      <w:r w:rsidR="003704EF">
        <w:t>:</w:t>
      </w:r>
      <w:r w:rsidR="00FF64F3" w:rsidRPr="00CB75E4">
        <w:t xml:space="preserve"> interest rate; term; letter of interest or appr</w:t>
      </w:r>
      <w:r w:rsidR="00BF25D3">
        <w:t>oval from a lending institution.</w:t>
      </w:r>
    </w:p>
    <w:p w:rsidR="00AE336D" w:rsidRPr="00C2718C" w:rsidRDefault="00AE336D" w:rsidP="00C2718C">
      <w:pPr>
        <w:rPr>
          <w:u w:val="single"/>
        </w:rPr>
      </w:pPr>
    </w:p>
    <w:p w:rsidR="00D478AA" w:rsidRPr="00AE336D" w:rsidRDefault="00AE336D" w:rsidP="00AE336D">
      <w:pPr>
        <w:widowControl/>
        <w:numPr>
          <w:ilvl w:val="0"/>
          <w:numId w:val="8"/>
        </w:numPr>
        <w:rPr>
          <w:u w:val="single"/>
        </w:rPr>
      </w:pPr>
      <w:r>
        <w:t>Include as an attachment:</w:t>
      </w:r>
    </w:p>
    <w:p w:rsidR="006A4D15" w:rsidRDefault="006A4D15" w:rsidP="006A4D15"/>
    <w:p w:rsidR="00FF64F3" w:rsidRPr="00873D36" w:rsidRDefault="00BB7D8B" w:rsidP="00E37810">
      <w:pPr>
        <w:numPr>
          <w:ilvl w:val="3"/>
          <w:numId w:val="10"/>
        </w:numPr>
        <w:ind w:left="720"/>
      </w:pPr>
      <w:r w:rsidRPr="00873D36">
        <w:t>a</w:t>
      </w:r>
      <w:r w:rsidR="00FF64F3" w:rsidRPr="00873D36">
        <w:t>udited financial statements for the most recently completed fiscal year. If audited financial statements do not exist, provide other financial documentation (e.g.</w:t>
      </w:r>
      <w:r w:rsidR="00AE336D">
        <w:t>,</w:t>
      </w:r>
      <w:r w:rsidR="00FF64F3" w:rsidRPr="00873D36">
        <w:t xml:space="preserve"> unaudited balance sheet, statement of operations, </w:t>
      </w:r>
      <w:r w:rsidR="00FA3FDF">
        <w:t xml:space="preserve">statement of cash flow, </w:t>
      </w:r>
      <w:r w:rsidR="00FF64F3" w:rsidRPr="00873D36">
        <w:t>tax return, or other set of books). Connecticut hospitals required to submit annu</w:t>
      </w:r>
      <w:r w:rsidR="00BF25D3">
        <w:t>al audited financial statements</w:t>
      </w:r>
      <w:r w:rsidR="00FF64F3" w:rsidRPr="00873D36">
        <w:t xml:space="preserve"> may reference that filing</w:t>
      </w:r>
      <w:r w:rsidR="00765B11" w:rsidRPr="00873D36">
        <w:t>,</w:t>
      </w:r>
      <w:r w:rsidR="00FF64F3" w:rsidRPr="00873D36">
        <w:t xml:space="preserve"> i</w:t>
      </w:r>
      <w:r w:rsidR="00765B11" w:rsidRPr="00873D36">
        <w:t>f</w:t>
      </w:r>
      <w:r w:rsidR="00FF64F3" w:rsidRPr="00873D36">
        <w:t xml:space="preserve"> current;</w:t>
      </w:r>
      <w:r w:rsidR="00021ECD">
        <w:t xml:space="preserve"> and</w:t>
      </w:r>
    </w:p>
    <w:p w:rsidR="00D478AA" w:rsidRPr="00873D36" w:rsidRDefault="00D478AA" w:rsidP="00E37810">
      <w:pPr>
        <w:ind w:left="720"/>
      </w:pPr>
    </w:p>
    <w:p w:rsidR="00A66A96" w:rsidRPr="00D60C9B" w:rsidRDefault="00D478AA" w:rsidP="00A66A96">
      <w:pPr>
        <w:numPr>
          <w:ilvl w:val="3"/>
          <w:numId w:val="10"/>
        </w:numPr>
        <w:ind w:left="720"/>
      </w:pPr>
      <w:r w:rsidRPr="00D60C9B">
        <w:t>c</w:t>
      </w:r>
      <w:r w:rsidR="00FF64F3" w:rsidRPr="00D60C9B">
        <w:t>omplete</w:t>
      </w:r>
      <w:r w:rsidR="00913230" w:rsidRPr="00D60C9B">
        <w:t>d</w:t>
      </w:r>
      <w:r w:rsidR="00FF64F3" w:rsidRPr="00D60C9B">
        <w:t xml:space="preserve"> </w:t>
      </w:r>
      <w:r w:rsidR="00FF64F3" w:rsidRPr="00D60C9B">
        <w:rPr>
          <w:b/>
        </w:rPr>
        <w:t xml:space="preserve">Financial </w:t>
      </w:r>
      <w:r w:rsidR="00BF25D3" w:rsidRPr="00D60C9B">
        <w:rPr>
          <w:b/>
        </w:rPr>
        <w:t>Worksheet</w:t>
      </w:r>
      <w:r w:rsidR="00AE336D" w:rsidRPr="00D60C9B">
        <w:rPr>
          <w:b/>
        </w:rPr>
        <w:t xml:space="preserve"> A (</w:t>
      </w:r>
      <w:r w:rsidR="00F82AA1" w:rsidRPr="00D60C9B">
        <w:rPr>
          <w:b/>
        </w:rPr>
        <w:t>n</w:t>
      </w:r>
      <w:r w:rsidR="00D63E49" w:rsidRPr="00D60C9B">
        <w:rPr>
          <w:b/>
        </w:rPr>
        <w:t>on</w:t>
      </w:r>
      <w:r w:rsidR="00DB7D09" w:rsidRPr="00D60C9B">
        <w:rPr>
          <w:b/>
        </w:rPr>
        <w:t>-</w:t>
      </w:r>
      <w:r w:rsidR="00F82AA1" w:rsidRPr="00D60C9B">
        <w:rPr>
          <w:b/>
        </w:rPr>
        <w:t>p</w:t>
      </w:r>
      <w:r w:rsidR="00DB7D09" w:rsidRPr="00D60C9B">
        <w:rPr>
          <w:b/>
        </w:rPr>
        <w:t xml:space="preserve">rofit </w:t>
      </w:r>
      <w:r w:rsidR="00F82AA1" w:rsidRPr="00D60C9B">
        <w:rPr>
          <w:b/>
        </w:rPr>
        <w:t>e</w:t>
      </w:r>
      <w:r w:rsidR="00DB7D09" w:rsidRPr="00D60C9B">
        <w:rPr>
          <w:b/>
        </w:rPr>
        <w:t>ntity)</w:t>
      </w:r>
      <w:r w:rsidR="00D63E49" w:rsidRPr="00D60C9B">
        <w:rPr>
          <w:b/>
        </w:rPr>
        <w:t>,</w:t>
      </w:r>
      <w:r w:rsidR="00CB75E4" w:rsidRPr="00D60C9B">
        <w:rPr>
          <w:b/>
        </w:rPr>
        <w:t xml:space="preserve"> </w:t>
      </w:r>
      <w:r w:rsidR="00BF25D3" w:rsidRPr="00D60C9B">
        <w:rPr>
          <w:b/>
        </w:rPr>
        <w:t>B (</w:t>
      </w:r>
      <w:r w:rsidR="00F82AA1" w:rsidRPr="00D60C9B">
        <w:rPr>
          <w:b/>
        </w:rPr>
        <w:t>f</w:t>
      </w:r>
      <w:r w:rsidR="00DB7D09" w:rsidRPr="00D60C9B">
        <w:rPr>
          <w:b/>
        </w:rPr>
        <w:t>or-profit entity)</w:t>
      </w:r>
      <w:r w:rsidR="00D63E49" w:rsidRPr="00D60C9B">
        <w:rPr>
          <w:b/>
        </w:rPr>
        <w:t xml:space="preserve"> or C (</w:t>
      </w:r>
      <w:r w:rsidR="00F82AA1" w:rsidRPr="00D60C9B">
        <w:rPr>
          <w:b/>
          <w:i/>
          <w:color w:val="595959" w:themeColor="text1" w:themeTint="A6"/>
        </w:rPr>
        <w:t>§</w:t>
      </w:r>
      <w:r w:rsidR="00D63E49" w:rsidRPr="00D60C9B">
        <w:rPr>
          <w:b/>
        </w:rPr>
        <w:t xml:space="preserve">19a-486a </w:t>
      </w:r>
      <w:r w:rsidR="00F82AA1" w:rsidRPr="00D60C9B">
        <w:rPr>
          <w:b/>
        </w:rPr>
        <w:t>s</w:t>
      </w:r>
      <w:r w:rsidR="00D63E49" w:rsidRPr="00D60C9B">
        <w:rPr>
          <w:b/>
        </w:rPr>
        <w:t>ale)</w:t>
      </w:r>
      <w:r w:rsidR="00AE336D" w:rsidRPr="00D60C9B">
        <w:t>,</w:t>
      </w:r>
      <w:r w:rsidR="00DB7D09" w:rsidRPr="00D60C9B">
        <w:t xml:space="preserve"> </w:t>
      </w:r>
      <w:r w:rsidR="003B06D2" w:rsidRPr="00D60C9B">
        <w:t>a</w:t>
      </w:r>
      <w:r w:rsidR="00CB75E4" w:rsidRPr="00D60C9B">
        <w:t>vailable</w:t>
      </w:r>
      <w:r w:rsidR="00430BE8" w:rsidRPr="00D60C9B">
        <w:t xml:space="preserve"> at</w:t>
      </w:r>
      <w:r w:rsidR="00115D2F">
        <w:t xml:space="preserve"> </w:t>
      </w:r>
      <w:hyperlink r:id="rId29" w:history="1">
        <w:r w:rsidR="00115D2F">
          <w:rPr>
            <w:rStyle w:val="Hyperlink"/>
          </w:rPr>
          <w:t>OHS Forms</w:t>
        </w:r>
      </w:hyperlink>
      <w:r w:rsidR="00115D2F">
        <w:t>,</w:t>
      </w:r>
      <w:r w:rsidR="00436299">
        <w:t xml:space="preserve"> </w:t>
      </w:r>
      <w:r w:rsidR="00115D2F">
        <w:t>p</w:t>
      </w:r>
      <w:r w:rsidR="00642369" w:rsidRPr="00D60C9B">
        <w:t xml:space="preserve">roviding a </w:t>
      </w:r>
      <w:r w:rsidR="00FF64F3" w:rsidRPr="00D60C9B">
        <w:t xml:space="preserve">summary of revenue, expense, and volume statistics, </w:t>
      </w:r>
      <w:r w:rsidR="00642369" w:rsidRPr="00D60C9B">
        <w:t>“</w:t>
      </w:r>
      <w:r w:rsidR="00FF64F3" w:rsidRPr="00D60C9B">
        <w:t>without the CON project</w:t>
      </w:r>
      <w:r w:rsidR="00BF25D3" w:rsidRPr="00D60C9B">
        <w:t>,</w:t>
      </w:r>
      <w:r w:rsidR="00642369" w:rsidRPr="00D60C9B">
        <w:t>”</w:t>
      </w:r>
      <w:r w:rsidR="00FF64F3" w:rsidRPr="00D60C9B">
        <w:t xml:space="preserve"> </w:t>
      </w:r>
      <w:r w:rsidR="00642369" w:rsidRPr="00D60C9B">
        <w:t>“</w:t>
      </w:r>
      <w:r w:rsidR="00FF64F3" w:rsidRPr="00D60C9B">
        <w:t xml:space="preserve">incremental to the CON </w:t>
      </w:r>
      <w:r w:rsidR="00BF25D3" w:rsidRPr="00D60C9B">
        <w:t>project,</w:t>
      </w:r>
      <w:r w:rsidR="00642369" w:rsidRPr="00D60C9B">
        <w:t>”</w:t>
      </w:r>
      <w:r w:rsidR="00FF64F3" w:rsidRPr="00D60C9B">
        <w:t xml:space="preserve"> and </w:t>
      </w:r>
      <w:r w:rsidR="00642369" w:rsidRPr="00D60C9B">
        <w:t>“</w:t>
      </w:r>
      <w:r w:rsidR="00AE336D" w:rsidRPr="00D60C9B">
        <w:t>with the CON project.</w:t>
      </w:r>
      <w:r w:rsidR="00642369" w:rsidRPr="00D60C9B">
        <w:t>”</w:t>
      </w:r>
      <w:r w:rsidR="00AE336D" w:rsidRPr="00D60C9B">
        <w:t xml:space="preserve"> </w:t>
      </w:r>
      <w:r w:rsidR="00AE336D" w:rsidRPr="00D60C9B">
        <w:rPr>
          <w:b/>
        </w:rPr>
        <w:t>Note: the actual results re</w:t>
      </w:r>
      <w:r w:rsidR="00BF25D3" w:rsidRPr="00D60C9B">
        <w:rPr>
          <w:b/>
        </w:rPr>
        <w:t>ported in the Financial Worksheet</w:t>
      </w:r>
      <w:r w:rsidR="00AE336D" w:rsidRPr="00D60C9B">
        <w:rPr>
          <w:b/>
        </w:rPr>
        <w:t xml:space="preserve"> </w:t>
      </w:r>
      <w:r w:rsidR="00FF64F3" w:rsidRPr="00D60C9B">
        <w:rPr>
          <w:b/>
        </w:rPr>
        <w:t>must match the audited financial statement</w:t>
      </w:r>
      <w:r w:rsidR="00647EF0" w:rsidRPr="00D60C9B">
        <w:rPr>
          <w:b/>
        </w:rPr>
        <w:t>s</w:t>
      </w:r>
      <w:r w:rsidR="00642369" w:rsidRPr="00D60C9B">
        <w:rPr>
          <w:b/>
        </w:rPr>
        <w:t xml:space="preserve"> </w:t>
      </w:r>
      <w:r w:rsidR="00647EF0" w:rsidRPr="00D60C9B">
        <w:rPr>
          <w:b/>
        </w:rPr>
        <w:t xml:space="preserve">previously </w:t>
      </w:r>
      <w:r w:rsidR="00642369" w:rsidRPr="00D60C9B">
        <w:rPr>
          <w:b/>
        </w:rPr>
        <w:t>submitted</w:t>
      </w:r>
      <w:r w:rsidR="004550A6" w:rsidRPr="00D60C9B">
        <w:rPr>
          <w:b/>
        </w:rPr>
        <w:t xml:space="preserve"> or </w:t>
      </w:r>
      <w:r w:rsidR="00642369" w:rsidRPr="00D60C9B">
        <w:rPr>
          <w:b/>
        </w:rPr>
        <w:t>referenced</w:t>
      </w:r>
      <w:r w:rsidR="00A66A96" w:rsidRPr="00D60C9B">
        <w:rPr>
          <w:b/>
        </w:rPr>
        <w:t xml:space="preserve">. </w:t>
      </w:r>
      <w:r w:rsidR="00647EF0" w:rsidRPr="00D60C9B">
        <w:rPr>
          <w:b/>
        </w:rPr>
        <w:t xml:space="preserve">In addition, please </w:t>
      </w:r>
      <w:r w:rsidR="00A66A96" w:rsidRPr="00D60C9B">
        <w:rPr>
          <w:b/>
        </w:rPr>
        <w:t xml:space="preserve">make sure that the fiscal years reported </w:t>
      </w:r>
      <w:r w:rsidR="00647EF0" w:rsidRPr="00D60C9B">
        <w:rPr>
          <w:b/>
        </w:rPr>
        <w:t>on th</w:t>
      </w:r>
      <w:r w:rsidR="00984779" w:rsidRPr="00D60C9B">
        <w:rPr>
          <w:b/>
        </w:rPr>
        <w:t xml:space="preserve">e Financial Worksheet </w:t>
      </w:r>
      <w:r w:rsidR="00A66A96" w:rsidRPr="00D60C9B">
        <w:rPr>
          <w:b/>
        </w:rPr>
        <w:t xml:space="preserve">are the same </w:t>
      </w:r>
      <w:r w:rsidR="00647EF0" w:rsidRPr="00D60C9B">
        <w:rPr>
          <w:b/>
        </w:rPr>
        <w:t xml:space="preserve">fiscal years reported </w:t>
      </w:r>
      <w:r w:rsidR="00A66A96" w:rsidRPr="00D60C9B">
        <w:rPr>
          <w:b/>
        </w:rPr>
        <w:t xml:space="preserve">for </w:t>
      </w:r>
      <w:r w:rsidR="00647EF0" w:rsidRPr="00D60C9B">
        <w:rPr>
          <w:b/>
        </w:rPr>
        <w:t xml:space="preserve">the </w:t>
      </w:r>
      <w:r w:rsidR="00A66A96" w:rsidRPr="00D60C9B">
        <w:rPr>
          <w:b/>
        </w:rPr>
        <w:t>utilization</w:t>
      </w:r>
      <w:r w:rsidR="00647EF0" w:rsidRPr="00D60C9B">
        <w:rPr>
          <w:b/>
        </w:rPr>
        <w:t xml:space="preserve"> and </w:t>
      </w:r>
      <w:r w:rsidR="00A66A96" w:rsidRPr="00D60C9B">
        <w:rPr>
          <w:b/>
        </w:rPr>
        <w:t xml:space="preserve">payer mix </w:t>
      </w:r>
      <w:r w:rsidR="00647EF0" w:rsidRPr="00D60C9B">
        <w:rPr>
          <w:b/>
        </w:rPr>
        <w:t>tables (</w:t>
      </w:r>
      <w:r w:rsidR="00FF775E" w:rsidRPr="00D60C9B">
        <w:rPr>
          <w:b/>
        </w:rPr>
        <w:t>OH</w:t>
      </w:r>
      <w:r w:rsidR="001A7064">
        <w:rPr>
          <w:b/>
        </w:rPr>
        <w:t>S</w:t>
      </w:r>
      <w:r w:rsidR="00FF775E" w:rsidRPr="00D60C9B">
        <w:rPr>
          <w:b/>
        </w:rPr>
        <w:t xml:space="preserve"> </w:t>
      </w:r>
      <w:r w:rsidR="00647EF0" w:rsidRPr="00D60C9B">
        <w:rPr>
          <w:b/>
        </w:rPr>
        <w:t>T</w:t>
      </w:r>
      <w:r w:rsidR="001155F3" w:rsidRPr="00D60C9B">
        <w:rPr>
          <w:b/>
        </w:rPr>
        <w:t>ables</w:t>
      </w:r>
      <w:r w:rsidR="00647EF0" w:rsidRPr="00D60C9B">
        <w:rPr>
          <w:b/>
        </w:rPr>
        <w:t xml:space="preserve"> </w:t>
      </w:r>
      <w:r w:rsidR="00710C28">
        <w:rPr>
          <w:b/>
        </w:rPr>
        <w:t xml:space="preserve">5 </w:t>
      </w:r>
      <w:r w:rsidR="00A66A96" w:rsidRPr="00D60C9B">
        <w:rPr>
          <w:b/>
        </w:rPr>
        <w:t>and</w:t>
      </w:r>
      <w:r w:rsidR="00647EF0" w:rsidRPr="00D60C9B">
        <w:rPr>
          <w:b/>
        </w:rPr>
        <w:t xml:space="preserve"> </w:t>
      </w:r>
      <w:r w:rsidR="00710C28">
        <w:rPr>
          <w:b/>
        </w:rPr>
        <w:t>6</w:t>
      </w:r>
      <w:r w:rsidR="00647EF0" w:rsidRPr="00D60C9B">
        <w:t>)</w:t>
      </w:r>
      <w:r w:rsidR="00A66A96" w:rsidRPr="00D60C9B">
        <w:t>.</w:t>
      </w:r>
    </w:p>
    <w:p w:rsidR="006A4D15" w:rsidRDefault="006A4D15" w:rsidP="006A4D15">
      <w:pPr>
        <w:pStyle w:val="ListParagraph"/>
      </w:pPr>
    </w:p>
    <w:p w:rsidR="00050577" w:rsidRDefault="00050577" w:rsidP="00050577"/>
    <w:p w:rsidR="00304191" w:rsidRDefault="00304191">
      <w:pPr>
        <w:widowControl/>
      </w:pPr>
      <w:r>
        <w:br w:type="page"/>
      </w:r>
    </w:p>
    <w:p w:rsidR="00152A60" w:rsidRPr="00DA5DC9" w:rsidRDefault="00152A60" w:rsidP="00152A60">
      <w:pPr>
        <w:pStyle w:val="ListParagraph"/>
        <w:numPr>
          <w:ilvl w:val="0"/>
          <w:numId w:val="19"/>
        </w:numPr>
      </w:pPr>
      <w:r w:rsidRPr="00DA5DC9">
        <w:lastRenderedPageBreak/>
        <w:t xml:space="preserve">Fully identify </w:t>
      </w:r>
      <w:r w:rsidR="00BE6482">
        <w:t xml:space="preserve">the basis for </w:t>
      </w:r>
      <w:r w:rsidR="00BE6482" w:rsidRPr="00DA5DC9">
        <w:t xml:space="preserve">the projections </w:t>
      </w:r>
      <w:r w:rsidRPr="00DA5DC9">
        <w:t>and explain all</w:t>
      </w:r>
      <w:r w:rsidR="00EC543C">
        <w:t xml:space="preserve"> calculations </w:t>
      </w:r>
      <w:r w:rsidRPr="00DA5DC9">
        <w:t>reported in the Financial Worksheet. In providing these detailed assumptions, please include the following:</w:t>
      </w:r>
    </w:p>
    <w:p w:rsidR="00152A60" w:rsidRPr="00DA5DC9" w:rsidRDefault="00152A60" w:rsidP="00152A60">
      <w:pPr>
        <w:pStyle w:val="ListParagraph"/>
      </w:pPr>
    </w:p>
    <w:p w:rsidR="00152A60" w:rsidRPr="00DA5DC9" w:rsidRDefault="00152A60" w:rsidP="00152A60">
      <w:pPr>
        <w:numPr>
          <w:ilvl w:val="1"/>
          <w:numId w:val="27"/>
        </w:numPr>
        <w:tabs>
          <w:tab w:val="clear" w:pos="720"/>
        </w:tabs>
      </w:pPr>
      <w:r w:rsidRPr="00DA5DC9">
        <w:t xml:space="preserve">Identify general assumptions for projected </w:t>
      </w:r>
      <w:r w:rsidR="00031CC0">
        <w:t xml:space="preserve">amounts </w:t>
      </w:r>
      <w:r w:rsidRPr="00DA5DC9">
        <w:t>that are estimated to be the same</w:t>
      </w:r>
      <w:r w:rsidR="004D7F89">
        <w:t>,</w:t>
      </w:r>
      <w:r w:rsidRPr="00DA5DC9">
        <w:t xml:space="preserve"> both with or without this proposed project (</w:t>
      </w:r>
      <w:r w:rsidR="005F514A">
        <w:t xml:space="preserve">i.e., </w:t>
      </w:r>
      <w:r w:rsidRPr="00DA5DC9">
        <w:t>project-neutral increases or decreases</w:t>
      </w:r>
      <w:r w:rsidR="00FA3FDF">
        <w:t xml:space="preserve"> that occur between years</w:t>
      </w:r>
      <w:r w:rsidRPr="00DA5DC9">
        <w:t xml:space="preserve">). Explain significant variances (+/- 25% variances) that occur between years </w:t>
      </w:r>
      <w:r w:rsidRPr="008F1CA6">
        <w:t>for the project neutral changes</w:t>
      </w:r>
      <w:r w:rsidRPr="00DA5DC9">
        <w:t>;</w:t>
      </w:r>
    </w:p>
    <w:p w:rsidR="00152A60" w:rsidRPr="00DA5DC9" w:rsidRDefault="00152A60" w:rsidP="00152A60">
      <w:pPr>
        <w:ind w:left="720"/>
      </w:pPr>
    </w:p>
    <w:p w:rsidR="00152A60" w:rsidRPr="00DA5DC9" w:rsidRDefault="00152A60" w:rsidP="00152A60">
      <w:pPr>
        <w:numPr>
          <w:ilvl w:val="1"/>
          <w:numId w:val="27"/>
        </w:numPr>
        <w:tabs>
          <w:tab w:val="clear" w:pos="720"/>
        </w:tabs>
      </w:pPr>
      <w:r w:rsidRPr="00DA5DC9">
        <w:t xml:space="preserve">Identify specific assumptions for all projected </w:t>
      </w:r>
      <w:r w:rsidR="00031CC0">
        <w:t>amounts</w:t>
      </w:r>
      <w:r w:rsidRPr="00DA5DC9">
        <w:t xml:space="preserve"> that are estimated to change as a result of implementation of the proposed project (</w:t>
      </w:r>
      <w:r w:rsidR="005F514A">
        <w:t xml:space="preserve">i.e., </w:t>
      </w:r>
      <w:r w:rsidRPr="00DA5DC9">
        <w:t>project-specific increases or decreases). Address projected changes in revenue, payer mix, expense categories and FTEs. In addition, connect any service, volume (u</w:t>
      </w:r>
      <w:r w:rsidR="00EC543C">
        <w:t>tilization) or payer mix change</w:t>
      </w:r>
      <w:r w:rsidRPr="00DA5DC9">
        <w:t xml:space="preserve"> described elsewhere in the CON application narrative </w:t>
      </w:r>
      <w:r w:rsidR="00865A2C">
        <w:t>or</w:t>
      </w:r>
      <w:r w:rsidRPr="00DA5DC9">
        <w:t xml:space="preserve"> tables </w:t>
      </w:r>
      <w:r w:rsidR="00865A2C">
        <w:t>with</w:t>
      </w:r>
      <w:r w:rsidRPr="00DA5DC9">
        <w:t xml:space="preserve"> these </w:t>
      </w:r>
      <w:r w:rsidR="00865A2C">
        <w:t xml:space="preserve">financial </w:t>
      </w:r>
      <w:r w:rsidRPr="00DA5DC9">
        <w:t>assumptions;</w:t>
      </w:r>
      <w:r w:rsidR="00FD5399">
        <w:t xml:space="preserve"> and</w:t>
      </w:r>
    </w:p>
    <w:p w:rsidR="00152A60" w:rsidRPr="00DA5DC9" w:rsidRDefault="00152A60" w:rsidP="00152A60">
      <w:pPr>
        <w:pStyle w:val="ListParagraph"/>
      </w:pPr>
    </w:p>
    <w:p w:rsidR="00152A60" w:rsidRPr="00DA5DC9" w:rsidRDefault="00152A60" w:rsidP="00152A60">
      <w:pPr>
        <w:numPr>
          <w:ilvl w:val="1"/>
          <w:numId w:val="27"/>
        </w:numPr>
        <w:tabs>
          <w:tab w:val="clear" w:pos="720"/>
        </w:tabs>
      </w:pPr>
      <w:r w:rsidRPr="00DA5DC9">
        <w:t xml:space="preserve">If the </w:t>
      </w:r>
      <w:r w:rsidR="00835D81">
        <w:t>a</w:t>
      </w:r>
      <w:r w:rsidRPr="00DA5DC9">
        <w:t>pplicant does not project any specific increases or decreases with the project in the Financial Worksheet, explain why.</w:t>
      </w:r>
    </w:p>
    <w:p w:rsidR="00C2718C" w:rsidRPr="00B60CB4" w:rsidRDefault="00C2718C" w:rsidP="00AF7008">
      <w:pPr>
        <w:ind w:left="360"/>
      </w:pPr>
    </w:p>
    <w:p w:rsidR="006A4D15" w:rsidRPr="00B60CB4" w:rsidRDefault="00D03BA1" w:rsidP="00185660">
      <w:pPr>
        <w:numPr>
          <w:ilvl w:val="0"/>
          <w:numId w:val="30"/>
        </w:numPr>
      </w:pPr>
      <w:r>
        <w:t>Describe</w:t>
      </w:r>
      <w:r w:rsidR="006A4D15" w:rsidRPr="00B60CB4">
        <w:t xml:space="preserve"> any projected incremental losses from operations resulting from the imp</w:t>
      </w:r>
      <w:r w:rsidR="00BF25D3">
        <w:t>lementation of the CON proposal.</w:t>
      </w:r>
      <w:r w:rsidR="00A775D6">
        <w:t xml:space="preserve"> </w:t>
      </w:r>
      <w:r w:rsidR="00FB01FC">
        <w:t>If losses will result, p</w:t>
      </w:r>
      <w:r w:rsidR="00A775D6">
        <w:t xml:space="preserve">rovide an estimate of the timeframe needed to achieve </w:t>
      </w:r>
      <w:r w:rsidR="00865A2C">
        <w:t xml:space="preserve">incremental </w:t>
      </w:r>
      <w:r w:rsidR="00A775D6">
        <w:t>operational gains.</w:t>
      </w:r>
    </w:p>
    <w:p w:rsidR="00D478AA" w:rsidRPr="00B60CB4" w:rsidRDefault="00D478AA" w:rsidP="00B15C16"/>
    <w:p w:rsidR="00317D03" w:rsidRDefault="00317D03">
      <w:pPr>
        <w:widowControl/>
        <w:rPr>
          <w:b/>
          <w:sz w:val="32"/>
          <w:szCs w:val="32"/>
        </w:rPr>
      </w:pPr>
      <w:r>
        <w:rPr>
          <w:b/>
          <w:sz w:val="32"/>
          <w:szCs w:val="32"/>
        </w:rPr>
        <w:br w:type="page"/>
      </w:r>
    </w:p>
    <w:p w:rsidR="002B65A5" w:rsidRPr="00873D36" w:rsidRDefault="002B65A5" w:rsidP="00821F8A">
      <w:pPr>
        <w:pStyle w:val="Heading1"/>
        <w:jc w:val="center"/>
        <w:rPr>
          <w:b/>
          <w:sz w:val="32"/>
          <w:szCs w:val="32"/>
          <w:u w:val="none"/>
        </w:rPr>
      </w:pPr>
      <w:r w:rsidRPr="00873D36">
        <w:rPr>
          <w:b/>
          <w:sz w:val="32"/>
          <w:szCs w:val="32"/>
          <w:u w:val="none"/>
        </w:rPr>
        <w:lastRenderedPageBreak/>
        <w:t>Utilization</w:t>
      </w:r>
    </w:p>
    <w:p w:rsidR="00586080" w:rsidRPr="00873D36" w:rsidRDefault="00586080" w:rsidP="00586080">
      <w:pPr>
        <w:rPr>
          <w:color w:val="595959" w:themeColor="text1" w:themeTint="A6"/>
        </w:rPr>
      </w:pPr>
    </w:p>
    <w:p w:rsidR="00586080" w:rsidRPr="00873D36" w:rsidRDefault="00C21A3D" w:rsidP="000F03B3">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7920"/>
        </w:tabs>
        <w:ind w:left="900" w:right="1260" w:hanging="180"/>
        <w:rPr>
          <w:i/>
          <w:color w:val="595959" w:themeColor="text1" w:themeTint="A6"/>
        </w:rPr>
      </w:pPr>
      <w:r w:rsidRPr="00873D36">
        <w:rPr>
          <w:i/>
          <w:color w:val="595959" w:themeColor="text1" w:themeTint="A6"/>
        </w:rPr>
        <w:t>§ “</w:t>
      </w:r>
      <w:r w:rsidR="00586080" w:rsidRPr="00873D36">
        <w:rPr>
          <w:i/>
          <w:color w:val="595959" w:themeColor="text1" w:themeTint="A6"/>
        </w:rPr>
        <w:t>The applicant's past and proposed provision of health care services to relevant patient populations and payer mix, including, but not limited to, access to services by Medicaid recipients and indigent persons;</w:t>
      </w:r>
      <w:r w:rsidRPr="00873D36">
        <w:rPr>
          <w:i/>
          <w:color w:val="595959" w:themeColor="text1" w:themeTint="A6"/>
        </w:rPr>
        <w:t>”</w:t>
      </w:r>
      <w:r w:rsidR="00C86F60">
        <w:rPr>
          <w:i/>
          <w:color w:val="595959" w:themeColor="text1" w:themeTint="A6"/>
        </w:rPr>
        <w:t xml:space="preserve"> Conn.Gen.Stat. § 19a-639(a)(6</w:t>
      </w:r>
      <w:r w:rsidR="00F44893">
        <w:rPr>
          <w:i/>
          <w:color w:val="595959" w:themeColor="text1" w:themeTint="A6"/>
        </w:rPr>
        <w:t>)</w:t>
      </w:r>
      <w:r w:rsidR="00C86F60">
        <w:rPr>
          <w:i/>
          <w:color w:val="595959" w:themeColor="text1" w:themeTint="A6"/>
        </w:rPr>
        <w:t xml:space="preserve">, </w:t>
      </w:r>
      <w:r w:rsidR="00C86F60" w:rsidRPr="00032DA8">
        <w:rPr>
          <w:i/>
          <w:color w:val="595959" w:themeColor="text1" w:themeTint="A6"/>
        </w:rPr>
        <w:t>as amended by Public Act 18-91</w:t>
      </w:r>
      <w:r w:rsidR="00C86F60">
        <w:rPr>
          <w:i/>
          <w:color w:val="595959" w:themeColor="text1" w:themeTint="A6"/>
        </w:rPr>
        <w:t>.</w:t>
      </w:r>
    </w:p>
    <w:p w:rsidR="00404873" w:rsidRPr="00873D36" w:rsidRDefault="00404873" w:rsidP="00404873"/>
    <w:p w:rsidR="002E7D49" w:rsidRDefault="00404873" w:rsidP="00185660">
      <w:pPr>
        <w:numPr>
          <w:ilvl w:val="0"/>
          <w:numId w:val="20"/>
        </w:numPr>
      </w:pPr>
      <w:bookmarkStart w:id="6" w:name="Q_16"/>
      <w:r w:rsidRPr="00873D36">
        <w:t xml:space="preserve">Complete </w:t>
      </w:r>
      <w:r w:rsidR="00601BF0" w:rsidRPr="002E7D49">
        <w:rPr>
          <w:b/>
        </w:rPr>
        <w:t>OH</w:t>
      </w:r>
      <w:r w:rsidR="00C4039F">
        <w:rPr>
          <w:b/>
        </w:rPr>
        <w:t>S</w:t>
      </w:r>
      <w:r w:rsidR="00601BF0" w:rsidRPr="002E7D49">
        <w:rPr>
          <w:b/>
        </w:rPr>
        <w:t xml:space="preserve"> Table</w:t>
      </w:r>
      <w:r w:rsidR="006532A9" w:rsidRPr="002E7D49">
        <w:rPr>
          <w:b/>
        </w:rPr>
        <w:t xml:space="preserve"> </w:t>
      </w:r>
      <w:r w:rsidR="009E0678" w:rsidRPr="002E7D49">
        <w:rPr>
          <w:b/>
        </w:rPr>
        <w:t>4</w:t>
      </w:r>
      <w:r w:rsidRPr="00601BF0">
        <w:t xml:space="preserve"> and</w:t>
      </w:r>
      <w:r w:rsidR="00601BF0" w:rsidRPr="002E7D49">
        <w:rPr>
          <w:b/>
        </w:rPr>
        <w:t xml:space="preserve"> OH</w:t>
      </w:r>
      <w:r w:rsidR="00C4039F">
        <w:rPr>
          <w:b/>
        </w:rPr>
        <w:t>S</w:t>
      </w:r>
      <w:r w:rsidR="00601BF0" w:rsidRPr="002E7D49">
        <w:rPr>
          <w:b/>
        </w:rPr>
        <w:t xml:space="preserve"> Table</w:t>
      </w:r>
      <w:r w:rsidRPr="002E7D49">
        <w:rPr>
          <w:b/>
        </w:rPr>
        <w:t xml:space="preserve"> </w:t>
      </w:r>
      <w:r w:rsidR="009E0678" w:rsidRPr="002E7D49">
        <w:rPr>
          <w:b/>
        </w:rPr>
        <w:t>5</w:t>
      </w:r>
      <w:r w:rsidR="002E7D49" w:rsidRPr="002E7D49">
        <w:rPr>
          <w:b/>
        </w:rPr>
        <w:t xml:space="preserve"> </w:t>
      </w:r>
      <w:r w:rsidRPr="00873D36">
        <w:t>for the past three fiscal years (“FY</w:t>
      </w:r>
      <w:r w:rsidR="000A25A6">
        <w:t>”), current fiscal year (“CFY”)</w:t>
      </w:r>
      <w:r w:rsidRPr="00873D36">
        <w:t xml:space="preserve"> and first three projected FYs of th</w:t>
      </w:r>
      <w:r w:rsidR="00835D81">
        <w:t>e proposal for each of the a</w:t>
      </w:r>
      <w:r w:rsidRPr="00873D36">
        <w:t>pplicant’s existing and/or proposed services.</w:t>
      </w:r>
      <w:r w:rsidR="00F4610F">
        <w:t xml:space="preserve"> In completing these tables, please adhere to the following:</w:t>
      </w:r>
    </w:p>
    <w:p w:rsidR="002E7D49" w:rsidRDefault="002E7D49" w:rsidP="002E7D49">
      <w:pPr>
        <w:ind w:left="360"/>
      </w:pPr>
    </w:p>
    <w:p w:rsidR="00F4610F" w:rsidRPr="00C90378" w:rsidRDefault="00F4610F" w:rsidP="00F4610F">
      <w:pPr>
        <w:pStyle w:val="ListParagraph"/>
        <w:numPr>
          <w:ilvl w:val="0"/>
          <w:numId w:val="29"/>
        </w:numPr>
      </w:pPr>
      <w:r w:rsidRPr="00F4610F">
        <w:t>Identify each service type</w:t>
      </w:r>
      <w:r w:rsidR="00D13B2A">
        <w:t xml:space="preserve"> and </w:t>
      </w:r>
      <w:r>
        <w:t>a</w:t>
      </w:r>
      <w:r w:rsidRPr="00F4610F">
        <w:t xml:space="preserve">dd lines as necessary. Provide the number of visits or discharges as appropriate for each service type and </w:t>
      </w:r>
      <w:r w:rsidRPr="00F4610F">
        <w:rPr>
          <w:b/>
        </w:rPr>
        <w:t>label</w:t>
      </w:r>
      <w:r>
        <w:t xml:space="preserve"> what the </w:t>
      </w:r>
      <w:r w:rsidRPr="00E44E38">
        <w:rPr>
          <w:b/>
        </w:rPr>
        <w:t>volumes</w:t>
      </w:r>
      <w:r>
        <w:t xml:space="preserve"> </w:t>
      </w:r>
      <w:r w:rsidRPr="00E44E38">
        <w:rPr>
          <w:b/>
        </w:rPr>
        <w:t>represent</w:t>
      </w:r>
      <w:r>
        <w:t xml:space="preserve"> (e.g., visits)</w:t>
      </w:r>
      <w:r w:rsidR="00D13B2A">
        <w:t xml:space="preserve"> and the </w:t>
      </w:r>
      <w:r w:rsidR="00317D03" w:rsidRPr="00317D03">
        <w:rPr>
          <w:b/>
        </w:rPr>
        <w:t xml:space="preserve">fiscal </w:t>
      </w:r>
      <w:r w:rsidR="00D13B2A" w:rsidRPr="00E44E38">
        <w:rPr>
          <w:b/>
        </w:rPr>
        <w:t>year</w:t>
      </w:r>
      <w:r w:rsidR="00D13B2A">
        <w:t xml:space="preserve"> reflected in the table</w:t>
      </w:r>
      <w:r w:rsidRPr="00F4610F">
        <w:t>.</w:t>
      </w:r>
    </w:p>
    <w:p w:rsidR="00A9132F" w:rsidRDefault="00A9132F" w:rsidP="00A9132F">
      <w:pPr>
        <w:pStyle w:val="ListParagraph"/>
        <w:numPr>
          <w:ilvl w:val="0"/>
          <w:numId w:val="29"/>
        </w:numPr>
      </w:pPr>
      <w:r w:rsidRPr="00A9132F">
        <w:t xml:space="preserve">For </w:t>
      </w:r>
      <w:r w:rsidR="00317D03">
        <w:t xml:space="preserve">CFY </w:t>
      </w:r>
      <w:r w:rsidRPr="00A9132F">
        <w:t>periods 6 months</w:t>
      </w:r>
      <w:r w:rsidR="00BE3314">
        <w:t xml:space="preserve"> or greater</w:t>
      </w:r>
      <w:r w:rsidRPr="00A9132F">
        <w:t>, report annualized volume, identify the months covered and the method of annualizing. For periods less than 6 months, report actual volume and identify the months covered.</w:t>
      </w:r>
    </w:p>
    <w:p w:rsidR="00C90378" w:rsidRPr="00A9132F" w:rsidRDefault="00C90378" w:rsidP="00C90378">
      <w:pPr>
        <w:pStyle w:val="ListParagraph"/>
        <w:numPr>
          <w:ilvl w:val="0"/>
          <w:numId w:val="29"/>
        </w:numPr>
      </w:pPr>
      <w:r>
        <w:t>F</w:t>
      </w:r>
      <w:r w:rsidRPr="00C90378">
        <w:t>or OH</w:t>
      </w:r>
      <w:r w:rsidR="00C4039F">
        <w:t>S</w:t>
      </w:r>
      <w:r w:rsidRPr="00C90378">
        <w:t xml:space="preserve"> Table 5, if the first year of the proposal is only a partial year, provide the partial year</w:t>
      </w:r>
      <w:r w:rsidR="006B20F3">
        <w:t xml:space="preserve"> utilization and indicate the months included in a footnote. In addition, p</w:t>
      </w:r>
      <w:r w:rsidRPr="00C90378">
        <w:t xml:space="preserve">rovide projections for the first three </w:t>
      </w:r>
      <w:r w:rsidRPr="006B20F3">
        <w:rPr>
          <w:u w:val="single"/>
        </w:rPr>
        <w:t>complete</w:t>
      </w:r>
      <w:r w:rsidRPr="00C90378">
        <w:t xml:space="preserve"> FYs.</w:t>
      </w:r>
    </w:p>
    <w:p w:rsidR="00A9132F" w:rsidRPr="002E7D49" w:rsidRDefault="00A9132F" w:rsidP="00D13B2A">
      <w:pPr>
        <w:pStyle w:val="ListParagraph"/>
        <w:ind w:left="1080"/>
      </w:pPr>
    </w:p>
    <w:p w:rsidR="00404873" w:rsidRDefault="00545049" w:rsidP="00F4610F">
      <w:pPr>
        <w:rPr>
          <w:b/>
        </w:rPr>
      </w:pPr>
      <w:r w:rsidRPr="00545049">
        <w:rPr>
          <w:b/>
        </w:rPr>
        <w:t xml:space="preserve">Note: </w:t>
      </w:r>
      <w:r w:rsidR="00C90378">
        <w:rPr>
          <w:b/>
        </w:rPr>
        <w:t>P</w:t>
      </w:r>
      <w:r w:rsidR="004A1391">
        <w:rPr>
          <w:b/>
        </w:rPr>
        <w:t>lease m</w:t>
      </w:r>
      <w:r w:rsidR="004A1391" w:rsidRPr="00A66A96">
        <w:rPr>
          <w:b/>
        </w:rPr>
        <w:t xml:space="preserve">ake sure that the fiscal years reported </w:t>
      </w:r>
      <w:r w:rsidR="004A1391">
        <w:rPr>
          <w:b/>
        </w:rPr>
        <w:t xml:space="preserve">on </w:t>
      </w:r>
      <w:r w:rsidR="00535610">
        <w:rPr>
          <w:b/>
        </w:rPr>
        <w:t>OH</w:t>
      </w:r>
      <w:r w:rsidR="00C4039F">
        <w:rPr>
          <w:b/>
        </w:rPr>
        <w:t>S</w:t>
      </w:r>
      <w:r w:rsidR="00535610">
        <w:rPr>
          <w:b/>
        </w:rPr>
        <w:t xml:space="preserve"> </w:t>
      </w:r>
      <w:r w:rsidR="004A1391">
        <w:rPr>
          <w:b/>
        </w:rPr>
        <w:t xml:space="preserve">Table </w:t>
      </w:r>
      <w:r w:rsidR="002E7D49">
        <w:rPr>
          <w:b/>
        </w:rPr>
        <w:t>5</w:t>
      </w:r>
      <w:r w:rsidR="004A1391">
        <w:rPr>
          <w:b/>
        </w:rPr>
        <w:t xml:space="preserve"> </w:t>
      </w:r>
      <w:r w:rsidR="00C90378">
        <w:rPr>
          <w:b/>
        </w:rPr>
        <w:t xml:space="preserve">match </w:t>
      </w:r>
      <w:r w:rsidR="004A1391" w:rsidRPr="00A66A96">
        <w:rPr>
          <w:b/>
        </w:rPr>
        <w:t xml:space="preserve">the </w:t>
      </w:r>
      <w:r w:rsidR="004A1391">
        <w:rPr>
          <w:b/>
        </w:rPr>
        <w:t xml:space="preserve">fiscal years reported </w:t>
      </w:r>
      <w:r w:rsidR="00C90378">
        <w:rPr>
          <w:b/>
        </w:rPr>
        <w:t xml:space="preserve">in </w:t>
      </w:r>
      <w:r w:rsidR="004A1391">
        <w:rPr>
          <w:b/>
        </w:rPr>
        <w:t xml:space="preserve">the </w:t>
      </w:r>
      <w:r w:rsidR="00C90378">
        <w:rPr>
          <w:b/>
        </w:rPr>
        <w:t xml:space="preserve">Financial Worksheet </w:t>
      </w:r>
      <w:r w:rsidR="004A1391">
        <w:rPr>
          <w:b/>
        </w:rPr>
        <w:t xml:space="preserve">and </w:t>
      </w:r>
      <w:r w:rsidR="004A1391" w:rsidRPr="00A66A96">
        <w:rPr>
          <w:b/>
        </w:rPr>
        <w:t xml:space="preserve">payer mix </w:t>
      </w:r>
      <w:r w:rsidR="004A1391">
        <w:rPr>
          <w:b/>
        </w:rPr>
        <w:t>(</w:t>
      </w:r>
      <w:r w:rsidR="00535610">
        <w:rPr>
          <w:b/>
        </w:rPr>
        <w:t>OH</w:t>
      </w:r>
      <w:r w:rsidR="00C4039F">
        <w:rPr>
          <w:b/>
        </w:rPr>
        <w:t>S</w:t>
      </w:r>
      <w:r w:rsidR="00535610">
        <w:rPr>
          <w:b/>
        </w:rPr>
        <w:t xml:space="preserve"> </w:t>
      </w:r>
      <w:r w:rsidR="004A1391">
        <w:rPr>
          <w:b/>
        </w:rPr>
        <w:t xml:space="preserve">Table </w:t>
      </w:r>
      <w:r w:rsidR="00C90378">
        <w:rPr>
          <w:b/>
        </w:rPr>
        <w:t>6</w:t>
      </w:r>
      <w:r w:rsidR="004A1391">
        <w:rPr>
          <w:b/>
        </w:rPr>
        <w:t>)</w:t>
      </w:r>
      <w:r w:rsidR="00C90378">
        <w:rPr>
          <w:b/>
        </w:rPr>
        <w:t xml:space="preserve"> projections</w:t>
      </w:r>
      <w:r w:rsidR="004A1391" w:rsidRPr="00A66A96">
        <w:rPr>
          <w:b/>
        </w:rPr>
        <w:t>.</w:t>
      </w:r>
    </w:p>
    <w:p w:rsidR="002E7D49" w:rsidRPr="002E7D49" w:rsidRDefault="002E7D49" w:rsidP="002E7D49"/>
    <w:p w:rsidR="002E7D49" w:rsidRPr="00873D36" w:rsidRDefault="00317D03" w:rsidP="002E7D49">
      <w:pPr>
        <w:keepNext/>
        <w:widowControl/>
        <w:jc w:val="center"/>
        <w:outlineLvl w:val="0"/>
        <w:rPr>
          <w:b/>
          <w:bCs/>
          <w:caps/>
          <w:sz w:val="18"/>
          <w:szCs w:val="24"/>
        </w:rPr>
      </w:pPr>
      <w:bookmarkStart w:id="7" w:name="Table_5"/>
      <w:bookmarkEnd w:id="6"/>
      <w:r>
        <w:rPr>
          <w:b/>
          <w:bCs/>
          <w:caps/>
          <w:sz w:val="18"/>
          <w:szCs w:val="24"/>
        </w:rPr>
        <w:t>OH</w:t>
      </w:r>
      <w:r w:rsidR="00C4039F">
        <w:rPr>
          <w:b/>
          <w:bCs/>
          <w:caps/>
          <w:sz w:val="18"/>
          <w:szCs w:val="24"/>
        </w:rPr>
        <w:t>S</w:t>
      </w:r>
      <w:r w:rsidR="002E7D49">
        <w:rPr>
          <w:b/>
          <w:bCs/>
          <w:caps/>
          <w:sz w:val="18"/>
          <w:szCs w:val="24"/>
        </w:rPr>
        <w:t xml:space="preserve"> TABLE 4</w:t>
      </w:r>
    </w:p>
    <w:bookmarkEnd w:id="7"/>
    <w:p w:rsidR="002E7D49" w:rsidRPr="00873D36" w:rsidRDefault="002E7D49" w:rsidP="002E7D49">
      <w:pPr>
        <w:pStyle w:val="TABLEHEADING"/>
      </w:pPr>
      <w:r w:rsidRPr="00873D36">
        <w:t>HISTORICAL UTILIZATION BY SERVICE</w:t>
      </w:r>
    </w:p>
    <w:tbl>
      <w:tblPr>
        <w:tblW w:w="8977" w:type="dxa"/>
        <w:jc w:val="center"/>
        <w:tblLook w:val="0000" w:firstRow="0" w:lastRow="0" w:firstColumn="0" w:lastColumn="0" w:noHBand="0" w:noVBand="0"/>
      </w:tblPr>
      <w:tblGrid>
        <w:gridCol w:w="3314"/>
        <w:gridCol w:w="1419"/>
        <w:gridCol w:w="1419"/>
        <w:gridCol w:w="1420"/>
        <w:gridCol w:w="1405"/>
      </w:tblGrid>
      <w:tr w:rsidR="002E7D49" w:rsidRPr="00873D36" w:rsidTr="00317D03">
        <w:trPr>
          <w:cantSplit/>
          <w:jc w:val="center"/>
        </w:trPr>
        <w:tc>
          <w:tcPr>
            <w:tcW w:w="3314" w:type="dxa"/>
            <w:vMerge w:val="restart"/>
            <w:tcBorders>
              <w:top w:val="single" w:sz="4" w:space="0" w:color="auto"/>
              <w:left w:val="single" w:sz="4" w:space="0" w:color="auto"/>
              <w:right w:val="single" w:sz="4" w:space="0" w:color="auto"/>
            </w:tcBorders>
            <w:vAlign w:val="bottom"/>
          </w:tcPr>
          <w:p w:rsidR="002E7D49" w:rsidRPr="00873D36" w:rsidRDefault="002E7D49" w:rsidP="00F4610F">
            <w:pPr>
              <w:widowControl/>
              <w:spacing w:before="60" w:after="40"/>
              <w:rPr>
                <w:b/>
                <w:bCs/>
                <w:sz w:val="18"/>
                <w:szCs w:val="24"/>
              </w:rPr>
            </w:pPr>
            <w:r w:rsidRPr="00873D36">
              <w:rPr>
                <w:b/>
                <w:bCs/>
                <w:sz w:val="18"/>
                <w:szCs w:val="24"/>
              </w:rPr>
              <w:t>Service</w:t>
            </w:r>
          </w:p>
        </w:tc>
        <w:tc>
          <w:tcPr>
            <w:tcW w:w="4258" w:type="dxa"/>
            <w:gridSpan w:val="3"/>
            <w:tcBorders>
              <w:top w:val="single" w:sz="4" w:space="0" w:color="auto"/>
              <w:left w:val="single" w:sz="4" w:space="0" w:color="auto"/>
              <w:bottom w:val="single" w:sz="4" w:space="0" w:color="auto"/>
              <w:right w:val="single" w:sz="4" w:space="0" w:color="auto"/>
            </w:tcBorders>
          </w:tcPr>
          <w:p w:rsidR="002E7D49" w:rsidRPr="00873D36" w:rsidRDefault="002E7D49" w:rsidP="00621197">
            <w:pPr>
              <w:widowControl/>
              <w:spacing w:before="60" w:after="40"/>
              <w:jc w:val="center"/>
              <w:rPr>
                <w:b/>
                <w:bCs/>
                <w:sz w:val="18"/>
                <w:szCs w:val="24"/>
              </w:rPr>
            </w:pPr>
            <w:r w:rsidRPr="00873D36">
              <w:rPr>
                <w:b/>
                <w:bCs/>
                <w:sz w:val="18"/>
                <w:szCs w:val="24"/>
              </w:rPr>
              <w:t>Actual Volume</w:t>
            </w:r>
            <w:r w:rsidR="00F4610F">
              <w:rPr>
                <w:b/>
                <w:bCs/>
                <w:sz w:val="18"/>
                <w:szCs w:val="24"/>
              </w:rPr>
              <w:t xml:space="preserve"> </w:t>
            </w:r>
            <w:r w:rsidR="00BD5B0D">
              <w:rPr>
                <w:b/>
                <w:color w:val="548DD4" w:themeColor="text2" w:themeTint="99"/>
                <w:sz w:val="18"/>
                <w:szCs w:val="18"/>
              </w:rPr>
              <w:t>[i</w:t>
            </w:r>
            <w:r w:rsidR="00331C36" w:rsidRPr="00E47F01">
              <w:rPr>
                <w:b/>
                <w:color w:val="548DD4" w:themeColor="text2" w:themeTint="99"/>
                <w:sz w:val="18"/>
                <w:szCs w:val="18"/>
              </w:rPr>
              <w:t>ndicate</w:t>
            </w:r>
            <w:r w:rsidR="00331C36">
              <w:rPr>
                <w:b/>
                <w:color w:val="548DD4" w:themeColor="text2" w:themeTint="99"/>
                <w:sz w:val="18"/>
                <w:szCs w:val="18"/>
              </w:rPr>
              <w:t xml:space="preserve"> type</w:t>
            </w:r>
            <w:r w:rsidR="00BD5B0D">
              <w:rPr>
                <w:b/>
                <w:color w:val="548DD4" w:themeColor="text2" w:themeTint="99"/>
                <w:sz w:val="18"/>
                <w:szCs w:val="18"/>
              </w:rPr>
              <w:t>]</w:t>
            </w:r>
          </w:p>
          <w:p w:rsidR="002E7D49" w:rsidRPr="00873D36" w:rsidRDefault="002E7D49" w:rsidP="00621197">
            <w:pPr>
              <w:widowControl/>
              <w:spacing w:before="60" w:after="40"/>
              <w:jc w:val="center"/>
              <w:rPr>
                <w:b/>
                <w:bCs/>
                <w:sz w:val="18"/>
                <w:szCs w:val="24"/>
              </w:rPr>
            </w:pPr>
            <w:r w:rsidRPr="00873D36">
              <w:rPr>
                <w:b/>
                <w:bCs/>
                <w:sz w:val="18"/>
                <w:szCs w:val="24"/>
              </w:rPr>
              <w:t>(Last 3 Completed FYs)</w:t>
            </w:r>
          </w:p>
        </w:tc>
        <w:tc>
          <w:tcPr>
            <w:tcW w:w="1405" w:type="dxa"/>
            <w:tcBorders>
              <w:top w:val="single" w:sz="4" w:space="0" w:color="auto"/>
              <w:left w:val="single" w:sz="4" w:space="0" w:color="auto"/>
              <w:bottom w:val="single" w:sz="4" w:space="0" w:color="auto"/>
              <w:right w:val="single" w:sz="4" w:space="0" w:color="auto"/>
            </w:tcBorders>
            <w:vAlign w:val="bottom"/>
          </w:tcPr>
          <w:p w:rsidR="002E7D49" w:rsidRPr="00873D36" w:rsidRDefault="002E7D49" w:rsidP="00621197">
            <w:pPr>
              <w:widowControl/>
              <w:spacing w:before="60" w:after="40"/>
              <w:jc w:val="center"/>
              <w:rPr>
                <w:b/>
                <w:bCs/>
                <w:sz w:val="18"/>
                <w:szCs w:val="24"/>
              </w:rPr>
            </w:pPr>
            <w:r w:rsidRPr="00873D36">
              <w:rPr>
                <w:b/>
                <w:bCs/>
                <w:sz w:val="18"/>
                <w:szCs w:val="24"/>
              </w:rPr>
              <w:t>CFY Volume</w:t>
            </w:r>
            <w:r w:rsidRPr="00AE2272">
              <w:rPr>
                <w:b/>
                <w:bCs/>
                <w:color w:val="548DD4" w:themeColor="text2" w:themeTint="99"/>
                <w:sz w:val="18"/>
                <w:szCs w:val="24"/>
              </w:rPr>
              <w:t>*</w:t>
            </w:r>
          </w:p>
        </w:tc>
      </w:tr>
      <w:tr w:rsidR="002E7D49" w:rsidRPr="00873D36" w:rsidTr="00317D03">
        <w:trPr>
          <w:jc w:val="center"/>
        </w:trPr>
        <w:tc>
          <w:tcPr>
            <w:tcW w:w="3314" w:type="dxa"/>
            <w:vMerge/>
            <w:tcBorders>
              <w:left w:val="single" w:sz="4" w:space="0" w:color="auto"/>
              <w:bottom w:val="single" w:sz="4" w:space="0" w:color="auto"/>
              <w:right w:val="single" w:sz="4" w:space="0" w:color="auto"/>
            </w:tcBorders>
            <w:vAlign w:val="center"/>
          </w:tcPr>
          <w:p w:rsidR="002E7D49" w:rsidRPr="00873D36" w:rsidRDefault="002E7D49" w:rsidP="00621197">
            <w:pPr>
              <w:widowControl/>
              <w:spacing w:before="60" w:after="40"/>
              <w:jc w:val="center"/>
              <w:rPr>
                <w:b/>
                <w:bCs/>
                <w:sz w:val="18"/>
                <w:szCs w:val="24"/>
              </w:rPr>
            </w:pPr>
          </w:p>
        </w:tc>
        <w:tc>
          <w:tcPr>
            <w:tcW w:w="1419" w:type="dxa"/>
            <w:tcBorders>
              <w:top w:val="single" w:sz="4" w:space="0" w:color="auto"/>
              <w:left w:val="single" w:sz="4" w:space="0" w:color="auto"/>
              <w:bottom w:val="single" w:sz="4" w:space="0" w:color="auto"/>
              <w:right w:val="single" w:sz="4" w:space="0" w:color="auto"/>
            </w:tcBorders>
            <w:vAlign w:val="bottom"/>
          </w:tcPr>
          <w:p w:rsidR="002E7D49" w:rsidRPr="00873D36" w:rsidRDefault="002E7D49" w:rsidP="00F4610F">
            <w:pPr>
              <w:widowControl/>
              <w:spacing w:before="60" w:after="40"/>
              <w:jc w:val="center"/>
              <w:rPr>
                <w:b/>
                <w:bCs/>
                <w:sz w:val="18"/>
                <w:szCs w:val="24"/>
              </w:rPr>
            </w:pPr>
            <w:r w:rsidRPr="00873D36">
              <w:rPr>
                <w:b/>
                <w:bCs/>
                <w:sz w:val="18"/>
                <w:szCs w:val="24"/>
              </w:rPr>
              <w:t xml:space="preserve">FY </w:t>
            </w:r>
            <w:r w:rsidR="00F4610F">
              <w:rPr>
                <w:b/>
                <w:bCs/>
                <w:sz w:val="18"/>
                <w:szCs w:val="24"/>
              </w:rPr>
              <w:t>__</w:t>
            </w:r>
            <w:r w:rsidRPr="00873D36">
              <w:rPr>
                <w:b/>
                <w:bCs/>
                <w:sz w:val="18"/>
                <w:szCs w:val="24"/>
              </w:rPr>
              <w:t>__</w:t>
            </w:r>
          </w:p>
        </w:tc>
        <w:tc>
          <w:tcPr>
            <w:tcW w:w="1419" w:type="dxa"/>
            <w:tcBorders>
              <w:top w:val="single" w:sz="4" w:space="0" w:color="auto"/>
              <w:left w:val="single" w:sz="4" w:space="0" w:color="auto"/>
              <w:bottom w:val="single" w:sz="4" w:space="0" w:color="auto"/>
              <w:right w:val="single" w:sz="4" w:space="0" w:color="auto"/>
            </w:tcBorders>
            <w:vAlign w:val="bottom"/>
          </w:tcPr>
          <w:p w:rsidR="002E7D49" w:rsidRPr="00873D36" w:rsidRDefault="002E7D49" w:rsidP="00F4610F">
            <w:pPr>
              <w:widowControl/>
              <w:spacing w:before="60" w:after="40"/>
              <w:jc w:val="center"/>
              <w:rPr>
                <w:b/>
                <w:bCs/>
                <w:sz w:val="18"/>
                <w:szCs w:val="24"/>
              </w:rPr>
            </w:pPr>
            <w:r w:rsidRPr="00873D36">
              <w:rPr>
                <w:b/>
                <w:bCs/>
                <w:sz w:val="18"/>
                <w:szCs w:val="24"/>
              </w:rPr>
              <w:t>FY __</w:t>
            </w:r>
            <w:r w:rsidR="00F4610F">
              <w:rPr>
                <w:b/>
                <w:bCs/>
                <w:sz w:val="18"/>
                <w:szCs w:val="24"/>
              </w:rPr>
              <w:t>__</w:t>
            </w:r>
          </w:p>
        </w:tc>
        <w:tc>
          <w:tcPr>
            <w:tcW w:w="1420" w:type="dxa"/>
            <w:tcBorders>
              <w:top w:val="single" w:sz="4" w:space="0" w:color="auto"/>
              <w:left w:val="single" w:sz="4" w:space="0" w:color="auto"/>
              <w:bottom w:val="single" w:sz="4" w:space="0" w:color="auto"/>
              <w:right w:val="single" w:sz="4" w:space="0" w:color="auto"/>
            </w:tcBorders>
            <w:vAlign w:val="bottom"/>
          </w:tcPr>
          <w:p w:rsidR="002E7D49" w:rsidRPr="00873D36" w:rsidRDefault="00F4610F" w:rsidP="00621197">
            <w:pPr>
              <w:widowControl/>
              <w:spacing w:before="60" w:after="40"/>
              <w:jc w:val="center"/>
              <w:rPr>
                <w:b/>
                <w:bCs/>
                <w:sz w:val="18"/>
                <w:szCs w:val="24"/>
              </w:rPr>
            </w:pPr>
            <w:r w:rsidRPr="00873D36">
              <w:rPr>
                <w:b/>
                <w:bCs/>
                <w:sz w:val="18"/>
                <w:szCs w:val="24"/>
              </w:rPr>
              <w:t xml:space="preserve">FY </w:t>
            </w:r>
            <w:r>
              <w:rPr>
                <w:b/>
                <w:bCs/>
                <w:sz w:val="18"/>
                <w:szCs w:val="24"/>
              </w:rPr>
              <w:t>__</w:t>
            </w:r>
            <w:r w:rsidRPr="00873D36">
              <w:rPr>
                <w:b/>
                <w:bCs/>
                <w:sz w:val="18"/>
                <w:szCs w:val="24"/>
              </w:rPr>
              <w:t>__</w:t>
            </w:r>
          </w:p>
        </w:tc>
        <w:tc>
          <w:tcPr>
            <w:tcW w:w="1405" w:type="dxa"/>
            <w:tcBorders>
              <w:top w:val="single" w:sz="4" w:space="0" w:color="auto"/>
              <w:left w:val="single" w:sz="4" w:space="0" w:color="auto"/>
              <w:bottom w:val="single" w:sz="4" w:space="0" w:color="auto"/>
              <w:right w:val="single" w:sz="4" w:space="0" w:color="auto"/>
            </w:tcBorders>
            <w:vAlign w:val="bottom"/>
          </w:tcPr>
          <w:p w:rsidR="002E7D49" w:rsidRPr="00873D36" w:rsidRDefault="00F4610F" w:rsidP="00621197">
            <w:pPr>
              <w:widowControl/>
              <w:spacing w:before="60" w:after="40"/>
              <w:jc w:val="center"/>
              <w:rPr>
                <w:b/>
                <w:bCs/>
                <w:sz w:val="18"/>
                <w:szCs w:val="24"/>
              </w:rPr>
            </w:pPr>
            <w:r w:rsidRPr="00873D36">
              <w:rPr>
                <w:b/>
                <w:bCs/>
                <w:sz w:val="18"/>
                <w:szCs w:val="24"/>
              </w:rPr>
              <w:t xml:space="preserve">FY </w:t>
            </w:r>
            <w:r>
              <w:rPr>
                <w:b/>
                <w:bCs/>
                <w:sz w:val="18"/>
                <w:szCs w:val="24"/>
              </w:rPr>
              <w:t>__</w:t>
            </w:r>
            <w:r w:rsidRPr="00873D36">
              <w:rPr>
                <w:b/>
                <w:bCs/>
                <w:sz w:val="18"/>
                <w:szCs w:val="24"/>
              </w:rPr>
              <w:t>__</w:t>
            </w:r>
          </w:p>
        </w:tc>
      </w:tr>
      <w:tr w:rsidR="002E7D49" w:rsidRPr="00873D36" w:rsidTr="00317D03">
        <w:trPr>
          <w:jc w:val="center"/>
        </w:trPr>
        <w:tc>
          <w:tcPr>
            <w:tcW w:w="3314" w:type="dxa"/>
            <w:tcBorders>
              <w:top w:val="single" w:sz="4" w:space="0" w:color="auto"/>
              <w:left w:val="single" w:sz="4" w:space="0" w:color="auto"/>
              <w:right w:val="single" w:sz="4" w:space="0" w:color="auto"/>
            </w:tcBorders>
            <w:vAlign w:val="center"/>
          </w:tcPr>
          <w:p w:rsidR="002E7D49" w:rsidRPr="00873D36" w:rsidRDefault="002E7D49" w:rsidP="005B5595">
            <w:pPr>
              <w:widowControl/>
              <w:spacing w:before="60" w:after="40"/>
              <w:ind w:firstLine="151"/>
              <w:rPr>
                <w:sz w:val="18"/>
                <w:szCs w:val="24"/>
              </w:rPr>
            </w:pPr>
          </w:p>
        </w:tc>
        <w:tc>
          <w:tcPr>
            <w:tcW w:w="1419" w:type="dxa"/>
            <w:tcBorders>
              <w:top w:val="single" w:sz="4" w:space="0" w:color="auto"/>
              <w:left w:val="single" w:sz="4" w:space="0" w:color="auto"/>
              <w:right w:val="single" w:sz="4" w:space="0" w:color="auto"/>
            </w:tcBorders>
            <w:vAlign w:val="center"/>
          </w:tcPr>
          <w:p w:rsidR="002E7D49" w:rsidRPr="00873D36" w:rsidRDefault="002E7D49" w:rsidP="00621197">
            <w:pPr>
              <w:widowControl/>
              <w:spacing w:before="60" w:after="40"/>
              <w:rPr>
                <w:sz w:val="18"/>
                <w:szCs w:val="24"/>
              </w:rPr>
            </w:pPr>
          </w:p>
        </w:tc>
        <w:tc>
          <w:tcPr>
            <w:tcW w:w="1419" w:type="dxa"/>
            <w:tcBorders>
              <w:top w:val="single" w:sz="4" w:space="0" w:color="auto"/>
              <w:left w:val="single" w:sz="4" w:space="0" w:color="auto"/>
              <w:right w:val="single" w:sz="4" w:space="0" w:color="auto"/>
            </w:tcBorders>
            <w:vAlign w:val="center"/>
          </w:tcPr>
          <w:p w:rsidR="002E7D49" w:rsidRPr="00873D36" w:rsidRDefault="002E7D49" w:rsidP="00621197">
            <w:pPr>
              <w:widowControl/>
              <w:spacing w:before="60" w:after="40"/>
              <w:rPr>
                <w:sz w:val="18"/>
                <w:szCs w:val="24"/>
              </w:rPr>
            </w:pPr>
          </w:p>
        </w:tc>
        <w:tc>
          <w:tcPr>
            <w:tcW w:w="1420" w:type="dxa"/>
            <w:tcBorders>
              <w:top w:val="single" w:sz="4" w:space="0" w:color="auto"/>
              <w:left w:val="single" w:sz="4" w:space="0" w:color="auto"/>
              <w:right w:val="single" w:sz="4" w:space="0" w:color="auto"/>
            </w:tcBorders>
            <w:vAlign w:val="center"/>
          </w:tcPr>
          <w:p w:rsidR="002E7D49" w:rsidRPr="00873D36" w:rsidRDefault="002E7D49" w:rsidP="00621197">
            <w:pPr>
              <w:widowControl/>
              <w:spacing w:before="60" w:after="40"/>
              <w:rPr>
                <w:sz w:val="18"/>
                <w:szCs w:val="24"/>
              </w:rPr>
            </w:pPr>
          </w:p>
        </w:tc>
        <w:tc>
          <w:tcPr>
            <w:tcW w:w="1405" w:type="dxa"/>
            <w:tcBorders>
              <w:top w:val="single" w:sz="4" w:space="0" w:color="auto"/>
              <w:left w:val="single" w:sz="4" w:space="0" w:color="auto"/>
              <w:right w:val="single" w:sz="4" w:space="0" w:color="auto"/>
            </w:tcBorders>
            <w:vAlign w:val="center"/>
          </w:tcPr>
          <w:p w:rsidR="002E7D49" w:rsidRPr="00873D36" w:rsidRDefault="002E7D49" w:rsidP="00621197">
            <w:pPr>
              <w:widowControl/>
              <w:spacing w:before="60" w:after="40"/>
              <w:rPr>
                <w:sz w:val="18"/>
                <w:szCs w:val="24"/>
              </w:rPr>
            </w:pPr>
          </w:p>
        </w:tc>
      </w:tr>
      <w:tr w:rsidR="002E7D49" w:rsidRPr="00873D36" w:rsidTr="00317D03">
        <w:trPr>
          <w:jc w:val="center"/>
        </w:trPr>
        <w:tc>
          <w:tcPr>
            <w:tcW w:w="3314" w:type="dxa"/>
            <w:tcBorders>
              <w:left w:val="single" w:sz="4" w:space="0" w:color="auto"/>
              <w:right w:val="single" w:sz="4" w:space="0" w:color="auto"/>
            </w:tcBorders>
            <w:vAlign w:val="center"/>
          </w:tcPr>
          <w:p w:rsidR="002E7D49" w:rsidRPr="00873D36" w:rsidRDefault="002E7D49" w:rsidP="005B5595">
            <w:pPr>
              <w:widowControl/>
              <w:spacing w:before="60" w:after="40"/>
              <w:ind w:firstLine="151"/>
              <w:rPr>
                <w:sz w:val="18"/>
                <w:szCs w:val="24"/>
              </w:rPr>
            </w:pPr>
          </w:p>
        </w:tc>
        <w:tc>
          <w:tcPr>
            <w:tcW w:w="1419" w:type="dxa"/>
            <w:tcBorders>
              <w:left w:val="single" w:sz="4" w:space="0" w:color="auto"/>
              <w:right w:val="single" w:sz="4" w:space="0" w:color="auto"/>
            </w:tcBorders>
            <w:vAlign w:val="center"/>
          </w:tcPr>
          <w:p w:rsidR="002E7D49" w:rsidRPr="00873D36" w:rsidRDefault="002E7D49" w:rsidP="00621197">
            <w:pPr>
              <w:widowControl/>
              <w:spacing w:before="60" w:after="40"/>
              <w:rPr>
                <w:sz w:val="18"/>
                <w:szCs w:val="24"/>
              </w:rPr>
            </w:pPr>
          </w:p>
        </w:tc>
        <w:tc>
          <w:tcPr>
            <w:tcW w:w="1419" w:type="dxa"/>
            <w:tcBorders>
              <w:left w:val="single" w:sz="4" w:space="0" w:color="auto"/>
              <w:right w:val="single" w:sz="4" w:space="0" w:color="auto"/>
            </w:tcBorders>
            <w:vAlign w:val="center"/>
          </w:tcPr>
          <w:p w:rsidR="002E7D49" w:rsidRPr="00873D36" w:rsidRDefault="002E7D49" w:rsidP="00621197">
            <w:pPr>
              <w:widowControl/>
              <w:spacing w:before="60" w:after="40"/>
              <w:rPr>
                <w:sz w:val="18"/>
                <w:szCs w:val="24"/>
              </w:rPr>
            </w:pPr>
          </w:p>
        </w:tc>
        <w:tc>
          <w:tcPr>
            <w:tcW w:w="1420" w:type="dxa"/>
            <w:tcBorders>
              <w:left w:val="single" w:sz="4" w:space="0" w:color="auto"/>
              <w:right w:val="single" w:sz="4" w:space="0" w:color="auto"/>
            </w:tcBorders>
            <w:vAlign w:val="center"/>
          </w:tcPr>
          <w:p w:rsidR="002E7D49" w:rsidRPr="00873D36" w:rsidRDefault="002E7D49" w:rsidP="00621197">
            <w:pPr>
              <w:widowControl/>
              <w:spacing w:before="60" w:after="40"/>
              <w:rPr>
                <w:sz w:val="18"/>
                <w:szCs w:val="24"/>
              </w:rPr>
            </w:pPr>
          </w:p>
        </w:tc>
        <w:tc>
          <w:tcPr>
            <w:tcW w:w="1405" w:type="dxa"/>
            <w:tcBorders>
              <w:left w:val="single" w:sz="4" w:space="0" w:color="auto"/>
              <w:right w:val="single" w:sz="4" w:space="0" w:color="auto"/>
            </w:tcBorders>
            <w:vAlign w:val="center"/>
          </w:tcPr>
          <w:p w:rsidR="002E7D49" w:rsidRPr="00873D36" w:rsidRDefault="002E7D49" w:rsidP="00621197">
            <w:pPr>
              <w:widowControl/>
              <w:spacing w:before="60" w:after="40"/>
              <w:rPr>
                <w:sz w:val="18"/>
                <w:szCs w:val="24"/>
              </w:rPr>
            </w:pPr>
          </w:p>
        </w:tc>
      </w:tr>
      <w:tr w:rsidR="002E7D49" w:rsidRPr="00873D36" w:rsidTr="00317D03">
        <w:trPr>
          <w:jc w:val="center"/>
        </w:trPr>
        <w:tc>
          <w:tcPr>
            <w:tcW w:w="3314" w:type="dxa"/>
            <w:tcBorders>
              <w:left w:val="single" w:sz="4" w:space="0" w:color="auto"/>
              <w:bottom w:val="single" w:sz="4" w:space="0" w:color="auto"/>
              <w:right w:val="single" w:sz="4" w:space="0" w:color="auto"/>
            </w:tcBorders>
            <w:vAlign w:val="center"/>
          </w:tcPr>
          <w:p w:rsidR="002E7D49" w:rsidRPr="00873D36" w:rsidRDefault="002E7D49" w:rsidP="005B5595">
            <w:pPr>
              <w:widowControl/>
              <w:spacing w:before="60" w:after="40"/>
              <w:ind w:firstLine="151"/>
              <w:rPr>
                <w:sz w:val="18"/>
                <w:szCs w:val="24"/>
              </w:rPr>
            </w:pPr>
          </w:p>
        </w:tc>
        <w:tc>
          <w:tcPr>
            <w:tcW w:w="1419" w:type="dxa"/>
            <w:tcBorders>
              <w:left w:val="single" w:sz="4" w:space="0" w:color="auto"/>
              <w:bottom w:val="single" w:sz="4" w:space="0" w:color="auto"/>
              <w:right w:val="single" w:sz="4" w:space="0" w:color="auto"/>
            </w:tcBorders>
            <w:vAlign w:val="center"/>
          </w:tcPr>
          <w:p w:rsidR="002E7D49" w:rsidRPr="00873D36" w:rsidRDefault="002E7D49" w:rsidP="00621197">
            <w:pPr>
              <w:keepNext/>
              <w:widowControl/>
              <w:spacing w:before="60" w:after="40"/>
              <w:outlineLvl w:val="2"/>
              <w:rPr>
                <w:sz w:val="18"/>
                <w:szCs w:val="24"/>
              </w:rPr>
            </w:pPr>
          </w:p>
        </w:tc>
        <w:tc>
          <w:tcPr>
            <w:tcW w:w="1419" w:type="dxa"/>
            <w:tcBorders>
              <w:left w:val="single" w:sz="4" w:space="0" w:color="auto"/>
              <w:bottom w:val="single" w:sz="4" w:space="0" w:color="auto"/>
              <w:right w:val="single" w:sz="4" w:space="0" w:color="auto"/>
            </w:tcBorders>
            <w:vAlign w:val="center"/>
          </w:tcPr>
          <w:p w:rsidR="002E7D49" w:rsidRPr="00873D36" w:rsidRDefault="002E7D49" w:rsidP="00621197">
            <w:pPr>
              <w:keepNext/>
              <w:widowControl/>
              <w:spacing w:before="60" w:after="40"/>
              <w:outlineLvl w:val="2"/>
              <w:rPr>
                <w:sz w:val="18"/>
                <w:szCs w:val="24"/>
              </w:rPr>
            </w:pPr>
          </w:p>
        </w:tc>
        <w:tc>
          <w:tcPr>
            <w:tcW w:w="1420" w:type="dxa"/>
            <w:tcBorders>
              <w:left w:val="single" w:sz="4" w:space="0" w:color="auto"/>
              <w:bottom w:val="single" w:sz="4" w:space="0" w:color="auto"/>
              <w:right w:val="single" w:sz="4" w:space="0" w:color="auto"/>
            </w:tcBorders>
            <w:vAlign w:val="center"/>
          </w:tcPr>
          <w:p w:rsidR="002E7D49" w:rsidRPr="00873D36" w:rsidRDefault="002E7D49" w:rsidP="00621197">
            <w:pPr>
              <w:keepNext/>
              <w:widowControl/>
              <w:spacing w:before="60" w:after="40"/>
              <w:outlineLvl w:val="2"/>
              <w:rPr>
                <w:sz w:val="18"/>
                <w:szCs w:val="24"/>
              </w:rPr>
            </w:pPr>
          </w:p>
        </w:tc>
        <w:tc>
          <w:tcPr>
            <w:tcW w:w="1405" w:type="dxa"/>
            <w:tcBorders>
              <w:left w:val="single" w:sz="4" w:space="0" w:color="auto"/>
              <w:bottom w:val="single" w:sz="4" w:space="0" w:color="auto"/>
              <w:right w:val="single" w:sz="4" w:space="0" w:color="auto"/>
            </w:tcBorders>
            <w:vAlign w:val="center"/>
          </w:tcPr>
          <w:p w:rsidR="002E7D49" w:rsidRPr="00873D36" w:rsidRDefault="002E7D49" w:rsidP="00621197">
            <w:pPr>
              <w:keepNext/>
              <w:widowControl/>
              <w:spacing w:before="60" w:after="40"/>
              <w:outlineLvl w:val="2"/>
              <w:rPr>
                <w:sz w:val="18"/>
                <w:szCs w:val="24"/>
              </w:rPr>
            </w:pPr>
          </w:p>
        </w:tc>
      </w:tr>
      <w:tr w:rsidR="002E7D49" w:rsidRPr="00873D36" w:rsidTr="00317D03">
        <w:trPr>
          <w:jc w:val="center"/>
        </w:trPr>
        <w:tc>
          <w:tcPr>
            <w:tcW w:w="3314" w:type="dxa"/>
            <w:tcBorders>
              <w:top w:val="single" w:sz="4" w:space="0" w:color="auto"/>
              <w:left w:val="single" w:sz="4" w:space="0" w:color="auto"/>
              <w:bottom w:val="single" w:sz="4" w:space="0" w:color="auto"/>
              <w:right w:val="single" w:sz="4" w:space="0" w:color="auto"/>
            </w:tcBorders>
            <w:vAlign w:val="center"/>
          </w:tcPr>
          <w:p w:rsidR="002E7D49" w:rsidRPr="00873D36" w:rsidRDefault="002E7D49" w:rsidP="00621197">
            <w:pPr>
              <w:widowControl/>
              <w:tabs>
                <w:tab w:val="left" w:pos="0"/>
              </w:tabs>
              <w:spacing w:before="60" w:after="40"/>
              <w:ind w:right="1243"/>
              <w:jc w:val="center"/>
              <w:rPr>
                <w:b/>
                <w:sz w:val="18"/>
                <w:szCs w:val="24"/>
              </w:rPr>
            </w:pPr>
            <w:r w:rsidRPr="00873D36">
              <w:rPr>
                <w:b/>
                <w:sz w:val="18"/>
                <w:szCs w:val="24"/>
              </w:rPr>
              <w:t>Total</w:t>
            </w:r>
          </w:p>
        </w:tc>
        <w:tc>
          <w:tcPr>
            <w:tcW w:w="1419" w:type="dxa"/>
            <w:tcBorders>
              <w:top w:val="single" w:sz="4" w:space="0" w:color="auto"/>
              <w:left w:val="single" w:sz="4" w:space="0" w:color="auto"/>
              <w:bottom w:val="single" w:sz="4" w:space="0" w:color="auto"/>
              <w:right w:val="single" w:sz="4" w:space="0" w:color="auto"/>
            </w:tcBorders>
            <w:vAlign w:val="center"/>
          </w:tcPr>
          <w:p w:rsidR="002E7D49" w:rsidRPr="00873D36" w:rsidRDefault="002E7D49" w:rsidP="00621197">
            <w:pPr>
              <w:widowControl/>
              <w:spacing w:before="60" w:after="40"/>
              <w:jc w:val="center"/>
              <w:rPr>
                <w:sz w:val="18"/>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2E7D49" w:rsidRPr="00873D36" w:rsidRDefault="002E7D49" w:rsidP="00621197">
            <w:pPr>
              <w:widowControl/>
              <w:spacing w:before="60" w:after="40"/>
              <w:jc w:val="center"/>
              <w:rPr>
                <w:sz w:val="18"/>
                <w:szCs w:val="24"/>
              </w:rPr>
            </w:pPr>
          </w:p>
        </w:tc>
        <w:tc>
          <w:tcPr>
            <w:tcW w:w="1420" w:type="dxa"/>
            <w:tcBorders>
              <w:top w:val="single" w:sz="4" w:space="0" w:color="auto"/>
              <w:left w:val="single" w:sz="4" w:space="0" w:color="auto"/>
              <w:bottom w:val="single" w:sz="4" w:space="0" w:color="auto"/>
              <w:right w:val="single" w:sz="4" w:space="0" w:color="auto"/>
            </w:tcBorders>
            <w:vAlign w:val="center"/>
          </w:tcPr>
          <w:p w:rsidR="002E7D49" w:rsidRPr="00873D36" w:rsidRDefault="002E7D49" w:rsidP="00621197">
            <w:pPr>
              <w:widowControl/>
              <w:spacing w:before="60" w:after="40"/>
              <w:jc w:val="center"/>
              <w:rPr>
                <w:sz w:val="18"/>
                <w:szCs w:val="24"/>
              </w:rPr>
            </w:pPr>
          </w:p>
        </w:tc>
        <w:tc>
          <w:tcPr>
            <w:tcW w:w="1405" w:type="dxa"/>
            <w:tcBorders>
              <w:top w:val="single" w:sz="4" w:space="0" w:color="auto"/>
              <w:left w:val="single" w:sz="4" w:space="0" w:color="auto"/>
              <w:bottom w:val="single" w:sz="4" w:space="0" w:color="auto"/>
              <w:right w:val="single" w:sz="4" w:space="0" w:color="auto"/>
            </w:tcBorders>
            <w:vAlign w:val="center"/>
          </w:tcPr>
          <w:p w:rsidR="002E7D49" w:rsidRPr="00873D36" w:rsidRDefault="002E7D49" w:rsidP="00621197">
            <w:pPr>
              <w:widowControl/>
              <w:spacing w:before="60" w:after="40"/>
              <w:jc w:val="center"/>
              <w:rPr>
                <w:sz w:val="18"/>
                <w:szCs w:val="24"/>
              </w:rPr>
            </w:pPr>
          </w:p>
        </w:tc>
      </w:tr>
    </w:tbl>
    <w:p w:rsidR="00AE2272" w:rsidRPr="00BF1498" w:rsidRDefault="00AE2272" w:rsidP="00AE2272">
      <w:pPr>
        <w:ind w:left="360" w:firstLine="450"/>
        <w:rPr>
          <w:b/>
          <w:color w:val="548DD4" w:themeColor="text2" w:themeTint="99"/>
          <w:sz w:val="18"/>
          <w:szCs w:val="18"/>
        </w:rPr>
      </w:pPr>
      <w:r w:rsidRPr="00BF1498">
        <w:rPr>
          <w:b/>
          <w:color w:val="548DD4" w:themeColor="text2" w:themeTint="99"/>
          <w:sz w:val="18"/>
          <w:szCs w:val="18"/>
        </w:rPr>
        <w:t xml:space="preserve">*Months </w:t>
      </w:r>
      <w:r w:rsidRPr="00AE2272">
        <w:rPr>
          <w:b/>
          <w:color w:val="548DD4" w:themeColor="text2" w:themeTint="99"/>
          <w:sz w:val="18"/>
          <w:szCs w:val="18"/>
        </w:rPr>
        <w:t>include</w:t>
      </w:r>
      <w:r w:rsidRPr="00BF1498">
        <w:rPr>
          <w:b/>
          <w:color w:val="548DD4" w:themeColor="text2" w:themeTint="99"/>
          <w:sz w:val="18"/>
          <w:szCs w:val="18"/>
        </w:rPr>
        <w:t xml:space="preserve"> _________</w:t>
      </w:r>
    </w:p>
    <w:p w:rsidR="002E7D49" w:rsidRDefault="002E7D49" w:rsidP="002E7D49">
      <w:pPr>
        <w:ind w:left="360"/>
      </w:pPr>
    </w:p>
    <w:p w:rsidR="002E7D49" w:rsidRDefault="002E7D49" w:rsidP="002E7D49">
      <w:pPr>
        <w:pStyle w:val="Heading1"/>
        <w:jc w:val="center"/>
        <w:rPr>
          <w:b/>
          <w:sz w:val="18"/>
          <w:szCs w:val="18"/>
          <w:u w:val="none"/>
        </w:rPr>
      </w:pPr>
      <w:bookmarkStart w:id="8" w:name="Table_6"/>
    </w:p>
    <w:p w:rsidR="002E7D49" w:rsidRPr="00F84D49" w:rsidRDefault="002E7D49" w:rsidP="002E7D49">
      <w:pPr>
        <w:pStyle w:val="Heading1"/>
        <w:jc w:val="center"/>
        <w:rPr>
          <w:b/>
          <w:sz w:val="18"/>
          <w:szCs w:val="18"/>
          <w:u w:val="none"/>
        </w:rPr>
      </w:pPr>
      <w:r>
        <w:rPr>
          <w:b/>
          <w:sz w:val="18"/>
          <w:szCs w:val="18"/>
          <w:u w:val="none"/>
        </w:rPr>
        <w:t>OH</w:t>
      </w:r>
      <w:r w:rsidR="00C4039F">
        <w:rPr>
          <w:b/>
          <w:sz w:val="18"/>
          <w:szCs w:val="18"/>
          <w:u w:val="none"/>
        </w:rPr>
        <w:t>S</w:t>
      </w:r>
      <w:r>
        <w:rPr>
          <w:b/>
          <w:sz w:val="18"/>
          <w:szCs w:val="18"/>
          <w:u w:val="none"/>
        </w:rPr>
        <w:t xml:space="preserve"> </w:t>
      </w:r>
      <w:r w:rsidRPr="00F84D49">
        <w:rPr>
          <w:b/>
          <w:sz w:val="18"/>
          <w:szCs w:val="18"/>
          <w:u w:val="none"/>
        </w:rPr>
        <w:t xml:space="preserve">TABLE </w:t>
      </w:r>
      <w:r>
        <w:rPr>
          <w:b/>
          <w:sz w:val="18"/>
          <w:szCs w:val="18"/>
          <w:u w:val="none"/>
        </w:rPr>
        <w:t>5</w:t>
      </w:r>
    </w:p>
    <w:bookmarkEnd w:id="8"/>
    <w:p w:rsidR="002E7D49" w:rsidRPr="00873D36" w:rsidRDefault="002E7D49" w:rsidP="002E7D49">
      <w:pPr>
        <w:pStyle w:val="TABLEHEADING"/>
      </w:pPr>
      <w:r w:rsidRPr="00873D36">
        <w:t>PROJECTED UTILIZATION BY SERVICE</w:t>
      </w:r>
    </w:p>
    <w:tbl>
      <w:tblPr>
        <w:tblW w:w="7913" w:type="dxa"/>
        <w:jc w:val="center"/>
        <w:tblLook w:val="0000" w:firstRow="0" w:lastRow="0" w:firstColumn="0" w:lastColumn="0" w:noHBand="0" w:noVBand="0"/>
      </w:tblPr>
      <w:tblGrid>
        <w:gridCol w:w="2157"/>
        <w:gridCol w:w="1652"/>
        <w:gridCol w:w="1352"/>
        <w:gridCol w:w="1376"/>
        <w:gridCol w:w="1376"/>
      </w:tblGrid>
      <w:tr w:rsidR="006B20F3" w:rsidRPr="00873D36" w:rsidTr="006B20F3">
        <w:trPr>
          <w:cantSplit/>
          <w:jc w:val="center"/>
        </w:trPr>
        <w:tc>
          <w:tcPr>
            <w:tcW w:w="2157" w:type="dxa"/>
            <w:vMerge w:val="restart"/>
            <w:tcBorders>
              <w:top w:val="single" w:sz="4" w:space="0" w:color="auto"/>
              <w:left w:val="single" w:sz="4" w:space="0" w:color="auto"/>
              <w:right w:val="single" w:sz="4" w:space="0" w:color="auto"/>
            </w:tcBorders>
            <w:vAlign w:val="bottom"/>
          </w:tcPr>
          <w:p w:rsidR="006B20F3" w:rsidRPr="00873D36" w:rsidRDefault="006B20F3" w:rsidP="00F4610F">
            <w:pPr>
              <w:widowControl/>
              <w:spacing w:before="60" w:after="40"/>
              <w:rPr>
                <w:b/>
                <w:bCs/>
                <w:sz w:val="18"/>
                <w:szCs w:val="24"/>
              </w:rPr>
            </w:pPr>
            <w:r w:rsidRPr="00873D36">
              <w:rPr>
                <w:b/>
                <w:bCs/>
                <w:sz w:val="18"/>
                <w:szCs w:val="24"/>
              </w:rPr>
              <w:t>Service</w:t>
            </w:r>
          </w:p>
        </w:tc>
        <w:tc>
          <w:tcPr>
            <w:tcW w:w="5756" w:type="dxa"/>
            <w:gridSpan w:val="4"/>
            <w:tcBorders>
              <w:top w:val="single" w:sz="4" w:space="0" w:color="auto"/>
              <w:left w:val="single" w:sz="4" w:space="0" w:color="auto"/>
              <w:bottom w:val="single" w:sz="4" w:space="0" w:color="auto"/>
              <w:right w:val="single" w:sz="4" w:space="0" w:color="auto"/>
            </w:tcBorders>
          </w:tcPr>
          <w:p w:rsidR="006B20F3" w:rsidRPr="00873D36" w:rsidRDefault="006B20F3" w:rsidP="00621197">
            <w:pPr>
              <w:widowControl/>
              <w:spacing w:before="60" w:after="40"/>
              <w:jc w:val="center"/>
              <w:rPr>
                <w:b/>
                <w:bCs/>
                <w:sz w:val="18"/>
                <w:szCs w:val="24"/>
              </w:rPr>
            </w:pPr>
            <w:r w:rsidRPr="00873D36">
              <w:rPr>
                <w:b/>
                <w:bCs/>
                <w:sz w:val="18"/>
                <w:szCs w:val="24"/>
              </w:rPr>
              <w:t>Projected Volume</w:t>
            </w:r>
            <w:r w:rsidR="008E07E8">
              <w:rPr>
                <w:b/>
                <w:bCs/>
                <w:sz w:val="18"/>
                <w:szCs w:val="24"/>
              </w:rPr>
              <w:t xml:space="preserve"> </w:t>
            </w:r>
            <w:r w:rsidR="00BD5B0D">
              <w:rPr>
                <w:b/>
                <w:color w:val="548DD4" w:themeColor="text2" w:themeTint="99"/>
                <w:sz w:val="18"/>
                <w:szCs w:val="18"/>
              </w:rPr>
              <w:t>[i</w:t>
            </w:r>
            <w:r w:rsidR="00BD5B0D" w:rsidRPr="00E47F01">
              <w:rPr>
                <w:b/>
                <w:color w:val="548DD4" w:themeColor="text2" w:themeTint="99"/>
                <w:sz w:val="18"/>
                <w:szCs w:val="18"/>
              </w:rPr>
              <w:t>ndicate</w:t>
            </w:r>
            <w:r w:rsidR="00BD5B0D">
              <w:rPr>
                <w:b/>
                <w:color w:val="548DD4" w:themeColor="text2" w:themeTint="99"/>
                <w:sz w:val="18"/>
                <w:szCs w:val="18"/>
              </w:rPr>
              <w:t xml:space="preserve"> type]</w:t>
            </w:r>
          </w:p>
        </w:tc>
      </w:tr>
      <w:tr w:rsidR="006B20F3" w:rsidRPr="00873D36" w:rsidTr="006B20F3">
        <w:trPr>
          <w:jc w:val="center"/>
        </w:trPr>
        <w:tc>
          <w:tcPr>
            <w:tcW w:w="2157" w:type="dxa"/>
            <w:vMerge/>
            <w:tcBorders>
              <w:left w:val="single" w:sz="4" w:space="0" w:color="auto"/>
              <w:bottom w:val="single" w:sz="4" w:space="0" w:color="auto"/>
              <w:right w:val="single" w:sz="4" w:space="0" w:color="auto"/>
            </w:tcBorders>
            <w:vAlign w:val="center"/>
          </w:tcPr>
          <w:p w:rsidR="006B20F3" w:rsidRPr="00873D36" w:rsidRDefault="006B20F3" w:rsidP="00621197">
            <w:pPr>
              <w:widowControl/>
              <w:spacing w:before="60" w:after="40"/>
              <w:jc w:val="center"/>
              <w:rPr>
                <w:b/>
                <w:bCs/>
                <w:sz w:val="18"/>
                <w:szCs w:val="24"/>
              </w:rPr>
            </w:pPr>
          </w:p>
        </w:tc>
        <w:tc>
          <w:tcPr>
            <w:tcW w:w="1652" w:type="dxa"/>
            <w:tcBorders>
              <w:top w:val="single" w:sz="4" w:space="0" w:color="auto"/>
              <w:left w:val="single" w:sz="4" w:space="0" w:color="auto"/>
              <w:bottom w:val="single" w:sz="4" w:space="0" w:color="auto"/>
              <w:right w:val="single" w:sz="4" w:space="0" w:color="auto"/>
            </w:tcBorders>
            <w:vAlign w:val="bottom"/>
          </w:tcPr>
          <w:p w:rsidR="006B20F3" w:rsidRPr="00873D36" w:rsidRDefault="006B20F3" w:rsidP="00621197">
            <w:pPr>
              <w:widowControl/>
              <w:spacing w:before="60" w:after="40"/>
              <w:jc w:val="center"/>
              <w:rPr>
                <w:b/>
                <w:bCs/>
                <w:sz w:val="18"/>
                <w:szCs w:val="24"/>
              </w:rPr>
            </w:pPr>
            <w:r>
              <w:rPr>
                <w:b/>
                <w:bCs/>
                <w:sz w:val="18"/>
                <w:szCs w:val="24"/>
              </w:rPr>
              <w:t xml:space="preserve">Partial </w:t>
            </w:r>
            <w:r w:rsidRPr="00873D36">
              <w:rPr>
                <w:b/>
                <w:bCs/>
                <w:sz w:val="18"/>
                <w:szCs w:val="24"/>
              </w:rPr>
              <w:t xml:space="preserve">FY </w:t>
            </w:r>
            <w:r>
              <w:rPr>
                <w:b/>
                <w:bCs/>
                <w:sz w:val="18"/>
                <w:szCs w:val="24"/>
              </w:rPr>
              <w:t>__</w:t>
            </w:r>
            <w:r w:rsidRPr="00873D36">
              <w:rPr>
                <w:b/>
                <w:bCs/>
                <w:sz w:val="18"/>
                <w:szCs w:val="24"/>
              </w:rPr>
              <w:t>__</w:t>
            </w:r>
            <w:r w:rsidRPr="00BF1498">
              <w:rPr>
                <w:b/>
                <w:bCs/>
                <w:color w:val="548DD4" w:themeColor="text2" w:themeTint="99"/>
                <w:sz w:val="18"/>
                <w:szCs w:val="24"/>
              </w:rPr>
              <w:t>*</w:t>
            </w:r>
          </w:p>
        </w:tc>
        <w:tc>
          <w:tcPr>
            <w:tcW w:w="1352" w:type="dxa"/>
            <w:tcBorders>
              <w:top w:val="single" w:sz="4" w:space="0" w:color="auto"/>
              <w:left w:val="single" w:sz="4" w:space="0" w:color="auto"/>
              <w:bottom w:val="single" w:sz="4" w:space="0" w:color="auto"/>
              <w:right w:val="single" w:sz="4" w:space="0" w:color="auto"/>
            </w:tcBorders>
            <w:vAlign w:val="bottom"/>
          </w:tcPr>
          <w:p w:rsidR="006B20F3" w:rsidRPr="00873D36" w:rsidRDefault="006B20F3" w:rsidP="00621197">
            <w:pPr>
              <w:widowControl/>
              <w:spacing w:before="60" w:after="40"/>
              <w:jc w:val="center"/>
              <w:rPr>
                <w:b/>
                <w:bCs/>
                <w:sz w:val="18"/>
                <w:szCs w:val="24"/>
              </w:rPr>
            </w:pPr>
            <w:r w:rsidRPr="00873D36">
              <w:rPr>
                <w:b/>
                <w:bCs/>
                <w:sz w:val="18"/>
                <w:szCs w:val="24"/>
              </w:rPr>
              <w:t xml:space="preserve">FY </w:t>
            </w:r>
            <w:r>
              <w:rPr>
                <w:b/>
                <w:bCs/>
                <w:sz w:val="18"/>
                <w:szCs w:val="24"/>
              </w:rPr>
              <w:t>__</w:t>
            </w:r>
            <w:r w:rsidRPr="00873D36">
              <w:rPr>
                <w:b/>
                <w:bCs/>
                <w:sz w:val="18"/>
                <w:szCs w:val="24"/>
              </w:rPr>
              <w:t>__</w:t>
            </w:r>
          </w:p>
        </w:tc>
        <w:tc>
          <w:tcPr>
            <w:tcW w:w="1376" w:type="dxa"/>
            <w:tcBorders>
              <w:top w:val="single" w:sz="4" w:space="0" w:color="auto"/>
              <w:left w:val="single" w:sz="4" w:space="0" w:color="auto"/>
              <w:bottom w:val="single" w:sz="4" w:space="0" w:color="auto"/>
              <w:right w:val="single" w:sz="4" w:space="0" w:color="auto"/>
            </w:tcBorders>
            <w:vAlign w:val="bottom"/>
          </w:tcPr>
          <w:p w:rsidR="006B20F3" w:rsidRPr="00873D36" w:rsidRDefault="006B20F3" w:rsidP="00621197">
            <w:pPr>
              <w:widowControl/>
              <w:spacing w:before="60" w:after="40"/>
              <w:jc w:val="center"/>
              <w:rPr>
                <w:b/>
                <w:bCs/>
                <w:sz w:val="18"/>
                <w:szCs w:val="24"/>
              </w:rPr>
            </w:pPr>
            <w:r w:rsidRPr="00873D36">
              <w:rPr>
                <w:b/>
                <w:bCs/>
                <w:sz w:val="18"/>
                <w:szCs w:val="24"/>
              </w:rPr>
              <w:t xml:space="preserve">FY </w:t>
            </w:r>
            <w:r>
              <w:rPr>
                <w:b/>
                <w:bCs/>
                <w:sz w:val="18"/>
                <w:szCs w:val="24"/>
              </w:rPr>
              <w:t>__</w:t>
            </w:r>
            <w:r w:rsidRPr="00873D36">
              <w:rPr>
                <w:b/>
                <w:bCs/>
                <w:sz w:val="18"/>
                <w:szCs w:val="24"/>
              </w:rPr>
              <w:t>__</w:t>
            </w:r>
          </w:p>
        </w:tc>
        <w:tc>
          <w:tcPr>
            <w:tcW w:w="1376" w:type="dxa"/>
            <w:tcBorders>
              <w:top w:val="single" w:sz="4" w:space="0" w:color="auto"/>
              <w:left w:val="single" w:sz="4" w:space="0" w:color="auto"/>
              <w:bottom w:val="single" w:sz="4" w:space="0" w:color="auto"/>
              <w:right w:val="single" w:sz="4" w:space="0" w:color="auto"/>
            </w:tcBorders>
          </w:tcPr>
          <w:p w:rsidR="006B20F3" w:rsidRPr="00873D36" w:rsidRDefault="006B20F3" w:rsidP="00621197">
            <w:pPr>
              <w:widowControl/>
              <w:spacing w:before="60" w:after="40"/>
              <w:jc w:val="center"/>
              <w:rPr>
                <w:b/>
                <w:bCs/>
                <w:sz w:val="18"/>
                <w:szCs w:val="24"/>
              </w:rPr>
            </w:pPr>
            <w:r w:rsidRPr="00873D36">
              <w:rPr>
                <w:b/>
                <w:bCs/>
                <w:sz w:val="18"/>
                <w:szCs w:val="24"/>
              </w:rPr>
              <w:t xml:space="preserve">FY </w:t>
            </w:r>
            <w:r>
              <w:rPr>
                <w:b/>
                <w:bCs/>
                <w:sz w:val="18"/>
                <w:szCs w:val="24"/>
              </w:rPr>
              <w:t>__</w:t>
            </w:r>
            <w:r w:rsidRPr="00873D36">
              <w:rPr>
                <w:b/>
                <w:bCs/>
                <w:sz w:val="18"/>
                <w:szCs w:val="24"/>
              </w:rPr>
              <w:t>__</w:t>
            </w:r>
          </w:p>
        </w:tc>
      </w:tr>
      <w:tr w:rsidR="006B20F3" w:rsidRPr="00873D36" w:rsidTr="006B20F3">
        <w:trPr>
          <w:jc w:val="center"/>
        </w:trPr>
        <w:tc>
          <w:tcPr>
            <w:tcW w:w="2157" w:type="dxa"/>
            <w:tcBorders>
              <w:top w:val="single" w:sz="4" w:space="0" w:color="auto"/>
              <w:left w:val="single" w:sz="4" w:space="0" w:color="auto"/>
              <w:right w:val="single" w:sz="4" w:space="0" w:color="auto"/>
            </w:tcBorders>
            <w:vAlign w:val="center"/>
          </w:tcPr>
          <w:p w:rsidR="006B20F3" w:rsidRPr="00873D36" w:rsidRDefault="006B20F3" w:rsidP="005B5595">
            <w:pPr>
              <w:widowControl/>
              <w:spacing w:before="60" w:after="40"/>
              <w:ind w:firstLine="101"/>
              <w:rPr>
                <w:sz w:val="18"/>
                <w:szCs w:val="24"/>
              </w:rPr>
            </w:pPr>
          </w:p>
        </w:tc>
        <w:tc>
          <w:tcPr>
            <w:tcW w:w="1652" w:type="dxa"/>
            <w:tcBorders>
              <w:top w:val="single" w:sz="4" w:space="0" w:color="auto"/>
              <w:left w:val="single" w:sz="4" w:space="0" w:color="auto"/>
              <w:right w:val="single" w:sz="4" w:space="0" w:color="auto"/>
            </w:tcBorders>
            <w:vAlign w:val="center"/>
          </w:tcPr>
          <w:p w:rsidR="006B20F3" w:rsidRPr="00873D36" w:rsidRDefault="006B20F3" w:rsidP="00621197">
            <w:pPr>
              <w:widowControl/>
              <w:spacing w:before="60" w:after="40"/>
              <w:jc w:val="center"/>
              <w:rPr>
                <w:sz w:val="18"/>
                <w:szCs w:val="24"/>
              </w:rPr>
            </w:pPr>
          </w:p>
        </w:tc>
        <w:tc>
          <w:tcPr>
            <w:tcW w:w="1352" w:type="dxa"/>
            <w:tcBorders>
              <w:top w:val="single" w:sz="4" w:space="0" w:color="auto"/>
              <w:left w:val="single" w:sz="4" w:space="0" w:color="auto"/>
              <w:right w:val="single" w:sz="4" w:space="0" w:color="auto"/>
            </w:tcBorders>
            <w:vAlign w:val="center"/>
          </w:tcPr>
          <w:p w:rsidR="006B20F3" w:rsidRPr="00873D36" w:rsidRDefault="006B20F3" w:rsidP="00621197">
            <w:pPr>
              <w:widowControl/>
              <w:spacing w:before="60" w:after="40"/>
              <w:jc w:val="center"/>
              <w:rPr>
                <w:sz w:val="18"/>
                <w:szCs w:val="24"/>
              </w:rPr>
            </w:pPr>
          </w:p>
        </w:tc>
        <w:tc>
          <w:tcPr>
            <w:tcW w:w="1376" w:type="dxa"/>
            <w:tcBorders>
              <w:top w:val="single" w:sz="4" w:space="0" w:color="auto"/>
              <w:left w:val="single" w:sz="4" w:space="0" w:color="auto"/>
              <w:right w:val="single" w:sz="4" w:space="0" w:color="auto"/>
            </w:tcBorders>
            <w:vAlign w:val="center"/>
          </w:tcPr>
          <w:p w:rsidR="006B20F3" w:rsidRPr="00873D36" w:rsidRDefault="006B20F3" w:rsidP="00621197">
            <w:pPr>
              <w:widowControl/>
              <w:spacing w:before="60" w:after="40"/>
              <w:jc w:val="center"/>
              <w:rPr>
                <w:sz w:val="18"/>
                <w:szCs w:val="24"/>
              </w:rPr>
            </w:pPr>
          </w:p>
        </w:tc>
        <w:tc>
          <w:tcPr>
            <w:tcW w:w="1376" w:type="dxa"/>
            <w:tcBorders>
              <w:top w:val="single" w:sz="4" w:space="0" w:color="auto"/>
              <w:left w:val="single" w:sz="4" w:space="0" w:color="auto"/>
              <w:right w:val="single" w:sz="4" w:space="0" w:color="auto"/>
            </w:tcBorders>
          </w:tcPr>
          <w:p w:rsidR="006B20F3" w:rsidRPr="00873D36" w:rsidRDefault="006B20F3" w:rsidP="00621197">
            <w:pPr>
              <w:widowControl/>
              <w:spacing w:before="60" w:after="40"/>
              <w:jc w:val="center"/>
              <w:rPr>
                <w:sz w:val="18"/>
                <w:szCs w:val="24"/>
              </w:rPr>
            </w:pPr>
          </w:p>
        </w:tc>
      </w:tr>
      <w:tr w:rsidR="006B20F3" w:rsidRPr="00873D36" w:rsidTr="006B20F3">
        <w:trPr>
          <w:jc w:val="center"/>
        </w:trPr>
        <w:tc>
          <w:tcPr>
            <w:tcW w:w="2157" w:type="dxa"/>
            <w:tcBorders>
              <w:left w:val="single" w:sz="4" w:space="0" w:color="auto"/>
              <w:right w:val="single" w:sz="4" w:space="0" w:color="auto"/>
            </w:tcBorders>
            <w:vAlign w:val="center"/>
          </w:tcPr>
          <w:p w:rsidR="006B20F3" w:rsidRPr="00873D36" w:rsidRDefault="006B20F3" w:rsidP="005B5595">
            <w:pPr>
              <w:widowControl/>
              <w:spacing w:before="60" w:after="40"/>
              <w:ind w:firstLine="101"/>
              <w:rPr>
                <w:sz w:val="18"/>
                <w:szCs w:val="24"/>
              </w:rPr>
            </w:pPr>
          </w:p>
        </w:tc>
        <w:tc>
          <w:tcPr>
            <w:tcW w:w="1652" w:type="dxa"/>
            <w:tcBorders>
              <w:left w:val="single" w:sz="4" w:space="0" w:color="auto"/>
              <w:right w:val="single" w:sz="4" w:space="0" w:color="auto"/>
            </w:tcBorders>
            <w:vAlign w:val="center"/>
          </w:tcPr>
          <w:p w:rsidR="006B20F3" w:rsidRPr="00873D36" w:rsidRDefault="006B20F3" w:rsidP="00621197">
            <w:pPr>
              <w:widowControl/>
              <w:spacing w:before="60" w:after="40"/>
              <w:jc w:val="center"/>
              <w:rPr>
                <w:sz w:val="18"/>
                <w:szCs w:val="24"/>
              </w:rPr>
            </w:pPr>
          </w:p>
        </w:tc>
        <w:tc>
          <w:tcPr>
            <w:tcW w:w="1352" w:type="dxa"/>
            <w:tcBorders>
              <w:left w:val="single" w:sz="4" w:space="0" w:color="auto"/>
              <w:right w:val="single" w:sz="4" w:space="0" w:color="auto"/>
            </w:tcBorders>
            <w:vAlign w:val="center"/>
          </w:tcPr>
          <w:p w:rsidR="006B20F3" w:rsidRPr="00873D36" w:rsidRDefault="006B20F3" w:rsidP="00621197">
            <w:pPr>
              <w:widowControl/>
              <w:spacing w:before="60" w:after="40"/>
              <w:jc w:val="center"/>
              <w:rPr>
                <w:sz w:val="18"/>
                <w:szCs w:val="24"/>
              </w:rPr>
            </w:pPr>
          </w:p>
        </w:tc>
        <w:tc>
          <w:tcPr>
            <w:tcW w:w="1376" w:type="dxa"/>
            <w:tcBorders>
              <w:left w:val="single" w:sz="4" w:space="0" w:color="auto"/>
              <w:right w:val="single" w:sz="4" w:space="0" w:color="auto"/>
            </w:tcBorders>
            <w:vAlign w:val="center"/>
          </w:tcPr>
          <w:p w:rsidR="006B20F3" w:rsidRPr="00873D36" w:rsidRDefault="006B20F3" w:rsidP="00621197">
            <w:pPr>
              <w:widowControl/>
              <w:spacing w:before="60" w:after="40"/>
              <w:jc w:val="center"/>
              <w:rPr>
                <w:sz w:val="18"/>
                <w:szCs w:val="24"/>
              </w:rPr>
            </w:pPr>
          </w:p>
        </w:tc>
        <w:tc>
          <w:tcPr>
            <w:tcW w:w="1376" w:type="dxa"/>
            <w:tcBorders>
              <w:left w:val="single" w:sz="4" w:space="0" w:color="auto"/>
              <w:right w:val="single" w:sz="4" w:space="0" w:color="auto"/>
            </w:tcBorders>
          </w:tcPr>
          <w:p w:rsidR="006B20F3" w:rsidRPr="00873D36" w:rsidRDefault="006B20F3" w:rsidP="00621197">
            <w:pPr>
              <w:widowControl/>
              <w:spacing w:before="60" w:after="40"/>
              <w:jc w:val="center"/>
              <w:rPr>
                <w:sz w:val="18"/>
                <w:szCs w:val="24"/>
              </w:rPr>
            </w:pPr>
          </w:p>
        </w:tc>
      </w:tr>
      <w:tr w:rsidR="006B20F3" w:rsidRPr="00873D36" w:rsidTr="006B20F3">
        <w:trPr>
          <w:jc w:val="center"/>
        </w:trPr>
        <w:tc>
          <w:tcPr>
            <w:tcW w:w="2157" w:type="dxa"/>
            <w:tcBorders>
              <w:left w:val="single" w:sz="4" w:space="0" w:color="auto"/>
              <w:bottom w:val="single" w:sz="4" w:space="0" w:color="auto"/>
              <w:right w:val="single" w:sz="4" w:space="0" w:color="auto"/>
            </w:tcBorders>
            <w:vAlign w:val="center"/>
          </w:tcPr>
          <w:p w:rsidR="006B20F3" w:rsidRPr="00873D36" w:rsidRDefault="006B20F3" w:rsidP="005B5595">
            <w:pPr>
              <w:widowControl/>
              <w:spacing w:before="60" w:after="40"/>
              <w:ind w:firstLine="101"/>
              <w:rPr>
                <w:sz w:val="18"/>
                <w:szCs w:val="24"/>
              </w:rPr>
            </w:pPr>
          </w:p>
        </w:tc>
        <w:tc>
          <w:tcPr>
            <w:tcW w:w="1652" w:type="dxa"/>
            <w:tcBorders>
              <w:left w:val="single" w:sz="4" w:space="0" w:color="auto"/>
              <w:bottom w:val="single" w:sz="4" w:space="0" w:color="auto"/>
              <w:right w:val="single" w:sz="4" w:space="0" w:color="auto"/>
            </w:tcBorders>
            <w:vAlign w:val="center"/>
          </w:tcPr>
          <w:p w:rsidR="006B20F3" w:rsidRPr="00873D36" w:rsidRDefault="006B20F3" w:rsidP="00621197">
            <w:pPr>
              <w:keepNext/>
              <w:widowControl/>
              <w:spacing w:before="60" w:after="40"/>
              <w:jc w:val="center"/>
              <w:outlineLvl w:val="2"/>
              <w:rPr>
                <w:sz w:val="18"/>
                <w:szCs w:val="24"/>
              </w:rPr>
            </w:pPr>
          </w:p>
        </w:tc>
        <w:tc>
          <w:tcPr>
            <w:tcW w:w="1352" w:type="dxa"/>
            <w:tcBorders>
              <w:left w:val="single" w:sz="4" w:space="0" w:color="auto"/>
              <w:bottom w:val="single" w:sz="4" w:space="0" w:color="auto"/>
              <w:right w:val="single" w:sz="4" w:space="0" w:color="auto"/>
            </w:tcBorders>
            <w:vAlign w:val="center"/>
          </w:tcPr>
          <w:p w:rsidR="006B20F3" w:rsidRPr="00873D36" w:rsidRDefault="006B20F3" w:rsidP="00621197">
            <w:pPr>
              <w:keepNext/>
              <w:widowControl/>
              <w:spacing w:before="60" w:after="40"/>
              <w:jc w:val="center"/>
              <w:outlineLvl w:val="2"/>
              <w:rPr>
                <w:sz w:val="18"/>
                <w:szCs w:val="24"/>
              </w:rPr>
            </w:pPr>
          </w:p>
        </w:tc>
        <w:tc>
          <w:tcPr>
            <w:tcW w:w="1376" w:type="dxa"/>
            <w:tcBorders>
              <w:left w:val="single" w:sz="4" w:space="0" w:color="auto"/>
              <w:bottom w:val="single" w:sz="4" w:space="0" w:color="auto"/>
              <w:right w:val="single" w:sz="4" w:space="0" w:color="auto"/>
            </w:tcBorders>
            <w:vAlign w:val="center"/>
          </w:tcPr>
          <w:p w:rsidR="006B20F3" w:rsidRPr="00873D36" w:rsidRDefault="006B20F3" w:rsidP="00621197">
            <w:pPr>
              <w:keepNext/>
              <w:widowControl/>
              <w:spacing w:before="60" w:after="40"/>
              <w:jc w:val="center"/>
              <w:outlineLvl w:val="2"/>
              <w:rPr>
                <w:sz w:val="18"/>
                <w:szCs w:val="24"/>
              </w:rPr>
            </w:pPr>
          </w:p>
        </w:tc>
        <w:tc>
          <w:tcPr>
            <w:tcW w:w="1376" w:type="dxa"/>
            <w:tcBorders>
              <w:left w:val="single" w:sz="4" w:space="0" w:color="auto"/>
              <w:bottom w:val="single" w:sz="4" w:space="0" w:color="auto"/>
              <w:right w:val="single" w:sz="4" w:space="0" w:color="auto"/>
            </w:tcBorders>
          </w:tcPr>
          <w:p w:rsidR="006B20F3" w:rsidRPr="00873D36" w:rsidRDefault="006B20F3" w:rsidP="00621197">
            <w:pPr>
              <w:keepNext/>
              <w:widowControl/>
              <w:spacing w:before="60" w:after="40"/>
              <w:jc w:val="center"/>
              <w:outlineLvl w:val="2"/>
              <w:rPr>
                <w:sz w:val="18"/>
                <w:szCs w:val="24"/>
              </w:rPr>
            </w:pPr>
          </w:p>
        </w:tc>
      </w:tr>
      <w:tr w:rsidR="006B20F3" w:rsidRPr="00873D36" w:rsidTr="006B20F3">
        <w:trPr>
          <w:jc w:val="center"/>
        </w:trPr>
        <w:tc>
          <w:tcPr>
            <w:tcW w:w="2157" w:type="dxa"/>
            <w:tcBorders>
              <w:top w:val="single" w:sz="4" w:space="0" w:color="auto"/>
              <w:left w:val="single" w:sz="4" w:space="0" w:color="auto"/>
              <w:bottom w:val="single" w:sz="4" w:space="0" w:color="auto"/>
              <w:right w:val="single" w:sz="4" w:space="0" w:color="auto"/>
            </w:tcBorders>
            <w:vAlign w:val="center"/>
          </w:tcPr>
          <w:p w:rsidR="006B20F3" w:rsidRPr="00873D36" w:rsidRDefault="006B20F3" w:rsidP="00621197">
            <w:pPr>
              <w:widowControl/>
              <w:tabs>
                <w:tab w:val="left" w:pos="0"/>
              </w:tabs>
              <w:spacing w:before="60" w:after="40"/>
              <w:ind w:right="1243"/>
              <w:jc w:val="center"/>
              <w:rPr>
                <w:b/>
                <w:sz w:val="18"/>
                <w:szCs w:val="24"/>
              </w:rPr>
            </w:pPr>
            <w:r w:rsidRPr="00873D36">
              <w:rPr>
                <w:b/>
                <w:sz w:val="18"/>
                <w:szCs w:val="24"/>
              </w:rPr>
              <w:t>Total</w:t>
            </w:r>
          </w:p>
        </w:tc>
        <w:tc>
          <w:tcPr>
            <w:tcW w:w="1652" w:type="dxa"/>
            <w:tcBorders>
              <w:top w:val="single" w:sz="4" w:space="0" w:color="auto"/>
              <w:left w:val="single" w:sz="4" w:space="0" w:color="auto"/>
              <w:bottom w:val="single" w:sz="4" w:space="0" w:color="auto"/>
              <w:right w:val="single" w:sz="4" w:space="0" w:color="auto"/>
            </w:tcBorders>
            <w:vAlign w:val="center"/>
          </w:tcPr>
          <w:p w:rsidR="006B20F3" w:rsidRPr="00873D36" w:rsidRDefault="006B20F3" w:rsidP="00621197">
            <w:pPr>
              <w:widowControl/>
              <w:spacing w:before="60" w:after="40"/>
              <w:jc w:val="center"/>
              <w:rPr>
                <w:sz w:val="18"/>
                <w:szCs w:val="24"/>
              </w:rPr>
            </w:pPr>
          </w:p>
        </w:tc>
        <w:tc>
          <w:tcPr>
            <w:tcW w:w="1352" w:type="dxa"/>
            <w:tcBorders>
              <w:top w:val="single" w:sz="4" w:space="0" w:color="auto"/>
              <w:left w:val="single" w:sz="4" w:space="0" w:color="auto"/>
              <w:bottom w:val="single" w:sz="4" w:space="0" w:color="auto"/>
              <w:right w:val="single" w:sz="4" w:space="0" w:color="auto"/>
            </w:tcBorders>
            <w:vAlign w:val="center"/>
          </w:tcPr>
          <w:p w:rsidR="006B20F3" w:rsidRPr="00873D36" w:rsidRDefault="006B20F3" w:rsidP="00621197">
            <w:pPr>
              <w:widowControl/>
              <w:spacing w:before="60" w:after="40"/>
              <w:jc w:val="center"/>
              <w:rPr>
                <w:sz w:val="18"/>
                <w:szCs w:val="24"/>
              </w:rPr>
            </w:pPr>
          </w:p>
        </w:tc>
        <w:tc>
          <w:tcPr>
            <w:tcW w:w="1376" w:type="dxa"/>
            <w:tcBorders>
              <w:top w:val="single" w:sz="4" w:space="0" w:color="auto"/>
              <w:left w:val="single" w:sz="4" w:space="0" w:color="auto"/>
              <w:bottom w:val="single" w:sz="4" w:space="0" w:color="auto"/>
              <w:right w:val="single" w:sz="4" w:space="0" w:color="auto"/>
            </w:tcBorders>
            <w:vAlign w:val="center"/>
          </w:tcPr>
          <w:p w:rsidR="006B20F3" w:rsidRPr="00873D36" w:rsidRDefault="006B20F3" w:rsidP="00621197">
            <w:pPr>
              <w:widowControl/>
              <w:spacing w:before="60" w:after="40"/>
              <w:jc w:val="center"/>
              <w:rPr>
                <w:sz w:val="18"/>
                <w:szCs w:val="24"/>
              </w:rPr>
            </w:pPr>
          </w:p>
        </w:tc>
        <w:tc>
          <w:tcPr>
            <w:tcW w:w="1376" w:type="dxa"/>
            <w:tcBorders>
              <w:top w:val="single" w:sz="4" w:space="0" w:color="auto"/>
              <w:left w:val="single" w:sz="4" w:space="0" w:color="auto"/>
              <w:bottom w:val="single" w:sz="4" w:space="0" w:color="auto"/>
              <w:right w:val="single" w:sz="4" w:space="0" w:color="auto"/>
            </w:tcBorders>
          </w:tcPr>
          <w:p w:rsidR="006B20F3" w:rsidRPr="00873D36" w:rsidRDefault="006B20F3" w:rsidP="00621197">
            <w:pPr>
              <w:widowControl/>
              <w:spacing w:before="60" w:after="40"/>
              <w:jc w:val="center"/>
              <w:rPr>
                <w:sz w:val="18"/>
                <w:szCs w:val="24"/>
              </w:rPr>
            </w:pPr>
          </w:p>
        </w:tc>
      </w:tr>
    </w:tbl>
    <w:p w:rsidR="002E7D49" w:rsidRPr="00BF1498" w:rsidRDefault="006B20F3" w:rsidP="006B20F3">
      <w:pPr>
        <w:ind w:left="360" w:firstLine="450"/>
        <w:rPr>
          <w:b/>
          <w:color w:val="548DD4" w:themeColor="text2" w:themeTint="99"/>
          <w:sz w:val="18"/>
          <w:szCs w:val="18"/>
        </w:rPr>
      </w:pPr>
      <w:r w:rsidRPr="00BF1498">
        <w:rPr>
          <w:b/>
          <w:color w:val="548DD4" w:themeColor="text2" w:themeTint="99"/>
          <w:sz w:val="18"/>
          <w:szCs w:val="18"/>
        </w:rPr>
        <w:t>*Months include _________</w:t>
      </w:r>
    </w:p>
    <w:p w:rsidR="001F77BE" w:rsidRPr="00BF1498" w:rsidRDefault="001F77BE">
      <w:pPr>
        <w:widowControl/>
      </w:pPr>
    </w:p>
    <w:p w:rsidR="00093F9F" w:rsidRDefault="00093F9F">
      <w:pPr>
        <w:widowControl/>
      </w:pPr>
      <w:r>
        <w:br w:type="page"/>
      </w:r>
    </w:p>
    <w:p w:rsidR="00404873" w:rsidRDefault="00404873" w:rsidP="00B60CB4">
      <w:pPr>
        <w:numPr>
          <w:ilvl w:val="0"/>
          <w:numId w:val="20"/>
        </w:numPr>
      </w:pPr>
      <w:r w:rsidRPr="00873D36">
        <w:lastRenderedPageBreak/>
        <w:t xml:space="preserve">Provide a detailed explanation of all assumptions used in the derivation/calculation </w:t>
      </w:r>
      <w:r w:rsidR="00C2718C">
        <w:t xml:space="preserve">of the projected service volume; explain any increases and/or decreases in volume reported in </w:t>
      </w:r>
      <w:r w:rsidRPr="00C2718C">
        <w:t>OH</w:t>
      </w:r>
      <w:r w:rsidR="00FC4923">
        <w:t>S</w:t>
      </w:r>
      <w:r w:rsidRPr="00C2718C">
        <w:t xml:space="preserve"> </w:t>
      </w:r>
      <w:r w:rsidRPr="006532A9">
        <w:t>Table</w:t>
      </w:r>
      <w:r w:rsidR="001F77BE">
        <w:t>s</w:t>
      </w:r>
      <w:r w:rsidRPr="006532A9">
        <w:t xml:space="preserve"> </w:t>
      </w:r>
      <w:r w:rsidR="001F77BE">
        <w:t>4</w:t>
      </w:r>
      <w:r w:rsidR="00C773AB">
        <w:t xml:space="preserve"> and </w:t>
      </w:r>
      <w:r w:rsidR="001F77BE">
        <w:t>5</w:t>
      </w:r>
      <w:r w:rsidRPr="006532A9">
        <w:t>.</w:t>
      </w:r>
    </w:p>
    <w:p w:rsidR="00093F9F" w:rsidRPr="006532A9" w:rsidRDefault="00093F9F" w:rsidP="00093F9F">
      <w:pPr>
        <w:ind w:left="360"/>
      </w:pPr>
    </w:p>
    <w:p w:rsidR="00E96236" w:rsidRDefault="00C2718C" w:rsidP="00B60CB4">
      <w:pPr>
        <w:numPr>
          <w:ilvl w:val="0"/>
          <w:numId w:val="20"/>
        </w:numPr>
        <w:rPr>
          <w:rStyle w:val="Hyperlink"/>
          <w:color w:val="auto"/>
          <w:u w:val="none"/>
        </w:rPr>
      </w:pPr>
      <w:bookmarkStart w:id="9" w:name="Q_23"/>
      <w:bookmarkStart w:id="10" w:name="Q_12"/>
      <w:r w:rsidRPr="00873D36">
        <w:t>Pr</w:t>
      </w:r>
      <w:bookmarkEnd w:id="9"/>
      <w:r w:rsidRPr="00873D36">
        <w:t xml:space="preserve">ovide the current and projected patient population mix </w:t>
      </w:r>
      <w:r w:rsidR="00E96236" w:rsidRPr="009940E2">
        <w:rPr>
          <w:b/>
        </w:rPr>
        <w:t>by individual service location(s)</w:t>
      </w:r>
      <w:r w:rsidR="00E96236">
        <w:t xml:space="preserve"> </w:t>
      </w:r>
      <w:r w:rsidRPr="00873D36">
        <w:t xml:space="preserve">for the proposal using </w:t>
      </w:r>
      <w:r w:rsidRPr="003070CD">
        <w:rPr>
          <w:b/>
        </w:rPr>
        <w:t>OH</w:t>
      </w:r>
      <w:r w:rsidR="00FC4923">
        <w:rPr>
          <w:b/>
        </w:rPr>
        <w:t>S</w:t>
      </w:r>
      <w:r w:rsidRPr="003070CD">
        <w:rPr>
          <w:b/>
        </w:rPr>
        <w:t xml:space="preserve"> Table </w:t>
      </w:r>
      <w:r w:rsidR="009E0678" w:rsidRPr="003070CD">
        <w:rPr>
          <w:b/>
        </w:rPr>
        <w:t>6</w:t>
      </w:r>
      <w:r w:rsidR="003070CD">
        <w:rPr>
          <w:b/>
        </w:rPr>
        <w:t xml:space="preserve">, </w:t>
      </w:r>
      <w:r w:rsidR="004623D9">
        <w:rPr>
          <w:rStyle w:val="Hyperlink"/>
          <w:color w:val="auto"/>
          <w:u w:val="none"/>
        </w:rPr>
        <w:t>provide</w:t>
      </w:r>
      <w:r w:rsidR="00E96236">
        <w:rPr>
          <w:rStyle w:val="Hyperlink"/>
          <w:color w:val="auto"/>
          <w:u w:val="none"/>
        </w:rPr>
        <w:t xml:space="preserve"> the </w:t>
      </w:r>
      <w:r w:rsidR="00E96236" w:rsidRPr="00873D36">
        <w:t>number and percentage of patients by payer</w:t>
      </w:r>
      <w:r w:rsidR="00E96236">
        <w:t>,</w:t>
      </w:r>
      <w:r w:rsidR="004623D9">
        <w:rPr>
          <w:rStyle w:val="Hyperlink"/>
          <w:color w:val="auto"/>
          <w:u w:val="none"/>
        </w:rPr>
        <w:t xml:space="preserve"> all assumptions</w:t>
      </w:r>
      <w:r w:rsidR="003070CD">
        <w:rPr>
          <w:rStyle w:val="Hyperlink"/>
          <w:color w:val="auto"/>
          <w:u w:val="none"/>
        </w:rPr>
        <w:t xml:space="preserve"> and label what the volume represents (e.g., discharges)</w:t>
      </w:r>
      <w:r w:rsidR="004623D9">
        <w:rPr>
          <w:rStyle w:val="Hyperlink"/>
          <w:color w:val="auto"/>
          <w:u w:val="none"/>
        </w:rPr>
        <w:t>.</w:t>
      </w:r>
    </w:p>
    <w:p w:rsidR="00E96236" w:rsidRDefault="00E96236" w:rsidP="00E96236">
      <w:pPr>
        <w:pStyle w:val="ListParagraph"/>
        <w:rPr>
          <w:b/>
        </w:rPr>
      </w:pPr>
    </w:p>
    <w:p w:rsidR="00C2718C" w:rsidRPr="00873D36" w:rsidRDefault="00C2718C" w:rsidP="00E96236">
      <w:pPr>
        <w:ind w:left="360"/>
      </w:pPr>
      <w:r w:rsidRPr="004623D9">
        <w:rPr>
          <w:b/>
        </w:rPr>
        <w:t>Note: payer mix should be calculated from patient volumes, not patient revenues.</w:t>
      </w:r>
      <w:r w:rsidR="009B793D">
        <w:rPr>
          <w:b/>
        </w:rPr>
        <w:t xml:space="preserve"> </w:t>
      </w:r>
      <w:r w:rsidR="00562012">
        <w:rPr>
          <w:b/>
        </w:rPr>
        <w:t>Also, c</w:t>
      </w:r>
      <w:r w:rsidR="009B793D">
        <w:rPr>
          <w:b/>
        </w:rPr>
        <w:t xml:space="preserve">urrent year should be the most recently </w:t>
      </w:r>
      <w:r w:rsidR="009B793D" w:rsidRPr="009B793D">
        <w:rPr>
          <w:b/>
          <w:u w:val="single"/>
        </w:rPr>
        <w:t>completed</w:t>
      </w:r>
      <w:r w:rsidR="009B793D">
        <w:rPr>
          <w:b/>
        </w:rPr>
        <w:t xml:space="preserve"> </w:t>
      </w:r>
      <w:r w:rsidR="00941D3F">
        <w:rPr>
          <w:b/>
        </w:rPr>
        <w:t>fiscal year</w:t>
      </w:r>
      <w:r w:rsidR="009B793D">
        <w:rPr>
          <w:b/>
        </w:rPr>
        <w:t>.</w:t>
      </w:r>
      <w:r w:rsidR="003070CD">
        <w:rPr>
          <w:b/>
        </w:rPr>
        <w:t xml:space="preserve"> Projected years should match OH</w:t>
      </w:r>
      <w:r w:rsidR="00FC4923">
        <w:rPr>
          <w:b/>
        </w:rPr>
        <w:t>S</w:t>
      </w:r>
      <w:r w:rsidR="003070CD">
        <w:rPr>
          <w:b/>
        </w:rPr>
        <w:t xml:space="preserve"> Table 5 and the Financial Worksheet.</w:t>
      </w:r>
    </w:p>
    <w:bookmarkEnd w:id="10"/>
    <w:p w:rsidR="00586080" w:rsidRDefault="00586080" w:rsidP="00586080"/>
    <w:p w:rsidR="003070CD" w:rsidRPr="003070CD" w:rsidRDefault="003070CD" w:rsidP="003070CD">
      <w:pPr>
        <w:keepNext/>
        <w:jc w:val="center"/>
        <w:outlineLvl w:val="0"/>
        <w:rPr>
          <w:b/>
          <w:sz w:val="18"/>
          <w:szCs w:val="18"/>
        </w:rPr>
      </w:pPr>
      <w:bookmarkStart w:id="11" w:name="Table_7"/>
      <w:r>
        <w:rPr>
          <w:b/>
          <w:sz w:val="18"/>
          <w:szCs w:val="18"/>
        </w:rPr>
        <w:t>OH</w:t>
      </w:r>
      <w:r w:rsidR="00FC4923">
        <w:rPr>
          <w:b/>
          <w:sz w:val="18"/>
          <w:szCs w:val="18"/>
        </w:rPr>
        <w:t>S</w:t>
      </w:r>
      <w:r>
        <w:rPr>
          <w:b/>
          <w:sz w:val="18"/>
          <w:szCs w:val="18"/>
        </w:rPr>
        <w:t xml:space="preserve"> </w:t>
      </w:r>
      <w:r w:rsidRPr="003070CD">
        <w:rPr>
          <w:b/>
          <w:sz w:val="18"/>
          <w:szCs w:val="18"/>
        </w:rPr>
        <w:t>TABLE 6</w:t>
      </w:r>
    </w:p>
    <w:bookmarkEnd w:id="11"/>
    <w:p w:rsidR="003070CD" w:rsidRPr="003070CD" w:rsidRDefault="003070CD" w:rsidP="00E96236">
      <w:pPr>
        <w:pStyle w:val="ListParagraph"/>
        <w:ind w:left="360"/>
        <w:jc w:val="center"/>
        <w:rPr>
          <w:b/>
          <w:sz w:val="18"/>
          <w:szCs w:val="18"/>
        </w:rPr>
      </w:pPr>
      <w:r w:rsidRPr="003070CD">
        <w:rPr>
          <w:b/>
          <w:sz w:val="18"/>
          <w:szCs w:val="18"/>
        </w:rPr>
        <w:t>APPLICANT’S CURRENT &amp; PROJECTED PAYER MIX</w:t>
      </w:r>
      <w:r w:rsidR="00E96236">
        <w:rPr>
          <w:b/>
          <w:sz w:val="18"/>
          <w:szCs w:val="18"/>
        </w:rPr>
        <w:t xml:space="preserve"> </w:t>
      </w:r>
      <w:r w:rsidR="00E96236" w:rsidRPr="00E96236">
        <w:rPr>
          <w:b/>
          <w:color w:val="548DD4" w:themeColor="text2" w:themeTint="99"/>
          <w:sz w:val="18"/>
          <w:szCs w:val="18"/>
        </w:rPr>
        <w:t>[indicate location]</w:t>
      </w:r>
    </w:p>
    <w:tbl>
      <w:tblPr>
        <w:tblW w:w="8861" w:type="dxa"/>
        <w:jc w:val="center"/>
        <w:tblLook w:val="0000" w:firstRow="0" w:lastRow="0" w:firstColumn="0" w:lastColumn="0" w:noHBand="0" w:noVBand="0"/>
      </w:tblPr>
      <w:tblGrid>
        <w:gridCol w:w="2091"/>
        <w:gridCol w:w="1057"/>
        <w:gridCol w:w="504"/>
        <w:gridCol w:w="1187"/>
        <w:gridCol w:w="504"/>
        <w:gridCol w:w="1208"/>
        <w:gridCol w:w="559"/>
        <w:gridCol w:w="1202"/>
        <w:gridCol w:w="549"/>
      </w:tblGrid>
      <w:tr w:rsidR="003070CD" w:rsidRPr="003070CD" w:rsidTr="00DA2714">
        <w:trPr>
          <w:cantSplit/>
          <w:jc w:val="center"/>
        </w:trPr>
        <w:tc>
          <w:tcPr>
            <w:tcW w:w="2091" w:type="dxa"/>
            <w:vMerge w:val="restart"/>
            <w:tcBorders>
              <w:top w:val="single" w:sz="4" w:space="0" w:color="auto"/>
              <w:left w:val="single" w:sz="4" w:space="0" w:color="auto"/>
              <w:right w:val="single" w:sz="4" w:space="0" w:color="auto"/>
            </w:tcBorders>
            <w:vAlign w:val="center"/>
          </w:tcPr>
          <w:p w:rsidR="003070CD" w:rsidRPr="003070CD" w:rsidRDefault="003070CD" w:rsidP="003070CD">
            <w:pPr>
              <w:spacing w:before="60" w:after="40"/>
              <w:jc w:val="center"/>
              <w:rPr>
                <w:b/>
                <w:bCs/>
                <w:sz w:val="18"/>
              </w:rPr>
            </w:pPr>
            <w:r w:rsidRPr="003070CD">
              <w:rPr>
                <w:b/>
                <w:bCs/>
                <w:sz w:val="18"/>
              </w:rPr>
              <w:t>Payer</w:t>
            </w:r>
          </w:p>
        </w:tc>
        <w:tc>
          <w:tcPr>
            <w:tcW w:w="1561" w:type="dxa"/>
            <w:gridSpan w:val="2"/>
            <w:vMerge w:val="restart"/>
            <w:tcBorders>
              <w:top w:val="single" w:sz="4" w:space="0" w:color="auto"/>
              <w:left w:val="single" w:sz="4" w:space="0" w:color="auto"/>
              <w:right w:val="single" w:sz="4" w:space="0" w:color="auto"/>
            </w:tcBorders>
            <w:vAlign w:val="center"/>
          </w:tcPr>
          <w:p w:rsidR="003070CD" w:rsidRPr="003070CD" w:rsidRDefault="003070CD" w:rsidP="003070CD">
            <w:pPr>
              <w:spacing w:before="60" w:after="40"/>
              <w:jc w:val="center"/>
              <w:rPr>
                <w:b/>
                <w:bCs/>
                <w:sz w:val="18"/>
              </w:rPr>
            </w:pPr>
            <w:r>
              <w:rPr>
                <w:b/>
                <w:bCs/>
                <w:sz w:val="18"/>
              </w:rPr>
              <w:t>Most Recently Completed</w:t>
            </w:r>
          </w:p>
          <w:p w:rsidR="003070CD" w:rsidRPr="003070CD" w:rsidRDefault="003070CD" w:rsidP="003070CD">
            <w:pPr>
              <w:spacing w:before="60" w:after="40"/>
              <w:jc w:val="center"/>
              <w:rPr>
                <w:b/>
                <w:bCs/>
                <w:sz w:val="18"/>
              </w:rPr>
            </w:pPr>
            <w:r w:rsidRPr="00873D36">
              <w:rPr>
                <w:b/>
                <w:bCs/>
                <w:sz w:val="18"/>
                <w:szCs w:val="24"/>
              </w:rPr>
              <w:t xml:space="preserve">FY </w:t>
            </w:r>
            <w:r>
              <w:rPr>
                <w:b/>
                <w:bCs/>
                <w:sz w:val="18"/>
                <w:szCs w:val="24"/>
              </w:rPr>
              <w:t>__</w:t>
            </w:r>
            <w:r w:rsidRPr="00873D36">
              <w:rPr>
                <w:b/>
                <w:bCs/>
                <w:sz w:val="18"/>
                <w:szCs w:val="24"/>
              </w:rPr>
              <w:t>__</w:t>
            </w:r>
          </w:p>
        </w:tc>
        <w:tc>
          <w:tcPr>
            <w:tcW w:w="5209" w:type="dxa"/>
            <w:gridSpan w:val="6"/>
            <w:tcBorders>
              <w:top w:val="single" w:sz="4" w:space="0" w:color="auto"/>
              <w:left w:val="single" w:sz="4" w:space="0" w:color="auto"/>
              <w:bottom w:val="single" w:sz="4" w:space="0" w:color="auto"/>
              <w:right w:val="single" w:sz="4" w:space="0" w:color="auto"/>
            </w:tcBorders>
            <w:vAlign w:val="center"/>
          </w:tcPr>
          <w:p w:rsidR="003070CD" w:rsidRPr="003070CD" w:rsidRDefault="003070CD" w:rsidP="003070CD">
            <w:pPr>
              <w:spacing w:before="60" w:after="40"/>
              <w:jc w:val="center"/>
              <w:rPr>
                <w:b/>
                <w:bCs/>
                <w:sz w:val="18"/>
              </w:rPr>
            </w:pPr>
            <w:r w:rsidRPr="003070CD">
              <w:rPr>
                <w:b/>
                <w:bCs/>
                <w:sz w:val="18"/>
              </w:rPr>
              <w:t>Projected</w:t>
            </w:r>
          </w:p>
        </w:tc>
      </w:tr>
      <w:tr w:rsidR="003070CD" w:rsidRPr="003070CD" w:rsidTr="00DA2714">
        <w:trPr>
          <w:jc w:val="center"/>
        </w:trPr>
        <w:tc>
          <w:tcPr>
            <w:tcW w:w="2091" w:type="dxa"/>
            <w:vMerge/>
            <w:tcBorders>
              <w:left w:val="single" w:sz="4" w:space="0" w:color="auto"/>
              <w:right w:val="single" w:sz="4" w:space="0" w:color="auto"/>
            </w:tcBorders>
          </w:tcPr>
          <w:p w:rsidR="003070CD" w:rsidRPr="003070CD" w:rsidRDefault="003070CD" w:rsidP="003070CD">
            <w:pPr>
              <w:spacing w:before="60" w:after="40"/>
              <w:rPr>
                <w:b/>
                <w:bCs/>
                <w:sz w:val="18"/>
              </w:rPr>
            </w:pPr>
          </w:p>
        </w:tc>
        <w:tc>
          <w:tcPr>
            <w:tcW w:w="1561" w:type="dxa"/>
            <w:gridSpan w:val="2"/>
            <w:vMerge/>
            <w:tcBorders>
              <w:left w:val="single" w:sz="4" w:space="0" w:color="auto"/>
              <w:bottom w:val="single" w:sz="4" w:space="0" w:color="auto"/>
              <w:right w:val="single" w:sz="4" w:space="0" w:color="auto"/>
            </w:tcBorders>
            <w:vAlign w:val="center"/>
          </w:tcPr>
          <w:p w:rsidR="003070CD" w:rsidRPr="003070CD" w:rsidRDefault="003070CD" w:rsidP="003070CD">
            <w:pPr>
              <w:spacing w:before="60" w:after="40"/>
              <w:jc w:val="center"/>
              <w:rPr>
                <w:b/>
                <w:bCs/>
                <w:sz w:val="18"/>
              </w:rPr>
            </w:pPr>
          </w:p>
        </w:tc>
        <w:tc>
          <w:tcPr>
            <w:tcW w:w="1691" w:type="dxa"/>
            <w:gridSpan w:val="2"/>
            <w:tcBorders>
              <w:top w:val="single" w:sz="4" w:space="0" w:color="auto"/>
              <w:left w:val="single" w:sz="4" w:space="0" w:color="auto"/>
              <w:bottom w:val="single" w:sz="4" w:space="0" w:color="auto"/>
              <w:right w:val="single" w:sz="4" w:space="0" w:color="auto"/>
            </w:tcBorders>
            <w:vAlign w:val="center"/>
          </w:tcPr>
          <w:p w:rsidR="003070CD" w:rsidRPr="003070CD" w:rsidRDefault="003070CD" w:rsidP="003070CD">
            <w:pPr>
              <w:spacing w:before="60" w:after="40"/>
              <w:jc w:val="center"/>
              <w:rPr>
                <w:b/>
                <w:bCs/>
                <w:sz w:val="18"/>
              </w:rPr>
            </w:pPr>
            <w:r w:rsidRPr="00873D36">
              <w:rPr>
                <w:b/>
                <w:bCs/>
                <w:sz w:val="18"/>
                <w:szCs w:val="24"/>
              </w:rPr>
              <w:t xml:space="preserve">FY </w:t>
            </w:r>
            <w:r>
              <w:rPr>
                <w:b/>
                <w:bCs/>
                <w:sz w:val="18"/>
                <w:szCs w:val="24"/>
              </w:rPr>
              <w:t>__</w:t>
            </w:r>
            <w:r w:rsidRPr="00873D36">
              <w:rPr>
                <w:b/>
                <w:bCs/>
                <w:sz w:val="18"/>
                <w:szCs w:val="24"/>
              </w:rPr>
              <w:t>__</w:t>
            </w:r>
          </w:p>
        </w:tc>
        <w:tc>
          <w:tcPr>
            <w:tcW w:w="1767" w:type="dxa"/>
            <w:gridSpan w:val="2"/>
            <w:tcBorders>
              <w:top w:val="single" w:sz="4" w:space="0" w:color="auto"/>
              <w:left w:val="single" w:sz="4" w:space="0" w:color="auto"/>
              <w:bottom w:val="single" w:sz="4" w:space="0" w:color="auto"/>
              <w:right w:val="single" w:sz="4" w:space="0" w:color="auto"/>
            </w:tcBorders>
            <w:vAlign w:val="center"/>
          </w:tcPr>
          <w:p w:rsidR="003070CD" w:rsidRPr="003070CD" w:rsidRDefault="003070CD" w:rsidP="003070CD">
            <w:pPr>
              <w:spacing w:before="60" w:after="40"/>
              <w:jc w:val="center"/>
              <w:rPr>
                <w:b/>
                <w:bCs/>
                <w:sz w:val="18"/>
              </w:rPr>
            </w:pPr>
            <w:r w:rsidRPr="00873D36">
              <w:rPr>
                <w:b/>
                <w:bCs/>
                <w:sz w:val="18"/>
                <w:szCs w:val="24"/>
              </w:rPr>
              <w:t xml:space="preserve">FY </w:t>
            </w:r>
            <w:r>
              <w:rPr>
                <w:b/>
                <w:bCs/>
                <w:sz w:val="18"/>
                <w:szCs w:val="24"/>
              </w:rPr>
              <w:t>__</w:t>
            </w:r>
            <w:r w:rsidRPr="00873D36">
              <w:rPr>
                <w:b/>
                <w:bCs/>
                <w:sz w:val="18"/>
                <w:szCs w:val="24"/>
              </w:rPr>
              <w:t>__</w:t>
            </w: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3070CD" w:rsidRPr="003070CD" w:rsidRDefault="003070CD" w:rsidP="003070CD">
            <w:pPr>
              <w:spacing w:before="60" w:after="40"/>
              <w:jc w:val="center"/>
              <w:rPr>
                <w:b/>
                <w:bCs/>
                <w:sz w:val="18"/>
              </w:rPr>
            </w:pPr>
            <w:r w:rsidRPr="00873D36">
              <w:rPr>
                <w:b/>
                <w:bCs/>
                <w:sz w:val="18"/>
                <w:szCs w:val="24"/>
              </w:rPr>
              <w:t xml:space="preserve">FY </w:t>
            </w:r>
            <w:r>
              <w:rPr>
                <w:b/>
                <w:bCs/>
                <w:sz w:val="18"/>
                <w:szCs w:val="24"/>
              </w:rPr>
              <w:t>__</w:t>
            </w:r>
            <w:r w:rsidRPr="00873D36">
              <w:rPr>
                <w:b/>
                <w:bCs/>
                <w:sz w:val="18"/>
                <w:szCs w:val="24"/>
              </w:rPr>
              <w:t>__</w:t>
            </w:r>
          </w:p>
        </w:tc>
      </w:tr>
      <w:tr w:rsidR="003070CD" w:rsidRPr="003070CD" w:rsidTr="00DA2714">
        <w:trPr>
          <w:jc w:val="center"/>
        </w:trPr>
        <w:tc>
          <w:tcPr>
            <w:tcW w:w="2091" w:type="dxa"/>
            <w:vMerge/>
            <w:tcBorders>
              <w:left w:val="single" w:sz="4" w:space="0" w:color="auto"/>
              <w:bottom w:val="single" w:sz="4" w:space="0" w:color="auto"/>
              <w:right w:val="single" w:sz="4" w:space="0" w:color="auto"/>
            </w:tcBorders>
          </w:tcPr>
          <w:p w:rsidR="003070CD" w:rsidRPr="003070CD" w:rsidRDefault="003070CD" w:rsidP="003070CD">
            <w:pPr>
              <w:spacing w:before="60" w:after="40"/>
              <w:rPr>
                <w:b/>
                <w:bCs/>
                <w:sz w:val="18"/>
              </w:rPr>
            </w:pPr>
          </w:p>
        </w:tc>
        <w:tc>
          <w:tcPr>
            <w:tcW w:w="1057" w:type="dxa"/>
            <w:tcBorders>
              <w:top w:val="single" w:sz="4" w:space="0" w:color="auto"/>
              <w:left w:val="single" w:sz="4" w:space="0" w:color="auto"/>
              <w:bottom w:val="single" w:sz="4" w:space="0" w:color="auto"/>
              <w:right w:val="single" w:sz="4" w:space="0" w:color="auto"/>
            </w:tcBorders>
            <w:vAlign w:val="center"/>
          </w:tcPr>
          <w:p w:rsidR="00877AF6" w:rsidRPr="003070CD" w:rsidRDefault="00877AF6" w:rsidP="003070CD">
            <w:pPr>
              <w:spacing w:before="60" w:after="40"/>
              <w:jc w:val="center"/>
              <w:rPr>
                <w:b/>
                <w:bCs/>
                <w:sz w:val="18"/>
              </w:rPr>
            </w:pPr>
            <w:r w:rsidRPr="00093F9F">
              <w:rPr>
                <w:b/>
                <w:sz w:val="18"/>
                <w:szCs w:val="18"/>
              </w:rPr>
              <w:t>Volume:</w:t>
            </w:r>
            <w:r>
              <w:rPr>
                <w:b/>
                <w:sz w:val="18"/>
                <w:szCs w:val="18"/>
              </w:rPr>
              <w:t xml:space="preserve"> (</w:t>
            </w:r>
            <w:r w:rsidRPr="00E47F01">
              <w:rPr>
                <w:b/>
                <w:color w:val="548DD4" w:themeColor="text2" w:themeTint="99"/>
                <w:sz w:val="18"/>
                <w:szCs w:val="18"/>
              </w:rPr>
              <w:t>indicate</w:t>
            </w:r>
            <w:r>
              <w:rPr>
                <w:b/>
                <w:color w:val="548DD4" w:themeColor="text2" w:themeTint="99"/>
                <w:sz w:val="18"/>
                <w:szCs w:val="18"/>
              </w:rPr>
              <w:t xml:space="preserve"> type</w:t>
            </w:r>
            <w:r>
              <w:rPr>
                <w:b/>
                <w:sz w:val="18"/>
                <w:szCs w:val="18"/>
              </w:rPr>
              <w:t>)</w:t>
            </w:r>
          </w:p>
        </w:tc>
        <w:tc>
          <w:tcPr>
            <w:tcW w:w="504" w:type="dxa"/>
            <w:tcBorders>
              <w:top w:val="single" w:sz="4" w:space="0" w:color="auto"/>
              <w:left w:val="single" w:sz="4" w:space="0" w:color="auto"/>
              <w:bottom w:val="single" w:sz="4" w:space="0" w:color="auto"/>
              <w:right w:val="single" w:sz="4" w:space="0" w:color="auto"/>
            </w:tcBorders>
            <w:vAlign w:val="center"/>
          </w:tcPr>
          <w:p w:rsidR="003070CD" w:rsidRPr="003070CD" w:rsidRDefault="003070CD" w:rsidP="003070CD">
            <w:pPr>
              <w:spacing w:before="60" w:after="40"/>
              <w:jc w:val="center"/>
              <w:rPr>
                <w:b/>
                <w:bCs/>
                <w:sz w:val="18"/>
              </w:rPr>
            </w:pPr>
            <w:r w:rsidRPr="003070CD">
              <w:rPr>
                <w:b/>
                <w:bCs/>
                <w:sz w:val="18"/>
              </w:rPr>
              <w:t>%</w:t>
            </w:r>
          </w:p>
        </w:tc>
        <w:tc>
          <w:tcPr>
            <w:tcW w:w="1187" w:type="dxa"/>
            <w:tcBorders>
              <w:top w:val="single" w:sz="4" w:space="0" w:color="auto"/>
              <w:left w:val="single" w:sz="4" w:space="0" w:color="auto"/>
              <w:bottom w:val="single" w:sz="4" w:space="0" w:color="auto"/>
              <w:right w:val="single" w:sz="4" w:space="0" w:color="auto"/>
            </w:tcBorders>
            <w:vAlign w:val="center"/>
          </w:tcPr>
          <w:p w:rsidR="003070CD" w:rsidRPr="003070CD" w:rsidRDefault="00877AF6" w:rsidP="003070CD">
            <w:pPr>
              <w:spacing w:before="60" w:after="40"/>
              <w:jc w:val="center"/>
              <w:rPr>
                <w:b/>
                <w:bCs/>
                <w:sz w:val="18"/>
              </w:rPr>
            </w:pPr>
            <w:r w:rsidRPr="00093F9F">
              <w:rPr>
                <w:b/>
                <w:sz w:val="18"/>
                <w:szCs w:val="18"/>
              </w:rPr>
              <w:t>Volume:</w:t>
            </w:r>
            <w:r>
              <w:rPr>
                <w:b/>
                <w:sz w:val="18"/>
                <w:szCs w:val="18"/>
              </w:rPr>
              <w:t xml:space="preserve"> (</w:t>
            </w:r>
            <w:r w:rsidRPr="00E47F01">
              <w:rPr>
                <w:b/>
                <w:color w:val="548DD4" w:themeColor="text2" w:themeTint="99"/>
                <w:sz w:val="18"/>
                <w:szCs w:val="18"/>
              </w:rPr>
              <w:t>indicate</w:t>
            </w:r>
            <w:r>
              <w:rPr>
                <w:b/>
                <w:color w:val="548DD4" w:themeColor="text2" w:themeTint="99"/>
                <w:sz w:val="18"/>
                <w:szCs w:val="18"/>
              </w:rPr>
              <w:t xml:space="preserve"> type</w:t>
            </w:r>
            <w:r>
              <w:rPr>
                <w:b/>
                <w:sz w:val="18"/>
                <w:szCs w:val="18"/>
              </w:rPr>
              <w:t>)</w:t>
            </w:r>
          </w:p>
        </w:tc>
        <w:tc>
          <w:tcPr>
            <w:tcW w:w="504" w:type="dxa"/>
            <w:tcBorders>
              <w:top w:val="single" w:sz="4" w:space="0" w:color="auto"/>
              <w:left w:val="single" w:sz="4" w:space="0" w:color="auto"/>
              <w:bottom w:val="single" w:sz="4" w:space="0" w:color="auto"/>
              <w:right w:val="single" w:sz="4" w:space="0" w:color="auto"/>
            </w:tcBorders>
            <w:vAlign w:val="center"/>
          </w:tcPr>
          <w:p w:rsidR="003070CD" w:rsidRPr="003070CD" w:rsidRDefault="003070CD" w:rsidP="003070CD">
            <w:pPr>
              <w:spacing w:before="60" w:after="40"/>
              <w:jc w:val="center"/>
              <w:rPr>
                <w:b/>
                <w:bCs/>
                <w:sz w:val="18"/>
              </w:rPr>
            </w:pPr>
            <w:r w:rsidRPr="003070CD">
              <w:rPr>
                <w:b/>
                <w:bCs/>
                <w:sz w:val="18"/>
              </w:rPr>
              <w:t>%</w:t>
            </w:r>
          </w:p>
        </w:tc>
        <w:tc>
          <w:tcPr>
            <w:tcW w:w="1208" w:type="dxa"/>
            <w:tcBorders>
              <w:top w:val="single" w:sz="4" w:space="0" w:color="auto"/>
              <w:left w:val="single" w:sz="4" w:space="0" w:color="auto"/>
              <w:bottom w:val="single" w:sz="4" w:space="0" w:color="auto"/>
              <w:right w:val="single" w:sz="4" w:space="0" w:color="auto"/>
            </w:tcBorders>
            <w:vAlign w:val="center"/>
          </w:tcPr>
          <w:p w:rsidR="003070CD" w:rsidRPr="003070CD" w:rsidRDefault="00877AF6" w:rsidP="003070CD">
            <w:pPr>
              <w:spacing w:before="60" w:after="40"/>
              <w:jc w:val="center"/>
              <w:rPr>
                <w:b/>
                <w:bCs/>
                <w:sz w:val="18"/>
              </w:rPr>
            </w:pPr>
            <w:r w:rsidRPr="00093F9F">
              <w:rPr>
                <w:b/>
                <w:sz w:val="18"/>
                <w:szCs w:val="18"/>
              </w:rPr>
              <w:t>Volume:</w:t>
            </w:r>
            <w:r>
              <w:rPr>
                <w:b/>
                <w:sz w:val="18"/>
                <w:szCs w:val="18"/>
              </w:rPr>
              <w:t xml:space="preserve"> (</w:t>
            </w:r>
            <w:r w:rsidRPr="00E47F01">
              <w:rPr>
                <w:b/>
                <w:color w:val="548DD4" w:themeColor="text2" w:themeTint="99"/>
                <w:sz w:val="18"/>
                <w:szCs w:val="18"/>
              </w:rPr>
              <w:t>indicate</w:t>
            </w:r>
            <w:r>
              <w:rPr>
                <w:b/>
                <w:color w:val="548DD4" w:themeColor="text2" w:themeTint="99"/>
                <w:sz w:val="18"/>
                <w:szCs w:val="18"/>
              </w:rPr>
              <w:t xml:space="preserve"> type</w:t>
            </w:r>
            <w:r>
              <w:rPr>
                <w:b/>
                <w:sz w:val="18"/>
                <w:szCs w:val="18"/>
              </w:rPr>
              <w:t>)</w:t>
            </w:r>
          </w:p>
        </w:tc>
        <w:tc>
          <w:tcPr>
            <w:tcW w:w="559" w:type="dxa"/>
            <w:tcBorders>
              <w:left w:val="single" w:sz="4" w:space="0" w:color="auto"/>
              <w:bottom w:val="single" w:sz="4" w:space="0" w:color="auto"/>
              <w:right w:val="single" w:sz="4" w:space="0" w:color="auto"/>
            </w:tcBorders>
            <w:vAlign w:val="center"/>
          </w:tcPr>
          <w:p w:rsidR="003070CD" w:rsidRPr="003070CD" w:rsidRDefault="003070CD" w:rsidP="003070CD">
            <w:pPr>
              <w:spacing w:before="60" w:after="40"/>
              <w:jc w:val="center"/>
              <w:rPr>
                <w:b/>
                <w:bCs/>
                <w:sz w:val="18"/>
              </w:rPr>
            </w:pPr>
            <w:r w:rsidRPr="003070CD">
              <w:rPr>
                <w:b/>
                <w:bCs/>
                <w:sz w:val="18"/>
              </w:rPr>
              <w:t>%</w:t>
            </w:r>
          </w:p>
        </w:tc>
        <w:tc>
          <w:tcPr>
            <w:tcW w:w="1202" w:type="dxa"/>
            <w:tcBorders>
              <w:top w:val="single" w:sz="4" w:space="0" w:color="auto"/>
              <w:left w:val="single" w:sz="4" w:space="0" w:color="auto"/>
              <w:bottom w:val="single" w:sz="4" w:space="0" w:color="auto"/>
              <w:right w:val="single" w:sz="4" w:space="0" w:color="auto"/>
            </w:tcBorders>
            <w:vAlign w:val="center"/>
          </w:tcPr>
          <w:p w:rsidR="003070CD" w:rsidRPr="003070CD" w:rsidRDefault="00877AF6" w:rsidP="003070CD">
            <w:pPr>
              <w:spacing w:before="60" w:after="40"/>
              <w:jc w:val="center"/>
              <w:rPr>
                <w:b/>
                <w:bCs/>
                <w:sz w:val="18"/>
              </w:rPr>
            </w:pPr>
            <w:r w:rsidRPr="00093F9F">
              <w:rPr>
                <w:b/>
                <w:sz w:val="18"/>
                <w:szCs w:val="18"/>
              </w:rPr>
              <w:t>Volume:</w:t>
            </w:r>
            <w:r>
              <w:rPr>
                <w:b/>
                <w:sz w:val="18"/>
                <w:szCs w:val="18"/>
              </w:rPr>
              <w:t xml:space="preserve"> (</w:t>
            </w:r>
            <w:r w:rsidRPr="00E47F01">
              <w:rPr>
                <w:b/>
                <w:color w:val="548DD4" w:themeColor="text2" w:themeTint="99"/>
                <w:sz w:val="18"/>
                <w:szCs w:val="18"/>
              </w:rPr>
              <w:t>indicate</w:t>
            </w:r>
            <w:r>
              <w:rPr>
                <w:b/>
                <w:color w:val="548DD4" w:themeColor="text2" w:themeTint="99"/>
                <w:sz w:val="18"/>
                <w:szCs w:val="18"/>
              </w:rPr>
              <w:t xml:space="preserve"> type</w:t>
            </w:r>
            <w:r>
              <w:rPr>
                <w:b/>
                <w:sz w:val="18"/>
                <w:szCs w:val="18"/>
              </w:rPr>
              <w:t>)</w:t>
            </w:r>
          </w:p>
        </w:tc>
        <w:tc>
          <w:tcPr>
            <w:tcW w:w="549" w:type="dxa"/>
            <w:tcBorders>
              <w:top w:val="single" w:sz="4" w:space="0" w:color="auto"/>
              <w:left w:val="single" w:sz="4" w:space="0" w:color="auto"/>
              <w:bottom w:val="single" w:sz="4" w:space="0" w:color="auto"/>
              <w:right w:val="single" w:sz="4" w:space="0" w:color="auto"/>
            </w:tcBorders>
            <w:vAlign w:val="center"/>
          </w:tcPr>
          <w:p w:rsidR="003070CD" w:rsidRPr="003070CD" w:rsidRDefault="003070CD" w:rsidP="003070CD">
            <w:pPr>
              <w:spacing w:before="60" w:after="40"/>
              <w:jc w:val="center"/>
              <w:rPr>
                <w:b/>
                <w:bCs/>
                <w:sz w:val="18"/>
              </w:rPr>
            </w:pPr>
            <w:r w:rsidRPr="003070CD">
              <w:rPr>
                <w:b/>
                <w:bCs/>
                <w:sz w:val="18"/>
              </w:rPr>
              <w:t>%</w:t>
            </w:r>
          </w:p>
        </w:tc>
      </w:tr>
      <w:tr w:rsidR="003070CD" w:rsidRPr="003070CD" w:rsidTr="00DA2714">
        <w:trPr>
          <w:jc w:val="center"/>
        </w:trPr>
        <w:tc>
          <w:tcPr>
            <w:tcW w:w="2091" w:type="dxa"/>
            <w:tcBorders>
              <w:top w:val="single" w:sz="4" w:space="0" w:color="auto"/>
              <w:left w:val="single" w:sz="4" w:space="0" w:color="auto"/>
              <w:right w:val="single" w:sz="4" w:space="0" w:color="auto"/>
            </w:tcBorders>
          </w:tcPr>
          <w:p w:rsidR="003070CD" w:rsidRPr="003070CD" w:rsidRDefault="003070CD" w:rsidP="00DA2714">
            <w:pPr>
              <w:spacing w:before="60" w:after="40"/>
              <w:ind w:left="183" w:hanging="183"/>
              <w:rPr>
                <w:sz w:val="18"/>
              </w:rPr>
            </w:pPr>
            <w:r w:rsidRPr="003070CD">
              <w:rPr>
                <w:sz w:val="18"/>
              </w:rPr>
              <w:t>Medicare</w:t>
            </w:r>
          </w:p>
        </w:tc>
        <w:tc>
          <w:tcPr>
            <w:tcW w:w="1057" w:type="dxa"/>
            <w:tcBorders>
              <w:top w:val="single" w:sz="4" w:space="0" w:color="auto"/>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04" w:type="dxa"/>
            <w:tcBorders>
              <w:top w:val="single" w:sz="4" w:space="0" w:color="auto"/>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1187" w:type="dxa"/>
            <w:tcBorders>
              <w:top w:val="single" w:sz="4" w:space="0" w:color="auto"/>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04" w:type="dxa"/>
            <w:tcBorders>
              <w:top w:val="single" w:sz="4" w:space="0" w:color="auto"/>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1208" w:type="dxa"/>
            <w:tcBorders>
              <w:top w:val="single" w:sz="4" w:space="0" w:color="auto"/>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59" w:type="dxa"/>
            <w:tcBorders>
              <w:top w:val="single" w:sz="4" w:space="0" w:color="auto"/>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1202" w:type="dxa"/>
            <w:tcBorders>
              <w:top w:val="single" w:sz="4" w:space="0" w:color="auto"/>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49" w:type="dxa"/>
            <w:tcBorders>
              <w:top w:val="single" w:sz="4" w:space="0" w:color="auto"/>
              <w:left w:val="single" w:sz="4" w:space="0" w:color="auto"/>
              <w:right w:val="single" w:sz="4" w:space="0" w:color="auto"/>
            </w:tcBorders>
            <w:vAlign w:val="center"/>
          </w:tcPr>
          <w:p w:rsidR="003070CD" w:rsidRPr="003070CD" w:rsidRDefault="003070CD" w:rsidP="00A56D4C">
            <w:pPr>
              <w:spacing w:before="60" w:after="40"/>
              <w:jc w:val="center"/>
              <w:rPr>
                <w:sz w:val="18"/>
              </w:rPr>
            </w:pPr>
          </w:p>
        </w:tc>
      </w:tr>
      <w:tr w:rsidR="003070CD" w:rsidRPr="003070CD" w:rsidTr="00DA2714">
        <w:trPr>
          <w:jc w:val="center"/>
        </w:trPr>
        <w:tc>
          <w:tcPr>
            <w:tcW w:w="2091" w:type="dxa"/>
            <w:tcBorders>
              <w:left w:val="single" w:sz="4" w:space="0" w:color="auto"/>
              <w:right w:val="single" w:sz="4" w:space="0" w:color="auto"/>
            </w:tcBorders>
          </w:tcPr>
          <w:p w:rsidR="003070CD" w:rsidRPr="003070CD" w:rsidRDefault="003070CD" w:rsidP="00DA2714">
            <w:pPr>
              <w:spacing w:before="60" w:after="40"/>
              <w:ind w:left="183" w:hanging="183"/>
              <w:rPr>
                <w:sz w:val="18"/>
              </w:rPr>
            </w:pPr>
            <w:r w:rsidRPr="003070CD">
              <w:rPr>
                <w:sz w:val="18"/>
              </w:rPr>
              <w:t>Medicaid</w:t>
            </w:r>
          </w:p>
        </w:tc>
        <w:tc>
          <w:tcPr>
            <w:tcW w:w="1057"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04"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1187"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04"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1208"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59"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1202"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49"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r>
      <w:tr w:rsidR="003070CD" w:rsidRPr="003070CD" w:rsidTr="00DA2714">
        <w:trPr>
          <w:jc w:val="center"/>
        </w:trPr>
        <w:tc>
          <w:tcPr>
            <w:tcW w:w="2091" w:type="dxa"/>
            <w:tcBorders>
              <w:left w:val="single" w:sz="4" w:space="0" w:color="auto"/>
              <w:right w:val="single" w:sz="4" w:space="0" w:color="auto"/>
            </w:tcBorders>
          </w:tcPr>
          <w:p w:rsidR="003070CD" w:rsidRPr="003070CD" w:rsidRDefault="00CB43F7" w:rsidP="00DA2714">
            <w:pPr>
              <w:spacing w:before="60" w:after="40"/>
              <w:ind w:left="183" w:hanging="183"/>
              <w:rPr>
                <w:sz w:val="18"/>
              </w:rPr>
            </w:pPr>
            <w:r w:rsidRPr="00DA2714">
              <w:rPr>
                <w:sz w:val="18"/>
              </w:rPr>
              <w:t>TRICARE</w:t>
            </w:r>
          </w:p>
        </w:tc>
        <w:tc>
          <w:tcPr>
            <w:tcW w:w="1057"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04"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1187"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04"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1208"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59"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1202"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49"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r>
      <w:tr w:rsidR="003070CD" w:rsidRPr="003070CD" w:rsidTr="00DA2714">
        <w:trPr>
          <w:jc w:val="center"/>
        </w:trPr>
        <w:tc>
          <w:tcPr>
            <w:tcW w:w="2091" w:type="dxa"/>
            <w:tcBorders>
              <w:left w:val="single" w:sz="4" w:space="0" w:color="auto"/>
              <w:right w:val="single" w:sz="4" w:space="0" w:color="auto"/>
            </w:tcBorders>
          </w:tcPr>
          <w:p w:rsidR="003070CD" w:rsidRPr="003070CD" w:rsidRDefault="003070CD" w:rsidP="00DA2714">
            <w:pPr>
              <w:spacing w:before="60" w:after="40"/>
              <w:ind w:firstLine="93"/>
              <w:rPr>
                <w:b/>
                <w:sz w:val="18"/>
              </w:rPr>
            </w:pPr>
            <w:r w:rsidRPr="003070CD">
              <w:rPr>
                <w:b/>
                <w:sz w:val="18"/>
              </w:rPr>
              <w:t>Total Government</w:t>
            </w:r>
          </w:p>
        </w:tc>
        <w:tc>
          <w:tcPr>
            <w:tcW w:w="1057" w:type="dxa"/>
            <w:tcBorders>
              <w:left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504" w:type="dxa"/>
            <w:tcBorders>
              <w:left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1187" w:type="dxa"/>
            <w:tcBorders>
              <w:left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504" w:type="dxa"/>
            <w:tcBorders>
              <w:left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1208" w:type="dxa"/>
            <w:tcBorders>
              <w:left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559" w:type="dxa"/>
            <w:tcBorders>
              <w:left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1202" w:type="dxa"/>
            <w:tcBorders>
              <w:left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549" w:type="dxa"/>
            <w:tcBorders>
              <w:left w:val="single" w:sz="4" w:space="0" w:color="auto"/>
              <w:right w:val="single" w:sz="4" w:space="0" w:color="auto"/>
            </w:tcBorders>
            <w:vAlign w:val="center"/>
          </w:tcPr>
          <w:p w:rsidR="003070CD" w:rsidRPr="003070CD" w:rsidRDefault="003070CD" w:rsidP="00A56D4C">
            <w:pPr>
              <w:spacing w:before="60" w:after="40"/>
              <w:jc w:val="center"/>
              <w:rPr>
                <w:b/>
                <w:sz w:val="18"/>
              </w:rPr>
            </w:pPr>
          </w:p>
        </w:tc>
      </w:tr>
      <w:tr w:rsidR="003070CD" w:rsidRPr="003070CD" w:rsidTr="00DA2714">
        <w:trPr>
          <w:jc w:val="center"/>
        </w:trPr>
        <w:tc>
          <w:tcPr>
            <w:tcW w:w="2091" w:type="dxa"/>
            <w:tcBorders>
              <w:left w:val="single" w:sz="4" w:space="0" w:color="auto"/>
              <w:right w:val="single" w:sz="4" w:space="0" w:color="auto"/>
            </w:tcBorders>
          </w:tcPr>
          <w:p w:rsidR="003070CD" w:rsidRPr="003070CD" w:rsidRDefault="003070CD" w:rsidP="00E37449">
            <w:pPr>
              <w:spacing w:before="60" w:after="40"/>
              <w:ind w:left="183" w:hanging="183"/>
              <w:rPr>
                <w:sz w:val="18"/>
              </w:rPr>
            </w:pPr>
            <w:r w:rsidRPr="003070CD">
              <w:rPr>
                <w:sz w:val="18"/>
              </w:rPr>
              <w:t>Commercial Insurers</w:t>
            </w:r>
          </w:p>
        </w:tc>
        <w:tc>
          <w:tcPr>
            <w:tcW w:w="1057"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04"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1187"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04"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1208"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59"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1202"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49"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r>
      <w:tr w:rsidR="003070CD" w:rsidRPr="003070CD" w:rsidTr="00DA2714">
        <w:trPr>
          <w:jc w:val="center"/>
        </w:trPr>
        <w:tc>
          <w:tcPr>
            <w:tcW w:w="2091" w:type="dxa"/>
            <w:tcBorders>
              <w:left w:val="single" w:sz="4" w:space="0" w:color="auto"/>
              <w:right w:val="single" w:sz="4" w:space="0" w:color="auto"/>
            </w:tcBorders>
          </w:tcPr>
          <w:p w:rsidR="003070CD" w:rsidRPr="003070CD" w:rsidRDefault="003070CD" w:rsidP="003070CD">
            <w:pPr>
              <w:spacing w:before="60" w:after="40"/>
              <w:rPr>
                <w:sz w:val="18"/>
              </w:rPr>
            </w:pPr>
            <w:r w:rsidRPr="003070CD">
              <w:rPr>
                <w:sz w:val="18"/>
              </w:rPr>
              <w:t>Uninsured</w:t>
            </w:r>
          </w:p>
        </w:tc>
        <w:tc>
          <w:tcPr>
            <w:tcW w:w="1057"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04"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1187"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04"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1208"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59"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1202"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49"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r>
      <w:tr w:rsidR="002B661C" w:rsidRPr="003070CD" w:rsidTr="00DA2714">
        <w:trPr>
          <w:jc w:val="center"/>
        </w:trPr>
        <w:tc>
          <w:tcPr>
            <w:tcW w:w="2091" w:type="dxa"/>
            <w:tcBorders>
              <w:left w:val="single" w:sz="4" w:space="0" w:color="auto"/>
              <w:right w:val="single" w:sz="4" w:space="0" w:color="auto"/>
            </w:tcBorders>
          </w:tcPr>
          <w:p w:rsidR="002B661C" w:rsidRPr="003070CD" w:rsidRDefault="002B661C" w:rsidP="003070CD">
            <w:pPr>
              <w:spacing w:before="60" w:after="40"/>
              <w:rPr>
                <w:sz w:val="18"/>
              </w:rPr>
            </w:pPr>
            <w:r>
              <w:rPr>
                <w:sz w:val="18"/>
              </w:rPr>
              <w:t>Self-pay</w:t>
            </w:r>
          </w:p>
        </w:tc>
        <w:tc>
          <w:tcPr>
            <w:tcW w:w="1057" w:type="dxa"/>
            <w:tcBorders>
              <w:left w:val="single" w:sz="4" w:space="0" w:color="auto"/>
              <w:right w:val="single" w:sz="4" w:space="0" w:color="auto"/>
            </w:tcBorders>
            <w:vAlign w:val="center"/>
          </w:tcPr>
          <w:p w:rsidR="002B661C" w:rsidRPr="003070CD" w:rsidRDefault="002B661C" w:rsidP="00A56D4C">
            <w:pPr>
              <w:spacing w:before="60" w:after="40"/>
              <w:jc w:val="center"/>
              <w:rPr>
                <w:sz w:val="18"/>
              </w:rPr>
            </w:pPr>
          </w:p>
        </w:tc>
        <w:tc>
          <w:tcPr>
            <w:tcW w:w="504" w:type="dxa"/>
            <w:tcBorders>
              <w:left w:val="single" w:sz="4" w:space="0" w:color="auto"/>
              <w:right w:val="single" w:sz="4" w:space="0" w:color="auto"/>
            </w:tcBorders>
            <w:vAlign w:val="center"/>
          </w:tcPr>
          <w:p w:rsidR="002B661C" w:rsidRPr="003070CD" w:rsidRDefault="002B661C" w:rsidP="00A56D4C">
            <w:pPr>
              <w:spacing w:before="60" w:after="40"/>
              <w:jc w:val="center"/>
              <w:rPr>
                <w:sz w:val="18"/>
              </w:rPr>
            </w:pPr>
          </w:p>
        </w:tc>
        <w:tc>
          <w:tcPr>
            <w:tcW w:w="1187" w:type="dxa"/>
            <w:tcBorders>
              <w:left w:val="single" w:sz="4" w:space="0" w:color="auto"/>
              <w:right w:val="single" w:sz="4" w:space="0" w:color="auto"/>
            </w:tcBorders>
            <w:vAlign w:val="center"/>
          </w:tcPr>
          <w:p w:rsidR="002B661C" w:rsidRPr="003070CD" w:rsidRDefault="002B661C" w:rsidP="00A56D4C">
            <w:pPr>
              <w:spacing w:before="60" w:after="40"/>
              <w:jc w:val="center"/>
              <w:rPr>
                <w:sz w:val="18"/>
              </w:rPr>
            </w:pPr>
          </w:p>
        </w:tc>
        <w:tc>
          <w:tcPr>
            <w:tcW w:w="504" w:type="dxa"/>
            <w:tcBorders>
              <w:left w:val="single" w:sz="4" w:space="0" w:color="auto"/>
              <w:right w:val="single" w:sz="4" w:space="0" w:color="auto"/>
            </w:tcBorders>
            <w:vAlign w:val="center"/>
          </w:tcPr>
          <w:p w:rsidR="002B661C" w:rsidRPr="003070CD" w:rsidRDefault="002B661C" w:rsidP="00A56D4C">
            <w:pPr>
              <w:spacing w:before="60" w:after="40"/>
              <w:jc w:val="center"/>
              <w:rPr>
                <w:sz w:val="18"/>
              </w:rPr>
            </w:pPr>
          </w:p>
        </w:tc>
        <w:tc>
          <w:tcPr>
            <w:tcW w:w="1208" w:type="dxa"/>
            <w:tcBorders>
              <w:left w:val="single" w:sz="4" w:space="0" w:color="auto"/>
              <w:right w:val="single" w:sz="4" w:space="0" w:color="auto"/>
            </w:tcBorders>
            <w:vAlign w:val="center"/>
          </w:tcPr>
          <w:p w:rsidR="002B661C" w:rsidRPr="003070CD" w:rsidRDefault="002B661C" w:rsidP="00A56D4C">
            <w:pPr>
              <w:spacing w:before="60" w:after="40"/>
              <w:jc w:val="center"/>
              <w:rPr>
                <w:sz w:val="18"/>
              </w:rPr>
            </w:pPr>
          </w:p>
        </w:tc>
        <w:tc>
          <w:tcPr>
            <w:tcW w:w="559" w:type="dxa"/>
            <w:tcBorders>
              <w:left w:val="single" w:sz="4" w:space="0" w:color="auto"/>
              <w:right w:val="single" w:sz="4" w:space="0" w:color="auto"/>
            </w:tcBorders>
            <w:vAlign w:val="center"/>
          </w:tcPr>
          <w:p w:rsidR="002B661C" w:rsidRPr="003070CD" w:rsidRDefault="002B661C" w:rsidP="00A56D4C">
            <w:pPr>
              <w:spacing w:before="60" w:after="40"/>
              <w:jc w:val="center"/>
              <w:rPr>
                <w:sz w:val="18"/>
              </w:rPr>
            </w:pPr>
          </w:p>
        </w:tc>
        <w:tc>
          <w:tcPr>
            <w:tcW w:w="1202" w:type="dxa"/>
            <w:tcBorders>
              <w:left w:val="single" w:sz="4" w:space="0" w:color="auto"/>
              <w:right w:val="single" w:sz="4" w:space="0" w:color="auto"/>
            </w:tcBorders>
            <w:vAlign w:val="center"/>
          </w:tcPr>
          <w:p w:rsidR="002B661C" w:rsidRPr="003070CD" w:rsidRDefault="002B661C" w:rsidP="00A56D4C">
            <w:pPr>
              <w:spacing w:before="60" w:after="40"/>
              <w:jc w:val="center"/>
              <w:rPr>
                <w:sz w:val="18"/>
              </w:rPr>
            </w:pPr>
          </w:p>
        </w:tc>
        <w:tc>
          <w:tcPr>
            <w:tcW w:w="549" w:type="dxa"/>
            <w:tcBorders>
              <w:left w:val="single" w:sz="4" w:space="0" w:color="auto"/>
              <w:right w:val="single" w:sz="4" w:space="0" w:color="auto"/>
            </w:tcBorders>
            <w:vAlign w:val="center"/>
          </w:tcPr>
          <w:p w:rsidR="002B661C" w:rsidRPr="003070CD" w:rsidRDefault="002B661C" w:rsidP="00A56D4C">
            <w:pPr>
              <w:spacing w:before="60" w:after="40"/>
              <w:jc w:val="center"/>
              <w:rPr>
                <w:sz w:val="18"/>
              </w:rPr>
            </w:pPr>
          </w:p>
        </w:tc>
      </w:tr>
      <w:tr w:rsidR="003070CD" w:rsidRPr="003070CD" w:rsidTr="00DA2714">
        <w:trPr>
          <w:jc w:val="center"/>
        </w:trPr>
        <w:tc>
          <w:tcPr>
            <w:tcW w:w="2091" w:type="dxa"/>
            <w:tcBorders>
              <w:left w:val="single" w:sz="4" w:space="0" w:color="auto"/>
              <w:right w:val="single" w:sz="4" w:space="0" w:color="auto"/>
            </w:tcBorders>
          </w:tcPr>
          <w:p w:rsidR="003070CD" w:rsidRPr="003070CD" w:rsidRDefault="003070CD" w:rsidP="003070CD">
            <w:pPr>
              <w:spacing w:before="60" w:after="40"/>
              <w:rPr>
                <w:sz w:val="18"/>
              </w:rPr>
            </w:pPr>
            <w:r w:rsidRPr="003070CD">
              <w:rPr>
                <w:sz w:val="18"/>
              </w:rPr>
              <w:t>Workers Compensation</w:t>
            </w:r>
          </w:p>
        </w:tc>
        <w:tc>
          <w:tcPr>
            <w:tcW w:w="1057"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04"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1187"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04"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1208"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59"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1202"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c>
          <w:tcPr>
            <w:tcW w:w="549" w:type="dxa"/>
            <w:tcBorders>
              <w:left w:val="single" w:sz="4" w:space="0" w:color="auto"/>
              <w:right w:val="single" w:sz="4" w:space="0" w:color="auto"/>
            </w:tcBorders>
            <w:vAlign w:val="center"/>
          </w:tcPr>
          <w:p w:rsidR="003070CD" w:rsidRPr="003070CD" w:rsidRDefault="003070CD" w:rsidP="00A56D4C">
            <w:pPr>
              <w:spacing w:before="60" w:after="40"/>
              <w:jc w:val="center"/>
              <w:rPr>
                <w:sz w:val="18"/>
              </w:rPr>
            </w:pPr>
          </w:p>
        </w:tc>
      </w:tr>
      <w:tr w:rsidR="003070CD" w:rsidRPr="003070CD" w:rsidTr="00DA2714">
        <w:trPr>
          <w:jc w:val="center"/>
        </w:trPr>
        <w:tc>
          <w:tcPr>
            <w:tcW w:w="2091" w:type="dxa"/>
            <w:tcBorders>
              <w:left w:val="single" w:sz="4" w:space="0" w:color="auto"/>
              <w:right w:val="single" w:sz="4" w:space="0" w:color="auto"/>
            </w:tcBorders>
          </w:tcPr>
          <w:p w:rsidR="003070CD" w:rsidRPr="003070CD" w:rsidRDefault="003070CD" w:rsidP="00DA2714">
            <w:pPr>
              <w:spacing w:before="60" w:after="40"/>
              <w:ind w:left="183" w:hanging="90"/>
              <w:rPr>
                <w:b/>
                <w:sz w:val="18"/>
              </w:rPr>
            </w:pPr>
            <w:r w:rsidRPr="003070CD">
              <w:rPr>
                <w:b/>
                <w:sz w:val="18"/>
              </w:rPr>
              <w:t>Total Non-Government</w:t>
            </w:r>
          </w:p>
        </w:tc>
        <w:tc>
          <w:tcPr>
            <w:tcW w:w="1057" w:type="dxa"/>
            <w:tcBorders>
              <w:left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504" w:type="dxa"/>
            <w:tcBorders>
              <w:left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1187" w:type="dxa"/>
            <w:tcBorders>
              <w:left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504" w:type="dxa"/>
            <w:tcBorders>
              <w:left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1208" w:type="dxa"/>
            <w:tcBorders>
              <w:left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559" w:type="dxa"/>
            <w:tcBorders>
              <w:left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1202" w:type="dxa"/>
            <w:tcBorders>
              <w:left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549" w:type="dxa"/>
            <w:tcBorders>
              <w:left w:val="single" w:sz="4" w:space="0" w:color="auto"/>
              <w:right w:val="single" w:sz="4" w:space="0" w:color="auto"/>
            </w:tcBorders>
            <w:vAlign w:val="center"/>
          </w:tcPr>
          <w:p w:rsidR="003070CD" w:rsidRPr="003070CD" w:rsidRDefault="003070CD" w:rsidP="00A56D4C">
            <w:pPr>
              <w:spacing w:before="60" w:after="40"/>
              <w:jc w:val="center"/>
              <w:rPr>
                <w:b/>
                <w:sz w:val="18"/>
              </w:rPr>
            </w:pPr>
          </w:p>
        </w:tc>
      </w:tr>
      <w:tr w:rsidR="003070CD" w:rsidRPr="003070CD" w:rsidTr="00DA2714">
        <w:trPr>
          <w:jc w:val="center"/>
        </w:trPr>
        <w:tc>
          <w:tcPr>
            <w:tcW w:w="2091" w:type="dxa"/>
            <w:tcBorders>
              <w:left w:val="single" w:sz="4" w:space="0" w:color="auto"/>
              <w:bottom w:val="single" w:sz="4" w:space="0" w:color="auto"/>
              <w:right w:val="single" w:sz="4" w:space="0" w:color="auto"/>
            </w:tcBorders>
          </w:tcPr>
          <w:p w:rsidR="003070CD" w:rsidRPr="003070CD" w:rsidRDefault="003070CD" w:rsidP="003070CD">
            <w:pPr>
              <w:spacing w:before="60" w:after="40"/>
              <w:rPr>
                <w:b/>
                <w:sz w:val="18"/>
              </w:rPr>
            </w:pPr>
            <w:r w:rsidRPr="003070CD">
              <w:rPr>
                <w:b/>
                <w:sz w:val="18"/>
              </w:rPr>
              <w:t>Total Payer Mix</w:t>
            </w:r>
          </w:p>
        </w:tc>
        <w:tc>
          <w:tcPr>
            <w:tcW w:w="1057" w:type="dxa"/>
            <w:tcBorders>
              <w:left w:val="single" w:sz="4" w:space="0" w:color="auto"/>
              <w:bottom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504" w:type="dxa"/>
            <w:tcBorders>
              <w:left w:val="single" w:sz="4" w:space="0" w:color="auto"/>
              <w:bottom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1187" w:type="dxa"/>
            <w:tcBorders>
              <w:left w:val="single" w:sz="4" w:space="0" w:color="auto"/>
              <w:bottom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504" w:type="dxa"/>
            <w:tcBorders>
              <w:left w:val="single" w:sz="4" w:space="0" w:color="auto"/>
              <w:bottom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1208" w:type="dxa"/>
            <w:tcBorders>
              <w:left w:val="single" w:sz="4" w:space="0" w:color="auto"/>
              <w:bottom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559" w:type="dxa"/>
            <w:tcBorders>
              <w:left w:val="single" w:sz="4" w:space="0" w:color="auto"/>
              <w:bottom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1202" w:type="dxa"/>
            <w:tcBorders>
              <w:left w:val="single" w:sz="4" w:space="0" w:color="auto"/>
              <w:bottom w:val="single" w:sz="4" w:space="0" w:color="auto"/>
              <w:right w:val="single" w:sz="4" w:space="0" w:color="auto"/>
            </w:tcBorders>
            <w:vAlign w:val="center"/>
          </w:tcPr>
          <w:p w:rsidR="003070CD" w:rsidRPr="003070CD" w:rsidRDefault="003070CD" w:rsidP="00A56D4C">
            <w:pPr>
              <w:spacing w:before="60" w:after="40"/>
              <w:jc w:val="center"/>
              <w:rPr>
                <w:b/>
                <w:sz w:val="18"/>
              </w:rPr>
            </w:pPr>
          </w:p>
        </w:tc>
        <w:tc>
          <w:tcPr>
            <w:tcW w:w="549" w:type="dxa"/>
            <w:tcBorders>
              <w:left w:val="single" w:sz="4" w:space="0" w:color="auto"/>
              <w:bottom w:val="single" w:sz="4" w:space="0" w:color="auto"/>
              <w:right w:val="single" w:sz="4" w:space="0" w:color="auto"/>
            </w:tcBorders>
            <w:vAlign w:val="center"/>
          </w:tcPr>
          <w:p w:rsidR="003070CD" w:rsidRPr="003070CD" w:rsidRDefault="003070CD" w:rsidP="00A56D4C">
            <w:pPr>
              <w:spacing w:before="60" w:after="40"/>
              <w:jc w:val="center"/>
              <w:rPr>
                <w:b/>
                <w:sz w:val="18"/>
              </w:rPr>
            </w:pPr>
          </w:p>
        </w:tc>
      </w:tr>
    </w:tbl>
    <w:p w:rsidR="003070CD" w:rsidRDefault="003070CD" w:rsidP="00586080"/>
    <w:p w:rsidR="003070CD" w:rsidRPr="00873D36" w:rsidRDefault="003070CD" w:rsidP="00586080"/>
    <w:p w:rsidR="00586080" w:rsidRPr="00873D36" w:rsidRDefault="00C21A3D" w:rsidP="000F03B3">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7920"/>
        </w:tabs>
        <w:ind w:left="900" w:right="1260" w:hanging="180"/>
        <w:rPr>
          <w:i/>
          <w:color w:val="595959" w:themeColor="text1" w:themeTint="A6"/>
        </w:rPr>
      </w:pPr>
      <w:r w:rsidRPr="00873D36">
        <w:rPr>
          <w:i/>
          <w:color w:val="595959" w:themeColor="text1" w:themeTint="A6"/>
        </w:rPr>
        <w:t>§ “</w:t>
      </w:r>
      <w:r w:rsidR="00586080" w:rsidRPr="00873D36">
        <w:rPr>
          <w:i/>
          <w:color w:val="595959" w:themeColor="text1" w:themeTint="A6"/>
        </w:rPr>
        <w:t>Whether the applicant has satisfactorily identified the population to be served by the proposed project and satisfactorily demonstrated that the identified population has a need for the proposed services;</w:t>
      </w:r>
      <w:r w:rsidRPr="00873D36">
        <w:rPr>
          <w:i/>
          <w:color w:val="595959" w:themeColor="text1" w:themeTint="A6"/>
        </w:rPr>
        <w:t>”</w:t>
      </w:r>
      <w:r w:rsidR="00E558DA">
        <w:rPr>
          <w:i/>
          <w:color w:val="595959" w:themeColor="text1" w:themeTint="A6"/>
        </w:rPr>
        <w:t xml:space="preserve"> Conn.Gen.Stat. § 19a-639(a)(7)</w:t>
      </w:r>
      <w:r w:rsidR="00C86F60">
        <w:rPr>
          <w:i/>
          <w:color w:val="595959" w:themeColor="text1" w:themeTint="A6"/>
        </w:rPr>
        <w:t xml:space="preserve">, </w:t>
      </w:r>
      <w:r w:rsidR="00C86F60" w:rsidRPr="00032DA8">
        <w:rPr>
          <w:i/>
          <w:color w:val="595959" w:themeColor="text1" w:themeTint="A6"/>
        </w:rPr>
        <w:t>as amended by Public Act 18-91</w:t>
      </w:r>
      <w:r w:rsidR="00C86F60">
        <w:rPr>
          <w:i/>
          <w:color w:val="595959" w:themeColor="text1" w:themeTint="A6"/>
        </w:rPr>
        <w:t>.</w:t>
      </w:r>
    </w:p>
    <w:p w:rsidR="00441D8C" w:rsidRPr="00873D36" w:rsidRDefault="00441D8C" w:rsidP="00586080"/>
    <w:p w:rsidR="00211B01" w:rsidRPr="00873D36" w:rsidRDefault="00B062FC" w:rsidP="0028748D">
      <w:pPr>
        <w:numPr>
          <w:ilvl w:val="0"/>
          <w:numId w:val="20"/>
        </w:numPr>
      </w:pPr>
      <w:r w:rsidRPr="00873D36">
        <w:t>Describe the populati</w:t>
      </w:r>
      <w:r w:rsidR="00C2718C">
        <w:t xml:space="preserve">on (as identified in question 8(a)) by </w:t>
      </w:r>
      <w:r w:rsidR="00EC4431" w:rsidRPr="00873D36">
        <w:t>gender</w:t>
      </w:r>
      <w:r w:rsidRPr="00873D36">
        <w:t>,</w:t>
      </w:r>
      <w:r w:rsidR="0049762D">
        <w:t xml:space="preserve"> race ethnicity (to the extent it is collected),</w:t>
      </w:r>
      <w:r w:rsidRPr="00873D36">
        <w:t xml:space="preserve"> age groups or persons with a</w:t>
      </w:r>
      <w:r w:rsidR="00C2718C">
        <w:t xml:space="preserve"> specific condition or disorder </w:t>
      </w:r>
      <w:r w:rsidRPr="00873D36">
        <w:t xml:space="preserve">and </w:t>
      </w:r>
      <w:r w:rsidR="00EC4431" w:rsidRPr="00873D36">
        <w:t xml:space="preserve">provide </w:t>
      </w:r>
      <w:r w:rsidRPr="00873D36">
        <w:t>eviden</w:t>
      </w:r>
      <w:r w:rsidR="000A25A6">
        <w:t>ce (i.e., incidence, prevalence</w:t>
      </w:r>
      <w:r w:rsidRPr="00873D36">
        <w:t xml:space="preserve"> or other demographic data) that demonstrates a need for the proposed service</w:t>
      </w:r>
      <w:r w:rsidR="00EC4431" w:rsidRPr="00873D36">
        <w:t xml:space="preserve"> or proposal</w:t>
      </w:r>
      <w:r w:rsidRPr="00873D36">
        <w:t>.</w:t>
      </w:r>
      <w:r w:rsidR="008D763A">
        <w:t xml:space="preserve"> </w:t>
      </w:r>
      <w:r w:rsidR="008D763A" w:rsidRPr="009B27B0">
        <w:rPr>
          <w:b/>
        </w:rPr>
        <w:t xml:space="preserve">Please note: if population estimates or other demographic data are submitted, provide only publicly available and verifiable information (e.g., U.S. Census Bureau, Department of Public Health </w:t>
      </w:r>
      <w:r w:rsidR="009B27B0" w:rsidRPr="009B27B0">
        <w:rPr>
          <w:b/>
        </w:rPr>
        <w:t xml:space="preserve">and </w:t>
      </w:r>
      <w:r w:rsidR="008D763A" w:rsidRPr="009B27B0">
        <w:rPr>
          <w:b/>
        </w:rPr>
        <w:t>C</w:t>
      </w:r>
      <w:r w:rsidR="009B27B0" w:rsidRPr="009B27B0">
        <w:rPr>
          <w:b/>
        </w:rPr>
        <w:t>onnecticut</w:t>
      </w:r>
      <w:r w:rsidR="008D763A" w:rsidRPr="009B27B0">
        <w:rPr>
          <w:b/>
        </w:rPr>
        <w:t xml:space="preserve"> State Data Center) and document the source.</w:t>
      </w:r>
    </w:p>
    <w:p w:rsidR="00404873" w:rsidRPr="00873D36" w:rsidRDefault="00404873" w:rsidP="00404873">
      <w:pPr>
        <w:ind w:left="360"/>
      </w:pPr>
    </w:p>
    <w:p w:rsidR="00D7695C" w:rsidRDefault="00D7695C">
      <w:pPr>
        <w:widowControl/>
      </w:pPr>
      <w:bookmarkStart w:id="12" w:name="Q_20"/>
      <w:r>
        <w:br w:type="page"/>
      </w:r>
    </w:p>
    <w:p w:rsidR="00404873" w:rsidRDefault="00404873" w:rsidP="00B60CB4">
      <w:pPr>
        <w:numPr>
          <w:ilvl w:val="0"/>
          <w:numId w:val="20"/>
        </w:numPr>
      </w:pPr>
      <w:r w:rsidRPr="00873D36">
        <w:lastRenderedPageBreak/>
        <w:t xml:space="preserve">Using </w:t>
      </w:r>
      <w:r w:rsidRPr="00D7695C">
        <w:rPr>
          <w:b/>
        </w:rPr>
        <w:t>OH</w:t>
      </w:r>
      <w:r w:rsidR="00B555B9">
        <w:rPr>
          <w:b/>
        </w:rPr>
        <w:t>S</w:t>
      </w:r>
      <w:r w:rsidRPr="00D7695C">
        <w:rPr>
          <w:b/>
        </w:rPr>
        <w:t xml:space="preserve"> Table </w:t>
      </w:r>
      <w:r w:rsidR="009E0678" w:rsidRPr="00D7695C">
        <w:rPr>
          <w:b/>
        </w:rPr>
        <w:t>7</w:t>
      </w:r>
      <w:r w:rsidRPr="00873D36">
        <w:t>, provide a breakdown of utilization by town</w:t>
      </w:r>
      <w:r w:rsidR="00D7695C">
        <w:t xml:space="preserve"> (</w:t>
      </w:r>
      <w:r w:rsidR="00D7695C" w:rsidRPr="000F6F93">
        <w:t>i.e., use</w:t>
      </w:r>
      <w:r w:rsidR="00D7695C" w:rsidRPr="00FA7555">
        <w:rPr>
          <w:b/>
        </w:rPr>
        <w:t xml:space="preserve"> ONLY</w:t>
      </w:r>
      <w:r w:rsidR="00D7695C" w:rsidRPr="000F6F93">
        <w:t xml:space="preserve"> </w:t>
      </w:r>
      <w:hyperlink r:id="rId30" w:history="1">
        <w:r w:rsidR="00D7695C" w:rsidRPr="009D69AA">
          <w:rPr>
            <w:rStyle w:val="Hyperlink"/>
          </w:rPr>
          <w:t>official town names</w:t>
        </w:r>
      </w:hyperlink>
      <w:r w:rsidR="00D7695C">
        <w:t xml:space="preserve">) </w:t>
      </w:r>
      <w:r w:rsidRPr="00873D36">
        <w:t>for t</w:t>
      </w:r>
      <w:r w:rsidR="000A25A6">
        <w:t xml:space="preserve">he </w:t>
      </w:r>
      <w:r w:rsidR="000A25A6" w:rsidRPr="00D7695C">
        <w:rPr>
          <w:b/>
        </w:rPr>
        <w:t xml:space="preserve">most recently </w:t>
      </w:r>
      <w:r w:rsidR="000A25A6" w:rsidRPr="007D57C3">
        <w:rPr>
          <w:b/>
          <w:u w:val="single"/>
        </w:rPr>
        <w:t>completed</w:t>
      </w:r>
      <w:r w:rsidR="00BF132D" w:rsidRPr="00D7695C">
        <w:rPr>
          <w:b/>
        </w:rPr>
        <w:t xml:space="preserve"> fiscal year</w:t>
      </w:r>
      <w:r w:rsidR="000A25A6">
        <w:t xml:space="preserve">. </w:t>
      </w:r>
      <w:r w:rsidR="00F5649D">
        <w:t xml:space="preserve">Indicate the fiscal year and </w:t>
      </w:r>
      <w:r w:rsidR="00FF069B">
        <w:t xml:space="preserve">the type of </w:t>
      </w:r>
      <w:r w:rsidR="00D7695C">
        <w:t>volume</w:t>
      </w:r>
      <w:r w:rsidR="00C2718C">
        <w:t xml:space="preserve"> be</w:t>
      </w:r>
      <w:r w:rsidR="00FF069B">
        <w:t>ing</w:t>
      </w:r>
      <w:r w:rsidR="00C2718C">
        <w:t xml:space="preserve"> reported</w:t>
      </w:r>
      <w:r w:rsidR="00FF069B">
        <w:t xml:space="preserve">: </w:t>
      </w:r>
      <w:r w:rsidR="00C2718C">
        <w:t>number of persons</w:t>
      </w:r>
      <w:r w:rsidRPr="00873D36">
        <w:t xml:space="preserve">, visits, scans or other appropriate </w:t>
      </w:r>
      <w:r w:rsidR="00FF069B">
        <w:t>unit.</w:t>
      </w:r>
    </w:p>
    <w:p w:rsidR="00FF069B" w:rsidRPr="00873D36" w:rsidRDefault="00FF069B" w:rsidP="00FF069B">
      <w:pPr>
        <w:ind w:left="360"/>
      </w:pPr>
    </w:p>
    <w:p w:rsidR="00D7695C" w:rsidRPr="00873D36" w:rsidRDefault="00D7695C" w:rsidP="004804AF">
      <w:pPr>
        <w:keepNext/>
        <w:widowControl/>
        <w:jc w:val="center"/>
        <w:outlineLvl w:val="0"/>
        <w:rPr>
          <w:b/>
          <w:bCs/>
          <w:caps/>
          <w:sz w:val="18"/>
          <w:szCs w:val="24"/>
        </w:rPr>
      </w:pPr>
      <w:bookmarkStart w:id="13" w:name="Table_8"/>
      <w:bookmarkEnd w:id="12"/>
      <w:r>
        <w:rPr>
          <w:b/>
          <w:bCs/>
          <w:caps/>
          <w:sz w:val="18"/>
          <w:szCs w:val="24"/>
        </w:rPr>
        <w:t>OH</w:t>
      </w:r>
      <w:r w:rsidR="00B555B9">
        <w:rPr>
          <w:b/>
          <w:bCs/>
          <w:caps/>
          <w:sz w:val="18"/>
          <w:szCs w:val="24"/>
        </w:rPr>
        <w:t>S</w:t>
      </w:r>
      <w:r>
        <w:rPr>
          <w:b/>
          <w:bCs/>
          <w:caps/>
          <w:sz w:val="18"/>
          <w:szCs w:val="24"/>
        </w:rPr>
        <w:t xml:space="preserve"> TABLE 7</w:t>
      </w:r>
    </w:p>
    <w:bookmarkEnd w:id="13"/>
    <w:p w:rsidR="00D7695C" w:rsidRDefault="00D7695C" w:rsidP="004804AF">
      <w:pPr>
        <w:keepNext/>
        <w:widowControl/>
        <w:jc w:val="center"/>
        <w:outlineLvl w:val="0"/>
        <w:rPr>
          <w:b/>
          <w:bCs/>
          <w:caps/>
          <w:sz w:val="18"/>
          <w:szCs w:val="24"/>
        </w:rPr>
      </w:pPr>
      <w:r w:rsidRPr="004E3216">
        <w:rPr>
          <w:b/>
          <w:bCs/>
          <w:caps/>
          <w:sz w:val="18"/>
          <w:szCs w:val="24"/>
        </w:rPr>
        <w:t>UTILIZATION BY TOWN</w:t>
      </w:r>
    </w:p>
    <w:p w:rsidR="00F5649D" w:rsidRPr="00E66762" w:rsidRDefault="00F5649D" w:rsidP="004804AF">
      <w:pPr>
        <w:keepNext/>
        <w:widowControl/>
        <w:jc w:val="center"/>
        <w:outlineLvl w:val="0"/>
        <w:rPr>
          <w:b/>
          <w:bCs/>
          <w:caps/>
          <w:color w:val="548DD4" w:themeColor="text2" w:themeTint="99"/>
          <w:sz w:val="18"/>
          <w:szCs w:val="24"/>
        </w:rPr>
      </w:pPr>
      <w:r w:rsidRPr="00E66762">
        <w:rPr>
          <w:b/>
          <w:bCs/>
          <w:caps/>
          <w:color w:val="548DD4" w:themeColor="text2" w:themeTint="99"/>
          <w:sz w:val="18"/>
          <w:szCs w:val="24"/>
        </w:rPr>
        <w:t>FY____</w:t>
      </w:r>
    </w:p>
    <w:tbl>
      <w:tblPr>
        <w:tblW w:w="6743" w:type="dxa"/>
        <w:jc w:val="center"/>
        <w:tblLayout w:type="fixed"/>
        <w:tblLook w:val="04A0" w:firstRow="1" w:lastRow="0" w:firstColumn="1" w:lastColumn="0" w:noHBand="0" w:noVBand="1"/>
      </w:tblPr>
      <w:tblGrid>
        <w:gridCol w:w="3986"/>
        <w:gridCol w:w="2757"/>
      </w:tblGrid>
      <w:tr w:rsidR="00D7695C" w:rsidRPr="00873D36" w:rsidTr="00093F9F">
        <w:trPr>
          <w:trHeight w:val="576"/>
          <w:jc w:val="center"/>
        </w:trPr>
        <w:tc>
          <w:tcPr>
            <w:tcW w:w="39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695C" w:rsidRPr="00873D36" w:rsidRDefault="00D7695C" w:rsidP="001F6560">
            <w:pPr>
              <w:widowControl/>
              <w:jc w:val="center"/>
              <w:rPr>
                <w:b/>
                <w:color w:val="000000"/>
                <w:sz w:val="18"/>
                <w:szCs w:val="18"/>
              </w:rPr>
            </w:pPr>
            <w:r>
              <w:rPr>
                <w:b/>
                <w:color w:val="000000"/>
                <w:sz w:val="18"/>
                <w:szCs w:val="18"/>
              </w:rPr>
              <w:t xml:space="preserve">Official Connecticut </w:t>
            </w:r>
            <w:r w:rsidRPr="00873D36">
              <w:rPr>
                <w:b/>
                <w:color w:val="000000"/>
                <w:sz w:val="18"/>
                <w:szCs w:val="18"/>
              </w:rPr>
              <w:t>Town</w:t>
            </w:r>
          </w:p>
        </w:tc>
        <w:tc>
          <w:tcPr>
            <w:tcW w:w="2757" w:type="dxa"/>
            <w:tcBorders>
              <w:top w:val="single" w:sz="4" w:space="0" w:color="auto"/>
              <w:left w:val="nil"/>
              <w:bottom w:val="single" w:sz="4" w:space="0" w:color="auto"/>
              <w:right w:val="single" w:sz="4" w:space="0" w:color="auto"/>
            </w:tcBorders>
            <w:vAlign w:val="bottom"/>
          </w:tcPr>
          <w:p w:rsidR="00D7695C" w:rsidRPr="00873D36" w:rsidRDefault="00093F9F" w:rsidP="00CA4006">
            <w:pPr>
              <w:widowControl/>
              <w:jc w:val="center"/>
              <w:rPr>
                <w:b/>
                <w:color w:val="000000"/>
                <w:sz w:val="18"/>
                <w:szCs w:val="18"/>
              </w:rPr>
            </w:pPr>
            <w:r w:rsidRPr="00093F9F">
              <w:rPr>
                <w:b/>
                <w:sz w:val="18"/>
                <w:szCs w:val="18"/>
              </w:rPr>
              <w:t>Volume:</w:t>
            </w:r>
            <w:r w:rsidR="00E47F01">
              <w:rPr>
                <w:b/>
                <w:sz w:val="18"/>
                <w:szCs w:val="18"/>
              </w:rPr>
              <w:t xml:space="preserve"> (</w:t>
            </w:r>
            <w:r w:rsidR="00E47F01" w:rsidRPr="00E47F01">
              <w:rPr>
                <w:b/>
                <w:color w:val="548DD4" w:themeColor="text2" w:themeTint="99"/>
                <w:sz w:val="18"/>
                <w:szCs w:val="18"/>
              </w:rPr>
              <w:t>indicate</w:t>
            </w:r>
            <w:r w:rsidR="00CA4006">
              <w:rPr>
                <w:b/>
                <w:color w:val="548DD4" w:themeColor="text2" w:themeTint="99"/>
                <w:sz w:val="18"/>
                <w:szCs w:val="18"/>
              </w:rPr>
              <w:t xml:space="preserve"> type</w:t>
            </w:r>
            <w:r w:rsidR="00E47F01">
              <w:rPr>
                <w:b/>
                <w:sz w:val="18"/>
                <w:szCs w:val="18"/>
              </w:rPr>
              <w:t>)</w:t>
            </w:r>
          </w:p>
        </w:tc>
      </w:tr>
      <w:tr w:rsidR="00D7695C" w:rsidRPr="00873D36" w:rsidTr="00093F9F">
        <w:trPr>
          <w:trHeight w:val="288"/>
          <w:jc w:val="center"/>
        </w:trPr>
        <w:tc>
          <w:tcPr>
            <w:tcW w:w="3986" w:type="dxa"/>
            <w:tcBorders>
              <w:top w:val="nil"/>
              <w:left w:val="single" w:sz="4" w:space="0" w:color="auto"/>
              <w:bottom w:val="nil"/>
              <w:right w:val="single" w:sz="4" w:space="0" w:color="auto"/>
            </w:tcBorders>
            <w:shd w:val="clear" w:color="auto" w:fill="auto"/>
            <w:noWrap/>
            <w:vAlign w:val="bottom"/>
          </w:tcPr>
          <w:p w:rsidR="00D7695C" w:rsidRPr="00873D36" w:rsidRDefault="00D7695C" w:rsidP="001F6560">
            <w:pPr>
              <w:widowControl/>
              <w:jc w:val="center"/>
              <w:rPr>
                <w:color w:val="000000"/>
                <w:sz w:val="18"/>
                <w:szCs w:val="18"/>
              </w:rPr>
            </w:pPr>
          </w:p>
        </w:tc>
        <w:tc>
          <w:tcPr>
            <w:tcW w:w="2757" w:type="dxa"/>
            <w:tcBorders>
              <w:top w:val="nil"/>
              <w:left w:val="nil"/>
              <w:bottom w:val="nil"/>
              <w:right w:val="single" w:sz="4" w:space="0" w:color="auto"/>
            </w:tcBorders>
            <w:vAlign w:val="bottom"/>
          </w:tcPr>
          <w:p w:rsidR="00D7695C" w:rsidRPr="00873D36" w:rsidRDefault="00D7695C" w:rsidP="001F6560">
            <w:pPr>
              <w:widowControl/>
              <w:jc w:val="center"/>
              <w:rPr>
                <w:color w:val="000000"/>
                <w:sz w:val="18"/>
                <w:szCs w:val="18"/>
              </w:rPr>
            </w:pPr>
          </w:p>
        </w:tc>
      </w:tr>
      <w:tr w:rsidR="00D7695C" w:rsidRPr="00873D36" w:rsidTr="00093F9F">
        <w:trPr>
          <w:trHeight w:val="288"/>
          <w:jc w:val="center"/>
        </w:trPr>
        <w:tc>
          <w:tcPr>
            <w:tcW w:w="3986" w:type="dxa"/>
            <w:tcBorders>
              <w:top w:val="nil"/>
              <w:left w:val="single" w:sz="4" w:space="0" w:color="auto"/>
              <w:bottom w:val="nil"/>
              <w:right w:val="single" w:sz="4" w:space="0" w:color="auto"/>
            </w:tcBorders>
            <w:shd w:val="clear" w:color="auto" w:fill="auto"/>
            <w:noWrap/>
            <w:vAlign w:val="bottom"/>
          </w:tcPr>
          <w:p w:rsidR="00D7695C" w:rsidRPr="00873D36" w:rsidRDefault="00D7695C" w:rsidP="001F6560">
            <w:pPr>
              <w:widowControl/>
              <w:jc w:val="center"/>
              <w:rPr>
                <w:color w:val="000000"/>
                <w:sz w:val="18"/>
                <w:szCs w:val="18"/>
              </w:rPr>
            </w:pPr>
          </w:p>
        </w:tc>
        <w:tc>
          <w:tcPr>
            <w:tcW w:w="2757" w:type="dxa"/>
            <w:tcBorders>
              <w:top w:val="nil"/>
              <w:left w:val="nil"/>
              <w:bottom w:val="nil"/>
              <w:right w:val="single" w:sz="4" w:space="0" w:color="auto"/>
            </w:tcBorders>
            <w:vAlign w:val="bottom"/>
          </w:tcPr>
          <w:p w:rsidR="00D7695C" w:rsidRPr="00873D36" w:rsidRDefault="00D7695C" w:rsidP="001F6560">
            <w:pPr>
              <w:widowControl/>
              <w:jc w:val="center"/>
              <w:rPr>
                <w:color w:val="000000"/>
                <w:sz w:val="18"/>
                <w:szCs w:val="18"/>
              </w:rPr>
            </w:pPr>
          </w:p>
        </w:tc>
      </w:tr>
      <w:tr w:rsidR="00D7695C" w:rsidRPr="00873D36" w:rsidTr="00093F9F">
        <w:trPr>
          <w:trHeight w:val="288"/>
          <w:jc w:val="center"/>
        </w:trPr>
        <w:tc>
          <w:tcPr>
            <w:tcW w:w="3986" w:type="dxa"/>
            <w:tcBorders>
              <w:top w:val="nil"/>
              <w:left w:val="single" w:sz="4" w:space="0" w:color="auto"/>
              <w:bottom w:val="nil"/>
              <w:right w:val="single" w:sz="4" w:space="0" w:color="auto"/>
            </w:tcBorders>
            <w:shd w:val="clear" w:color="auto" w:fill="auto"/>
            <w:noWrap/>
            <w:vAlign w:val="bottom"/>
          </w:tcPr>
          <w:p w:rsidR="00D7695C" w:rsidRPr="00873D36" w:rsidRDefault="00D7695C" w:rsidP="001F6560">
            <w:pPr>
              <w:widowControl/>
              <w:jc w:val="center"/>
              <w:rPr>
                <w:color w:val="000000"/>
                <w:sz w:val="18"/>
                <w:szCs w:val="18"/>
              </w:rPr>
            </w:pPr>
          </w:p>
        </w:tc>
        <w:tc>
          <w:tcPr>
            <w:tcW w:w="2757" w:type="dxa"/>
            <w:tcBorders>
              <w:top w:val="nil"/>
              <w:left w:val="single" w:sz="4" w:space="0" w:color="auto"/>
              <w:bottom w:val="nil"/>
              <w:right w:val="single" w:sz="4" w:space="0" w:color="auto"/>
            </w:tcBorders>
            <w:vAlign w:val="bottom"/>
          </w:tcPr>
          <w:p w:rsidR="00D7695C" w:rsidRPr="00873D36" w:rsidRDefault="00D7695C" w:rsidP="001F6560">
            <w:pPr>
              <w:widowControl/>
              <w:jc w:val="center"/>
              <w:rPr>
                <w:color w:val="000000"/>
                <w:sz w:val="18"/>
                <w:szCs w:val="18"/>
              </w:rPr>
            </w:pPr>
          </w:p>
        </w:tc>
      </w:tr>
      <w:tr w:rsidR="00D7695C" w:rsidRPr="00873D36" w:rsidTr="00093F9F">
        <w:trPr>
          <w:trHeight w:val="288"/>
          <w:jc w:val="center"/>
        </w:trPr>
        <w:tc>
          <w:tcPr>
            <w:tcW w:w="3986" w:type="dxa"/>
            <w:tcBorders>
              <w:top w:val="nil"/>
              <w:left w:val="single" w:sz="4" w:space="0" w:color="auto"/>
              <w:bottom w:val="nil"/>
              <w:right w:val="single" w:sz="4" w:space="0" w:color="auto"/>
            </w:tcBorders>
            <w:shd w:val="clear" w:color="auto" w:fill="auto"/>
            <w:noWrap/>
            <w:vAlign w:val="bottom"/>
          </w:tcPr>
          <w:p w:rsidR="00D7695C" w:rsidRPr="00873D36" w:rsidRDefault="00D7695C" w:rsidP="001F6560">
            <w:pPr>
              <w:widowControl/>
              <w:jc w:val="center"/>
              <w:rPr>
                <w:color w:val="000000"/>
                <w:sz w:val="18"/>
                <w:szCs w:val="18"/>
              </w:rPr>
            </w:pPr>
          </w:p>
        </w:tc>
        <w:tc>
          <w:tcPr>
            <w:tcW w:w="2757" w:type="dxa"/>
            <w:tcBorders>
              <w:top w:val="nil"/>
              <w:left w:val="single" w:sz="4" w:space="0" w:color="auto"/>
              <w:bottom w:val="nil"/>
              <w:right w:val="single" w:sz="4" w:space="0" w:color="auto"/>
            </w:tcBorders>
            <w:vAlign w:val="bottom"/>
          </w:tcPr>
          <w:p w:rsidR="00D7695C" w:rsidRPr="00873D36" w:rsidRDefault="00D7695C" w:rsidP="001F6560">
            <w:pPr>
              <w:widowControl/>
              <w:jc w:val="center"/>
              <w:rPr>
                <w:color w:val="000000"/>
                <w:sz w:val="18"/>
                <w:szCs w:val="18"/>
              </w:rPr>
            </w:pPr>
          </w:p>
        </w:tc>
      </w:tr>
      <w:tr w:rsidR="00D7695C" w:rsidRPr="00873D36" w:rsidTr="00093F9F">
        <w:trPr>
          <w:trHeight w:val="288"/>
          <w:jc w:val="center"/>
        </w:trPr>
        <w:tc>
          <w:tcPr>
            <w:tcW w:w="3986" w:type="dxa"/>
            <w:tcBorders>
              <w:top w:val="nil"/>
              <w:left w:val="single" w:sz="4" w:space="0" w:color="auto"/>
              <w:bottom w:val="nil"/>
              <w:right w:val="single" w:sz="4" w:space="0" w:color="auto"/>
            </w:tcBorders>
            <w:shd w:val="clear" w:color="auto" w:fill="auto"/>
            <w:noWrap/>
            <w:vAlign w:val="bottom"/>
          </w:tcPr>
          <w:p w:rsidR="00D7695C" w:rsidRPr="00873D36" w:rsidRDefault="00D7695C" w:rsidP="001F6560">
            <w:pPr>
              <w:widowControl/>
              <w:jc w:val="center"/>
              <w:rPr>
                <w:color w:val="000000"/>
                <w:sz w:val="18"/>
                <w:szCs w:val="18"/>
              </w:rPr>
            </w:pPr>
          </w:p>
        </w:tc>
        <w:tc>
          <w:tcPr>
            <w:tcW w:w="2757" w:type="dxa"/>
            <w:tcBorders>
              <w:top w:val="nil"/>
              <w:left w:val="single" w:sz="4" w:space="0" w:color="auto"/>
              <w:bottom w:val="nil"/>
              <w:right w:val="single" w:sz="4" w:space="0" w:color="auto"/>
            </w:tcBorders>
            <w:vAlign w:val="bottom"/>
          </w:tcPr>
          <w:p w:rsidR="00D7695C" w:rsidRPr="00873D36" w:rsidRDefault="00D7695C" w:rsidP="001F6560">
            <w:pPr>
              <w:widowControl/>
              <w:jc w:val="center"/>
              <w:rPr>
                <w:color w:val="000000"/>
                <w:sz w:val="18"/>
                <w:szCs w:val="18"/>
              </w:rPr>
            </w:pPr>
          </w:p>
        </w:tc>
      </w:tr>
      <w:tr w:rsidR="00D7695C" w:rsidRPr="00873D36" w:rsidTr="00093F9F">
        <w:trPr>
          <w:trHeight w:val="288"/>
          <w:jc w:val="center"/>
        </w:trPr>
        <w:tc>
          <w:tcPr>
            <w:tcW w:w="3986" w:type="dxa"/>
            <w:tcBorders>
              <w:top w:val="nil"/>
              <w:left w:val="single" w:sz="4" w:space="0" w:color="auto"/>
              <w:bottom w:val="single" w:sz="4" w:space="0" w:color="auto"/>
              <w:right w:val="single" w:sz="4" w:space="0" w:color="auto"/>
            </w:tcBorders>
            <w:shd w:val="clear" w:color="auto" w:fill="auto"/>
            <w:noWrap/>
            <w:vAlign w:val="bottom"/>
          </w:tcPr>
          <w:p w:rsidR="00D7695C" w:rsidRPr="00873D36" w:rsidRDefault="00D7695C" w:rsidP="001F6560">
            <w:pPr>
              <w:widowControl/>
              <w:jc w:val="center"/>
              <w:rPr>
                <w:color w:val="000000"/>
                <w:sz w:val="18"/>
                <w:szCs w:val="18"/>
              </w:rPr>
            </w:pPr>
          </w:p>
        </w:tc>
        <w:tc>
          <w:tcPr>
            <w:tcW w:w="2757" w:type="dxa"/>
            <w:tcBorders>
              <w:top w:val="nil"/>
              <w:left w:val="nil"/>
              <w:bottom w:val="single" w:sz="4" w:space="0" w:color="auto"/>
              <w:right w:val="single" w:sz="4" w:space="0" w:color="auto"/>
            </w:tcBorders>
            <w:vAlign w:val="bottom"/>
          </w:tcPr>
          <w:p w:rsidR="00D7695C" w:rsidRPr="00873D36" w:rsidRDefault="00D7695C" w:rsidP="001F6560">
            <w:pPr>
              <w:widowControl/>
              <w:jc w:val="center"/>
              <w:rPr>
                <w:color w:val="000000"/>
                <w:sz w:val="18"/>
                <w:szCs w:val="18"/>
              </w:rPr>
            </w:pPr>
          </w:p>
        </w:tc>
      </w:tr>
    </w:tbl>
    <w:p w:rsidR="00D7695C" w:rsidRDefault="00D7695C" w:rsidP="000A25A6"/>
    <w:p w:rsidR="00D7695C" w:rsidRPr="00873D36" w:rsidRDefault="00D7695C" w:rsidP="000A25A6"/>
    <w:p w:rsidR="008514DD" w:rsidRPr="00873D36" w:rsidRDefault="008514DD" w:rsidP="008514DD">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7920"/>
        </w:tabs>
        <w:ind w:left="900" w:right="1260" w:hanging="180"/>
        <w:rPr>
          <w:i/>
          <w:color w:val="595959" w:themeColor="text1" w:themeTint="A6"/>
        </w:rPr>
      </w:pPr>
      <w:r w:rsidRPr="00873D36">
        <w:rPr>
          <w:i/>
          <w:color w:val="595959" w:themeColor="text1" w:themeTint="A6"/>
        </w:rPr>
        <w:t xml:space="preserve">§ “The utilization of existing health care facilities and health care services in the service area of the applicant;” </w:t>
      </w:r>
      <w:r w:rsidR="00E558DA">
        <w:rPr>
          <w:i/>
          <w:color w:val="595959" w:themeColor="text1" w:themeTint="A6"/>
        </w:rPr>
        <w:t>Conn.Gen.Stat. § 19a-639(a)(8)</w:t>
      </w:r>
      <w:r w:rsidR="00C86F60">
        <w:rPr>
          <w:i/>
          <w:color w:val="595959" w:themeColor="text1" w:themeTint="A6"/>
        </w:rPr>
        <w:t xml:space="preserve">, </w:t>
      </w:r>
      <w:r w:rsidR="00C86F60" w:rsidRPr="00032DA8">
        <w:rPr>
          <w:i/>
          <w:color w:val="595959" w:themeColor="text1" w:themeTint="A6"/>
        </w:rPr>
        <w:t>as amended by Public Act 18-91</w:t>
      </w:r>
      <w:r w:rsidR="00C86F60">
        <w:rPr>
          <w:i/>
          <w:color w:val="595959" w:themeColor="text1" w:themeTint="A6"/>
        </w:rPr>
        <w:t>.</w:t>
      </w:r>
    </w:p>
    <w:p w:rsidR="008514DD" w:rsidRPr="00873D36" w:rsidRDefault="008514DD" w:rsidP="008514DD">
      <w:pPr>
        <w:widowControl/>
      </w:pPr>
    </w:p>
    <w:p w:rsidR="008514DD" w:rsidRPr="00CF2E5C" w:rsidRDefault="008514DD" w:rsidP="008B4A08">
      <w:pPr>
        <w:numPr>
          <w:ilvl w:val="0"/>
          <w:numId w:val="20"/>
        </w:numPr>
      </w:pPr>
      <w:bookmarkStart w:id="14" w:name="Q_14"/>
      <w:bookmarkStart w:id="15" w:name="Q_21"/>
      <w:r w:rsidRPr="00873D36">
        <w:t xml:space="preserve">Using </w:t>
      </w:r>
      <w:r w:rsidRPr="008B4A08">
        <w:rPr>
          <w:b/>
        </w:rPr>
        <w:t>OH</w:t>
      </w:r>
      <w:r w:rsidR="00B555B9">
        <w:rPr>
          <w:b/>
        </w:rPr>
        <w:t>S</w:t>
      </w:r>
      <w:r w:rsidRPr="008B4A08">
        <w:rPr>
          <w:b/>
        </w:rPr>
        <w:t xml:space="preserve"> Table </w:t>
      </w:r>
      <w:r w:rsidR="009E0678" w:rsidRPr="008B4A08">
        <w:rPr>
          <w:b/>
        </w:rPr>
        <w:t>8</w:t>
      </w:r>
      <w:r w:rsidRPr="00873D36">
        <w:t xml:space="preserve">, identify all existing providers in the service area and, as available, list the services provided, population served, </w:t>
      </w:r>
      <w:r w:rsidR="000A25A6">
        <w:t>days</w:t>
      </w:r>
      <w:r w:rsidR="00CF2E5C">
        <w:t>/hours</w:t>
      </w:r>
      <w:r w:rsidR="000A25A6">
        <w:t xml:space="preserve"> of operation</w:t>
      </w:r>
      <w:r w:rsidRPr="00873D36">
        <w:t xml:space="preserve"> and current utilization. Include providers in the towns served or proposed to be served by the </w:t>
      </w:r>
      <w:r w:rsidR="00835D81">
        <w:t>a</w:t>
      </w:r>
      <w:r w:rsidRPr="00873D36">
        <w:t xml:space="preserve">pplicant, as well as providers in </w:t>
      </w:r>
      <w:r w:rsidR="000A25A6">
        <w:t>towns</w:t>
      </w:r>
      <w:r w:rsidR="004B36D0">
        <w:t xml:space="preserve"> </w:t>
      </w:r>
      <w:r w:rsidRPr="00873D36">
        <w:t>contiguous to the service area</w:t>
      </w:r>
      <w:bookmarkEnd w:id="14"/>
      <w:bookmarkEnd w:id="15"/>
      <w:r w:rsidRPr="00873D36">
        <w:t>.</w:t>
      </w:r>
    </w:p>
    <w:p w:rsidR="004E3216" w:rsidRPr="00CF2E5C" w:rsidRDefault="004E3216" w:rsidP="008B4A08">
      <w:pPr>
        <w:pStyle w:val="Heading1"/>
        <w:jc w:val="center"/>
        <w:rPr>
          <w:sz w:val="18"/>
          <w:szCs w:val="18"/>
          <w:u w:val="none"/>
        </w:rPr>
      </w:pPr>
      <w:bookmarkStart w:id="16" w:name="Table_9"/>
    </w:p>
    <w:p w:rsidR="008B4A08" w:rsidRPr="008B4A08" w:rsidRDefault="008B4A08" w:rsidP="008B4A08">
      <w:pPr>
        <w:pStyle w:val="Heading1"/>
        <w:jc w:val="center"/>
        <w:rPr>
          <w:b/>
          <w:sz w:val="18"/>
          <w:szCs w:val="18"/>
          <w:u w:val="none"/>
        </w:rPr>
      </w:pPr>
      <w:r>
        <w:rPr>
          <w:b/>
          <w:sz w:val="18"/>
          <w:szCs w:val="18"/>
          <w:u w:val="none"/>
        </w:rPr>
        <w:t>O</w:t>
      </w:r>
      <w:r w:rsidR="00B555B9">
        <w:rPr>
          <w:b/>
          <w:sz w:val="18"/>
          <w:szCs w:val="18"/>
          <w:u w:val="none"/>
        </w:rPr>
        <w:t>HS</w:t>
      </w:r>
      <w:r>
        <w:rPr>
          <w:b/>
          <w:sz w:val="18"/>
          <w:szCs w:val="18"/>
          <w:u w:val="none"/>
        </w:rPr>
        <w:t xml:space="preserve"> </w:t>
      </w:r>
      <w:r w:rsidRPr="008B4A08">
        <w:rPr>
          <w:b/>
          <w:sz w:val="18"/>
          <w:szCs w:val="18"/>
          <w:u w:val="none"/>
        </w:rPr>
        <w:t>TABLE 8</w:t>
      </w:r>
      <w:bookmarkEnd w:id="16"/>
    </w:p>
    <w:p w:rsidR="008B4A08" w:rsidRPr="00873D36" w:rsidRDefault="008B4A08" w:rsidP="008B4A08">
      <w:pPr>
        <w:pStyle w:val="TABLEHEADING"/>
      </w:pPr>
      <w:r w:rsidRPr="00873D36">
        <w:t>SERVICES AND SERVICE LOCATIONS OF EXISTING PROVIDERS</w:t>
      </w:r>
    </w:p>
    <w:tbl>
      <w:tblPr>
        <w:tblStyle w:val="TableGrid1"/>
        <w:tblW w:w="9355" w:type="dxa"/>
        <w:jc w:val="center"/>
        <w:tblLayout w:type="fixed"/>
        <w:tblLook w:val="04A0" w:firstRow="1" w:lastRow="0" w:firstColumn="1" w:lastColumn="0" w:noHBand="0" w:noVBand="1"/>
      </w:tblPr>
      <w:tblGrid>
        <w:gridCol w:w="3328"/>
        <w:gridCol w:w="1260"/>
        <w:gridCol w:w="1167"/>
        <w:gridCol w:w="2222"/>
        <w:gridCol w:w="1378"/>
      </w:tblGrid>
      <w:tr w:rsidR="004E3216" w:rsidRPr="00873D36" w:rsidTr="001C3443">
        <w:trPr>
          <w:trHeight w:val="557"/>
          <w:jc w:val="center"/>
        </w:trPr>
        <w:tc>
          <w:tcPr>
            <w:tcW w:w="3328" w:type="dxa"/>
            <w:tcBorders>
              <w:bottom w:val="single" w:sz="4" w:space="0" w:color="auto"/>
            </w:tcBorders>
            <w:vAlign w:val="bottom"/>
          </w:tcPr>
          <w:p w:rsidR="004E3216" w:rsidRPr="00873D36" w:rsidRDefault="004E3216" w:rsidP="001C3443">
            <w:pPr>
              <w:widowControl/>
              <w:tabs>
                <w:tab w:val="num" w:pos="2160"/>
              </w:tabs>
              <w:ind w:left="-108"/>
              <w:jc w:val="center"/>
              <w:rPr>
                <w:b/>
                <w:sz w:val="18"/>
                <w:szCs w:val="18"/>
              </w:rPr>
            </w:pPr>
            <w:r w:rsidRPr="00873D36">
              <w:rPr>
                <w:b/>
                <w:sz w:val="18"/>
                <w:szCs w:val="18"/>
              </w:rPr>
              <w:t>Facility's Provider Name,</w:t>
            </w:r>
            <w:r>
              <w:rPr>
                <w:b/>
                <w:sz w:val="18"/>
                <w:szCs w:val="18"/>
              </w:rPr>
              <w:br/>
            </w:r>
            <w:r w:rsidRPr="00873D36">
              <w:rPr>
                <w:b/>
                <w:sz w:val="18"/>
                <w:szCs w:val="18"/>
              </w:rPr>
              <w:t>Street Address and Town</w:t>
            </w:r>
          </w:p>
        </w:tc>
        <w:tc>
          <w:tcPr>
            <w:tcW w:w="1260" w:type="dxa"/>
            <w:tcBorders>
              <w:bottom w:val="single" w:sz="4" w:space="0" w:color="auto"/>
            </w:tcBorders>
            <w:vAlign w:val="bottom"/>
          </w:tcPr>
          <w:p w:rsidR="004E3216" w:rsidRPr="00873D36" w:rsidRDefault="00CF2E5C" w:rsidP="001C3443">
            <w:pPr>
              <w:widowControl/>
              <w:tabs>
                <w:tab w:val="num" w:pos="2160"/>
              </w:tabs>
              <w:ind w:left="-91"/>
              <w:jc w:val="center"/>
              <w:rPr>
                <w:b/>
                <w:sz w:val="18"/>
                <w:szCs w:val="18"/>
              </w:rPr>
            </w:pPr>
            <w:r>
              <w:rPr>
                <w:b/>
                <w:sz w:val="18"/>
                <w:szCs w:val="18"/>
              </w:rPr>
              <w:t>Program or</w:t>
            </w:r>
            <w:r>
              <w:rPr>
                <w:b/>
                <w:sz w:val="18"/>
                <w:szCs w:val="18"/>
              </w:rPr>
              <w:br/>
            </w:r>
            <w:r w:rsidR="004E3216" w:rsidRPr="00873D36">
              <w:rPr>
                <w:b/>
                <w:sz w:val="18"/>
                <w:szCs w:val="18"/>
              </w:rPr>
              <w:t>Service</w:t>
            </w:r>
          </w:p>
        </w:tc>
        <w:tc>
          <w:tcPr>
            <w:tcW w:w="1167" w:type="dxa"/>
            <w:tcBorders>
              <w:bottom w:val="single" w:sz="4" w:space="0" w:color="auto"/>
            </w:tcBorders>
            <w:vAlign w:val="bottom"/>
          </w:tcPr>
          <w:p w:rsidR="004E3216" w:rsidRPr="00873D36" w:rsidRDefault="004E3216" w:rsidP="001C3443">
            <w:pPr>
              <w:widowControl/>
              <w:tabs>
                <w:tab w:val="num" w:pos="2160"/>
              </w:tabs>
              <w:ind w:left="-108"/>
              <w:jc w:val="center"/>
              <w:rPr>
                <w:b/>
                <w:sz w:val="18"/>
                <w:szCs w:val="18"/>
              </w:rPr>
            </w:pPr>
            <w:r w:rsidRPr="00873D36">
              <w:rPr>
                <w:b/>
                <w:sz w:val="18"/>
                <w:szCs w:val="18"/>
              </w:rPr>
              <w:t>Population</w:t>
            </w:r>
            <w:r>
              <w:rPr>
                <w:b/>
                <w:sz w:val="18"/>
                <w:szCs w:val="18"/>
              </w:rPr>
              <w:br/>
            </w:r>
            <w:r w:rsidRPr="00873D36">
              <w:rPr>
                <w:b/>
                <w:sz w:val="18"/>
                <w:szCs w:val="18"/>
              </w:rPr>
              <w:t>Served</w:t>
            </w:r>
          </w:p>
        </w:tc>
        <w:tc>
          <w:tcPr>
            <w:tcW w:w="2222" w:type="dxa"/>
            <w:tcBorders>
              <w:bottom w:val="single" w:sz="4" w:space="0" w:color="auto"/>
            </w:tcBorders>
            <w:vAlign w:val="bottom"/>
          </w:tcPr>
          <w:p w:rsidR="004E3216" w:rsidRPr="00873D36" w:rsidRDefault="004E3216" w:rsidP="001C3443">
            <w:pPr>
              <w:widowControl/>
              <w:tabs>
                <w:tab w:val="num" w:pos="2160"/>
              </w:tabs>
              <w:ind w:left="-108"/>
              <w:jc w:val="center"/>
              <w:rPr>
                <w:b/>
                <w:sz w:val="18"/>
                <w:szCs w:val="18"/>
              </w:rPr>
            </w:pPr>
            <w:r w:rsidRPr="00873D36">
              <w:rPr>
                <w:b/>
                <w:sz w:val="18"/>
                <w:szCs w:val="18"/>
              </w:rPr>
              <w:t>Days</w:t>
            </w:r>
            <w:r w:rsidR="00CF2E5C">
              <w:rPr>
                <w:b/>
                <w:sz w:val="18"/>
                <w:szCs w:val="18"/>
              </w:rPr>
              <w:t>/Hours</w:t>
            </w:r>
            <w:r w:rsidRPr="00873D36">
              <w:rPr>
                <w:b/>
                <w:sz w:val="18"/>
                <w:szCs w:val="18"/>
              </w:rPr>
              <w:t xml:space="preserve"> of</w:t>
            </w:r>
            <w:r w:rsidR="00CF2E5C">
              <w:rPr>
                <w:b/>
                <w:sz w:val="18"/>
                <w:szCs w:val="18"/>
              </w:rPr>
              <w:br/>
            </w:r>
            <w:r w:rsidRPr="00873D36">
              <w:rPr>
                <w:b/>
                <w:sz w:val="18"/>
                <w:szCs w:val="18"/>
              </w:rPr>
              <w:t>Operation</w:t>
            </w:r>
          </w:p>
        </w:tc>
        <w:tc>
          <w:tcPr>
            <w:tcW w:w="1378" w:type="dxa"/>
            <w:tcBorders>
              <w:bottom w:val="single" w:sz="4" w:space="0" w:color="auto"/>
            </w:tcBorders>
            <w:vAlign w:val="bottom"/>
          </w:tcPr>
          <w:p w:rsidR="004E3216" w:rsidRPr="00873D36" w:rsidRDefault="004E3216" w:rsidP="001C3443">
            <w:pPr>
              <w:widowControl/>
              <w:tabs>
                <w:tab w:val="num" w:pos="2160"/>
              </w:tabs>
              <w:ind w:left="-61"/>
              <w:jc w:val="center"/>
              <w:rPr>
                <w:b/>
                <w:sz w:val="18"/>
                <w:szCs w:val="18"/>
              </w:rPr>
            </w:pPr>
            <w:r w:rsidRPr="00873D36">
              <w:rPr>
                <w:b/>
                <w:sz w:val="18"/>
                <w:szCs w:val="18"/>
              </w:rPr>
              <w:t>Current</w:t>
            </w:r>
            <w:r>
              <w:rPr>
                <w:b/>
                <w:sz w:val="18"/>
                <w:szCs w:val="18"/>
              </w:rPr>
              <w:br/>
            </w:r>
            <w:r w:rsidRPr="00873D36">
              <w:rPr>
                <w:b/>
                <w:sz w:val="18"/>
                <w:szCs w:val="18"/>
              </w:rPr>
              <w:t>Utilization</w:t>
            </w:r>
          </w:p>
        </w:tc>
      </w:tr>
      <w:tr w:rsidR="004E3216" w:rsidRPr="00873D36" w:rsidTr="00CF2E5C">
        <w:trPr>
          <w:jc w:val="center"/>
        </w:trPr>
        <w:tc>
          <w:tcPr>
            <w:tcW w:w="3328" w:type="dxa"/>
            <w:tcBorders>
              <w:bottom w:val="nil"/>
            </w:tcBorders>
          </w:tcPr>
          <w:p w:rsidR="004E3216" w:rsidRPr="00873D36" w:rsidRDefault="004E3216" w:rsidP="001F6560">
            <w:pPr>
              <w:widowControl/>
              <w:tabs>
                <w:tab w:val="num" w:pos="2160"/>
              </w:tabs>
              <w:ind w:left="-1" w:right="-17"/>
              <w:rPr>
                <w:bdr w:val="single" w:sz="4" w:space="0" w:color="auto"/>
              </w:rPr>
            </w:pPr>
          </w:p>
        </w:tc>
        <w:tc>
          <w:tcPr>
            <w:tcW w:w="1260" w:type="dxa"/>
            <w:tcBorders>
              <w:bottom w:val="nil"/>
            </w:tcBorders>
          </w:tcPr>
          <w:p w:rsidR="004E3216" w:rsidRPr="00873D36" w:rsidRDefault="004E3216" w:rsidP="001F6560">
            <w:pPr>
              <w:widowControl/>
              <w:tabs>
                <w:tab w:val="num" w:pos="2160"/>
              </w:tabs>
              <w:rPr>
                <w:bdr w:val="single" w:sz="4" w:space="0" w:color="auto"/>
              </w:rPr>
            </w:pPr>
          </w:p>
        </w:tc>
        <w:tc>
          <w:tcPr>
            <w:tcW w:w="1167" w:type="dxa"/>
            <w:tcBorders>
              <w:bottom w:val="nil"/>
            </w:tcBorders>
          </w:tcPr>
          <w:p w:rsidR="004E3216" w:rsidRPr="00873D36" w:rsidRDefault="004E3216" w:rsidP="001F6560">
            <w:pPr>
              <w:widowControl/>
              <w:tabs>
                <w:tab w:val="num" w:pos="2160"/>
              </w:tabs>
              <w:rPr>
                <w:bdr w:val="single" w:sz="4" w:space="0" w:color="auto"/>
              </w:rPr>
            </w:pPr>
          </w:p>
        </w:tc>
        <w:tc>
          <w:tcPr>
            <w:tcW w:w="2222" w:type="dxa"/>
            <w:tcBorders>
              <w:bottom w:val="nil"/>
            </w:tcBorders>
          </w:tcPr>
          <w:p w:rsidR="004E3216" w:rsidRPr="00873D36" w:rsidRDefault="004E3216" w:rsidP="001F6560">
            <w:pPr>
              <w:widowControl/>
              <w:tabs>
                <w:tab w:val="num" w:pos="2160"/>
              </w:tabs>
              <w:rPr>
                <w:bdr w:val="single" w:sz="4" w:space="0" w:color="auto"/>
              </w:rPr>
            </w:pPr>
          </w:p>
        </w:tc>
        <w:tc>
          <w:tcPr>
            <w:tcW w:w="1378" w:type="dxa"/>
            <w:tcBorders>
              <w:bottom w:val="nil"/>
            </w:tcBorders>
          </w:tcPr>
          <w:p w:rsidR="004E3216" w:rsidRPr="00873D36" w:rsidRDefault="004E3216" w:rsidP="001F6560">
            <w:pPr>
              <w:widowControl/>
              <w:tabs>
                <w:tab w:val="num" w:pos="2160"/>
              </w:tabs>
              <w:ind w:left="10"/>
              <w:rPr>
                <w:bdr w:val="single" w:sz="4" w:space="0" w:color="auto"/>
              </w:rPr>
            </w:pPr>
          </w:p>
        </w:tc>
      </w:tr>
      <w:tr w:rsidR="004E3216" w:rsidRPr="00873D36" w:rsidTr="00CF2E5C">
        <w:trPr>
          <w:jc w:val="center"/>
        </w:trPr>
        <w:tc>
          <w:tcPr>
            <w:tcW w:w="3328" w:type="dxa"/>
            <w:tcBorders>
              <w:top w:val="nil"/>
              <w:bottom w:val="nil"/>
            </w:tcBorders>
          </w:tcPr>
          <w:p w:rsidR="004E3216" w:rsidRPr="00873D36" w:rsidRDefault="004E3216" w:rsidP="001F6560">
            <w:pPr>
              <w:widowControl/>
              <w:tabs>
                <w:tab w:val="num" w:pos="2160"/>
              </w:tabs>
              <w:ind w:left="-1" w:right="-17"/>
              <w:rPr>
                <w:bdr w:val="single" w:sz="4" w:space="0" w:color="auto"/>
              </w:rPr>
            </w:pPr>
          </w:p>
        </w:tc>
        <w:tc>
          <w:tcPr>
            <w:tcW w:w="1260" w:type="dxa"/>
            <w:tcBorders>
              <w:top w:val="nil"/>
              <w:bottom w:val="nil"/>
            </w:tcBorders>
          </w:tcPr>
          <w:p w:rsidR="004E3216" w:rsidRPr="00873D36" w:rsidRDefault="004E3216" w:rsidP="001F6560">
            <w:pPr>
              <w:widowControl/>
              <w:tabs>
                <w:tab w:val="num" w:pos="2160"/>
              </w:tabs>
              <w:rPr>
                <w:bdr w:val="single" w:sz="4" w:space="0" w:color="auto"/>
              </w:rPr>
            </w:pPr>
          </w:p>
        </w:tc>
        <w:tc>
          <w:tcPr>
            <w:tcW w:w="1167" w:type="dxa"/>
            <w:tcBorders>
              <w:top w:val="nil"/>
              <w:bottom w:val="nil"/>
            </w:tcBorders>
          </w:tcPr>
          <w:p w:rsidR="004E3216" w:rsidRPr="00873D36" w:rsidRDefault="004E3216" w:rsidP="001F6560">
            <w:pPr>
              <w:widowControl/>
              <w:tabs>
                <w:tab w:val="num" w:pos="2160"/>
              </w:tabs>
              <w:rPr>
                <w:bdr w:val="single" w:sz="4" w:space="0" w:color="auto"/>
              </w:rPr>
            </w:pPr>
          </w:p>
        </w:tc>
        <w:tc>
          <w:tcPr>
            <w:tcW w:w="2222" w:type="dxa"/>
            <w:tcBorders>
              <w:top w:val="nil"/>
              <w:bottom w:val="nil"/>
            </w:tcBorders>
          </w:tcPr>
          <w:p w:rsidR="004E3216" w:rsidRPr="00873D36" w:rsidRDefault="004E3216" w:rsidP="001F6560">
            <w:pPr>
              <w:widowControl/>
              <w:tabs>
                <w:tab w:val="num" w:pos="2160"/>
              </w:tabs>
              <w:rPr>
                <w:bdr w:val="single" w:sz="4" w:space="0" w:color="auto"/>
              </w:rPr>
            </w:pPr>
          </w:p>
        </w:tc>
        <w:tc>
          <w:tcPr>
            <w:tcW w:w="1378" w:type="dxa"/>
            <w:tcBorders>
              <w:top w:val="nil"/>
              <w:bottom w:val="nil"/>
            </w:tcBorders>
          </w:tcPr>
          <w:p w:rsidR="004E3216" w:rsidRPr="00873D36" w:rsidRDefault="004E3216" w:rsidP="001F6560">
            <w:pPr>
              <w:widowControl/>
              <w:tabs>
                <w:tab w:val="num" w:pos="2160"/>
              </w:tabs>
              <w:ind w:left="10"/>
              <w:rPr>
                <w:bdr w:val="single" w:sz="4" w:space="0" w:color="auto"/>
              </w:rPr>
            </w:pPr>
          </w:p>
        </w:tc>
      </w:tr>
      <w:tr w:rsidR="004E3216" w:rsidRPr="00873D36" w:rsidTr="00CF2E5C">
        <w:trPr>
          <w:jc w:val="center"/>
        </w:trPr>
        <w:tc>
          <w:tcPr>
            <w:tcW w:w="3328" w:type="dxa"/>
            <w:tcBorders>
              <w:top w:val="nil"/>
            </w:tcBorders>
          </w:tcPr>
          <w:p w:rsidR="004E3216" w:rsidRPr="00873D36" w:rsidRDefault="004E3216" w:rsidP="001F6560">
            <w:pPr>
              <w:widowControl/>
              <w:tabs>
                <w:tab w:val="num" w:pos="2160"/>
              </w:tabs>
              <w:ind w:left="-1" w:right="-17"/>
            </w:pPr>
          </w:p>
        </w:tc>
        <w:tc>
          <w:tcPr>
            <w:tcW w:w="1260" w:type="dxa"/>
            <w:tcBorders>
              <w:top w:val="nil"/>
            </w:tcBorders>
          </w:tcPr>
          <w:p w:rsidR="004E3216" w:rsidRPr="00873D36" w:rsidRDefault="004E3216" w:rsidP="001F6560">
            <w:pPr>
              <w:widowControl/>
              <w:tabs>
                <w:tab w:val="num" w:pos="2160"/>
              </w:tabs>
            </w:pPr>
          </w:p>
        </w:tc>
        <w:tc>
          <w:tcPr>
            <w:tcW w:w="1167" w:type="dxa"/>
            <w:tcBorders>
              <w:top w:val="nil"/>
            </w:tcBorders>
          </w:tcPr>
          <w:p w:rsidR="004E3216" w:rsidRPr="00873D36" w:rsidRDefault="004E3216" w:rsidP="001F6560">
            <w:pPr>
              <w:widowControl/>
              <w:tabs>
                <w:tab w:val="num" w:pos="2160"/>
              </w:tabs>
            </w:pPr>
          </w:p>
        </w:tc>
        <w:tc>
          <w:tcPr>
            <w:tcW w:w="2222" w:type="dxa"/>
            <w:tcBorders>
              <w:top w:val="nil"/>
            </w:tcBorders>
          </w:tcPr>
          <w:p w:rsidR="004E3216" w:rsidRPr="00873D36" w:rsidRDefault="004E3216" w:rsidP="001F6560">
            <w:pPr>
              <w:widowControl/>
              <w:tabs>
                <w:tab w:val="num" w:pos="2160"/>
              </w:tabs>
            </w:pPr>
          </w:p>
        </w:tc>
        <w:tc>
          <w:tcPr>
            <w:tcW w:w="1378" w:type="dxa"/>
            <w:tcBorders>
              <w:top w:val="nil"/>
            </w:tcBorders>
          </w:tcPr>
          <w:p w:rsidR="004E3216" w:rsidRPr="00873D36" w:rsidRDefault="004E3216" w:rsidP="001F6560">
            <w:pPr>
              <w:widowControl/>
              <w:tabs>
                <w:tab w:val="num" w:pos="2160"/>
              </w:tabs>
              <w:ind w:left="10"/>
            </w:pPr>
          </w:p>
        </w:tc>
      </w:tr>
    </w:tbl>
    <w:p w:rsidR="008B4A08" w:rsidRDefault="008B4A08" w:rsidP="008B4A08">
      <w:pPr>
        <w:ind w:left="360"/>
      </w:pPr>
    </w:p>
    <w:p w:rsidR="004E3216" w:rsidRDefault="004E3216" w:rsidP="008B4A08">
      <w:pPr>
        <w:ind w:left="360"/>
      </w:pPr>
    </w:p>
    <w:p w:rsidR="008514DD" w:rsidRPr="00300C50" w:rsidRDefault="00300C50" w:rsidP="00B60CB4">
      <w:pPr>
        <w:numPr>
          <w:ilvl w:val="0"/>
          <w:numId w:val="20"/>
        </w:numPr>
      </w:pPr>
      <w:r>
        <w:t>W</w:t>
      </w:r>
      <w:r w:rsidR="00C623F1" w:rsidRPr="00300C50">
        <w:t xml:space="preserve">ill this proposal </w:t>
      </w:r>
      <w:r w:rsidR="004A2E94" w:rsidRPr="00300C50">
        <w:t xml:space="preserve">shift </w:t>
      </w:r>
      <w:r w:rsidR="00C623F1" w:rsidRPr="00300C50">
        <w:t xml:space="preserve">volume </w:t>
      </w:r>
      <w:r w:rsidR="004A2E94" w:rsidRPr="00300C50">
        <w:t xml:space="preserve">away </w:t>
      </w:r>
      <w:r w:rsidR="00C623F1" w:rsidRPr="00300C50">
        <w:t>from existing providers</w:t>
      </w:r>
      <w:r w:rsidR="005E0E76" w:rsidRPr="00300C50">
        <w:t xml:space="preserve"> in the area</w:t>
      </w:r>
      <w:r w:rsidR="00C623F1" w:rsidRPr="00300C50">
        <w:t xml:space="preserve">? </w:t>
      </w:r>
      <w:r w:rsidR="005E0E76" w:rsidRPr="00300C50">
        <w:t>If no</w:t>
      </w:r>
      <w:r>
        <w:t>t</w:t>
      </w:r>
      <w:r w:rsidR="005E0E76" w:rsidRPr="00300C50">
        <w:t xml:space="preserve">, </w:t>
      </w:r>
      <w:r w:rsidR="00C623F1" w:rsidRPr="00300C50">
        <w:t xml:space="preserve">explain in detail why the proposal will </w:t>
      </w:r>
      <w:r w:rsidR="005E0E76" w:rsidRPr="00300C50">
        <w:t xml:space="preserve">have no impact on </w:t>
      </w:r>
      <w:r w:rsidR="008514DD" w:rsidRPr="00300C50">
        <w:t>existing provider</w:t>
      </w:r>
      <w:r w:rsidR="005E0E76" w:rsidRPr="00300C50">
        <w:t xml:space="preserve"> volumes</w:t>
      </w:r>
      <w:r w:rsidR="008514DD" w:rsidRPr="00300C50">
        <w:t>.</w:t>
      </w:r>
    </w:p>
    <w:p w:rsidR="008514DD" w:rsidRPr="00873D36" w:rsidRDefault="008514DD" w:rsidP="008514DD">
      <w:pPr>
        <w:pStyle w:val="ListParagraph"/>
      </w:pPr>
    </w:p>
    <w:p w:rsidR="000A25A6" w:rsidRDefault="00300C50" w:rsidP="005676CD">
      <w:pPr>
        <w:widowControl/>
        <w:numPr>
          <w:ilvl w:val="0"/>
          <w:numId w:val="20"/>
        </w:numPr>
      </w:pPr>
      <w:r>
        <w:t>If applicable, d</w:t>
      </w:r>
      <w:r w:rsidR="00B2112D" w:rsidRPr="00300C50">
        <w:t>escribe wh</w:t>
      </w:r>
      <w:r w:rsidR="004B359C" w:rsidRPr="00300C50">
        <w:t>at effect the proposal will have on exis</w:t>
      </w:r>
      <w:r w:rsidR="00B2112D" w:rsidRPr="00300C50">
        <w:t xml:space="preserve">ting </w:t>
      </w:r>
      <w:r w:rsidR="004B359C" w:rsidRPr="00300C50">
        <w:t xml:space="preserve">physician </w:t>
      </w:r>
      <w:r w:rsidR="00B2112D" w:rsidRPr="00300C50">
        <w:t xml:space="preserve">referral patterns </w:t>
      </w:r>
      <w:r w:rsidR="004B359C" w:rsidRPr="00300C50">
        <w:t>in the service area</w:t>
      </w:r>
      <w:r w:rsidR="00B53646" w:rsidRPr="00300C50">
        <w:t>.</w:t>
      </w:r>
    </w:p>
    <w:p w:rsidR="00026DF2" w:rsidRDefault="00026DF2" w:rsidP="00026DF2">
      <w:pPr>
        <w:pStyle w:val="ListParagraph"/>
      </w:pPr>
    </w:p>
    <w:p w:rsidR="001073B8" w:rsidRDefault="00026DF2" w:rsidP="005676CD">
      <w:pPr>
        <w:widowControl/>
        <w:numPr>
          <w:ilvl w:val="0"/>
          <w:numId w:val="20"/>
        </w:numPr>
      </w:pPr>
      <w:r>
        <w:t>Will the proposal re</w:t>
      </w:r>
      <w:r w:rsidR="00206C58">
        <w:t>sult in</w:t>
      </w:r>
      <w:r w:rsidR="008F1CA6">
        <w:t xml:space="preserve"> </w:t>
      </w:r>
      <w:r w:rsidR="00206C58">
        <w:t>a</w:t>
      </w:r>
      <w:r>
        <w:t>dditional providers added to your staff?</w:t>
      </w:r>
      <w:r w:rsidR="00DB5045">
        <w:t xml:space="preserve"> If yes, provide the number, location and provider</w:t>
      </w:r>
      <w:r w:rsidR="00C0792B">
        <w:t xml:space="preserve"> type</w:t>
      </w:r>
      <w:r w:rsidR="00DB5045">
        <w:t>s to be added.</w:t>
      </w:r>
    </w:p>
    <w:p w:rsidR="0009078C" w:rsidRDefault="0009078C" w:rsidP="0009078C">
      <w:pPr>
        <w:pStyle w:val="ListParagraph"/>
      </w:pPr>
    </w:p>
    <w:p w:rsidR="0009078C" w:rsidRDefault="0079592C" w:rsidP="003B3EE9">
      <w:pPr>
        <w:widowControl/>
        <w:numPr>
          <w:ilvl w:val="0"/>
          <w:numId w:val="20"/>
        </w:numPr>
      </w:pPr>
      <w:r>
        <w:t>If applicable, describe how</w:t>
      </w:r>
      <w:r w:rsidR="003B3EE9">
        <w:t xml:space="preserve"> the proposal </w:t>
      </w:r>
      <w:r>
        <w:t xml:space="preserve">will </w:t>
      </w:r>
      <w:r w:rsidR="003B3EE9">
        <w:t xml:space="preserve">help advance the applicant’s ability to participate in </w:t>
      </w:r>
      <w:r w:rsidR="003B3EE9" w:rsidRPr="003B3EE9">
        <w:t xml:space="preserve">alternative </w:t>
      </w:r>
      <w:r w:rsidR="00BD5749">
        <w:t>pay</w:t>
      </w:r>
      <w:r w:rsidR="00CD015D">
        <w:t>ment</w:t>
      </w:r>
      <w:r w:rsidR="00BD5749">
        <w:t xml:space="preserve"> </w:t>
      </w:r>
      <w:r w:rsidR="00CD015D">
        <w:t>arrangements</w:t>
      </w:r>
      <w:r w:rsidR="003B3EE9" w:rsidRPr="003B3EE9">
        <w:t xml:space="preserve"> for </w:t>
      </w:r>
      <w:r w:rsidR="00BD5749">
        <w:t>health</w:t>
      </w:r>
      <w:r w:rsidR="003B3EE9" w:rsidRPr="003B3EE9">
        <w:t>care delivery and reimbursemen</w:t>
      </w:r>
      <w:r w:rsidR="003B3EE9">
        <w:t xml:space="preserve">t </w:t>
      </w:r>
      <w:r w:rsidR="0009078C">
        <w:t xml:space="preserve">(e.g., </w:t>
      </w:r>
      <w:r w:rsidR="00CD015D">
        <w:t>shared savings arrangements</w:t>
      </w:r>
      <w:r w:rsidR="0009078C">
        <w:t>)</w:t>
      </w:r>
      <w:r>
        <w:t>.</w:t>
      </w:r>
    </w:p>
    <w:p w:rsidR="00B9073E" w:rsidRDefault="00B9073E" w:rsidP="00B9073E">
      <w:pPr>
        <w:pStyle w:val="ListParagraph"/>
      </w:pPr>
    </w:p>
    <w:p w:rsidR="0009078C" w:rsidRDefault="0009078C" w:rsidP="0009078C">
      <w:pPr>
        <w:widowControl/>
        <w:numPr>
          <w:ilvl w:val="0"/>
          <w:numId w:val="20"/>
        </w:numPr>
      </w:pPr>
      <w:r>
        <w:t xml:space="preserve">Considering the proposed transaction as a whole, describe any potential constraints or limitations that will impact the applicant’s ability to participate in Connecticut’s statewide </w:t>
      </w:r>
      <w:r>
        <w:lastRenderedPageBreak/>
        <w:t>health information exchange when it becomes operational. (Participation means sending and receiving data with respect to the “Wave 1” and “Wave 2” use cases affirmed by the H</w:t>
      </w:r>
      <w:r w:rsidR="0079592C">
        <w:t xml:space="preserve">ealth </w:t>
      </w:r>
      <w:r>
        <w:t xml:space="preserve">IT Advisory Council on Oct. 19, 2017 and contained in the Health Information Exchange Use Case </w:t>
      </w:r>
      <w:r w:rsidR="00A25194">
        <w:t>Final Recommendations Report).</w:t>
      </w:r>
    </w:p>
    <w:p w:rsidR="00A25194" w:rsidRDefault="00A25194" w:rsidP="00A25194">
      <w:pPr>
        <w:widowControl/>
        <w:ind w:left="360"/>
      </w:pPr>
    </w:p>
    <w:p w:rsidR="0009078C" w:rsidRDefault="0009078C" w:rsidP="00A25194">
      <w:pPr>
        <w:widowControl/>
        <w:ind w:left="360"/>
      </w:pPr>
      <w:r>
        <w:t xml:space="preserve">This report can be found at: </w:t>
      </w:r>
      <w:hyperlink r:id="rId31" w:history="1">
        <w:r w:rsidRPr="00EF637A">
          <w:rPr>
            <w:rStyle w:val="Hyperlink"/>
          </w:rPr>
          <w:t>https://portal.ct.gov/OHS/HIT-Work-Groups/Health-IT-Advisory-Council/Publications</w:t>
        </w:r>
      </w:hyperlink>
      <w:r>
        <w:t>.</w:t>
      </w:r>
    </w:p>
    <w:p w:rsidR="0009078C" w:rsidRDefault="0009078C" w:rsidP="0009078C">
      <w:pPr>
        <w:widowControl/>
        <w:ind w:left="360"/>
      </w:pPr>
    </w:p>
    <w:p w:rsidR="00586080" w:rsidRPr="001073B8" w:rsidRDefault="00C21A3D" w:rsidP="001073B8">
      <w:pPr>
        <w:widowControl/>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ind w:left="900" w:right="1260"/>
        <w:rPr>
          <w:i/>
          <w:color w:val="595959" w:themeColor="text1" w:themeTint="A6"/>
        </w:rPr>
      </w:pPr>
      <w:r w:rsidRPr="001073B8">
        <w:rPr>
          <w:i/>
          <w:color w:val="595959" w:themeColor="text1" w:themeTint="A6"/>
        </w:rPr>
        <w:t>§ “</w:t>
      </w:r>
      <w:r w:rsidR="00586080" w:rsidRPr="001073B8">
        <w:rPr>
          <w:i/>
          <w:color w:val="595959" w:themeColor="text1" w:themeTint="A6"/>
        </w:rPr>
        <w:t>Whether the applicant has satisfactorily demonstrated that the proposed project shall not result in an unnecessary duplication of existing or approved health care services or facilities;</w:t>
      </w:r>
      <w:r w:rsidRPr="001073B8">
        <w:rPr>
          <w:i/>
          <w:color w:val="595959" w:themeColor="text1" w:themeTint="A6"/>
        </w:rPr>
        <w:t>”</w:t>
      </w:r>
      <w:r w:rsidR="00E558DA" w:rsidRPr="001073B8">
        <w:rPr>
          <w:i/>
          <w:color w:val="595959" w:themeColor="text1" w:themeTint="A6"/>
        </w:rPr>
        <w:t xml:space="preserve"> Conn.Gen.Stat. § 19a-639(a)(9)</w:t>
      </w:r>
      <w:r w:rsidR="00C86F60">
        <w:rPr>
          <w:i/>
          <w:color w:val="595959" w:themeColor="text1" w:themeTint="A6"/>
        </w:rPr>
        <w:t xml:space="preserve">, </w:t>
      </w:r>
      <w:r w:rsidR="00C86F60" w:rsidRPr="00032DA8">
        <w:rPr>
          <w:i/>
          <w:color w:val="595959" w:themeColor="text1" w:themeTint="A6"/>
        </w:rPr>
        <w:t>as amended by Public Act 18-91</w:t>
      </w:r>
      <w:r w:rsidR="00C86F60">
        <w:rPr>
          <w:i/>
          <w:color w:val="595959" w:themeColor="text1" w:themeTint="A6"/>
        </w:rPr>
        <w:t>.</w:t>
      </w:r>
    </w:p>
    <w:p w:rsidR="000F03B3" w:rsidRPr="00873D36" w:rsidRDefault="000F03B3" w:rsidP="000F03B3">
      <w:pPr>
        <w:ind w:left="360"/>
      </w:pPr>
    </w:p>
    <w:p w:rsidR="009926D3" w:rsidRPr="00873D36" w:rsidRDefault="00C35EDE" w:rsidP="00B60CB4">
      <w:pPr>
        <w:numPr>
          <w:ilvl w:val="0"/>
          <w:numId w:val="20"/>
        </w:numPr>
      </w:pPr>
      <w:r w:rsidRPr="00873D36">
        <w:t xml:space="preserve">If applicable, explain </w:t>
      </w:r>
      <w:r w:rsidR="006203FE" w:rsidRPr="00873D36">
        <w:t xml:space="preserve">why approval of the proposal </w:t>
      </w:r>
      <w:r w:rsidR="009926D3" w:rsidRPr="00873D36">
        <w:t xml:space="preserve">will not result in </w:t>
      </w:r>
      <w:r w:rsidR="005C55CF" w:rsidRPr="00873D36">
        <w:t>an unnecessary duplication of services</w:t>
      </w:r>
      <w:r w:rsidRPr="00873D36">
        <w:t>.</w:t>
      </w:r>
    </w:p>
    <w:p w:rsidR="003C0EBD" w:rsidRDefault="003C0EBD">
      <w:pPr>
        <w:widowControl/>
      </w:pPr>
    </w:p>
    <w:p w:rsidR="00586080" w:rsidRPr="00873D36" w:rsidRDefault="00C21A3D" w:rsidP="000F03B3">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7920"/>
        </w:tabs>
        <w:ind w:left="900" w:right="1260" w:hanging="180"/>
        <w:rPr>
          <w:i/>
          <w:color w:val="595959" w:themeColor="text1" w:themeTint="A6"/>
        </w:rPr>
      </w:pPr>
      <w:r w:rsidRPr="00873D36">
        <w:rPr>
          <w:i/>
          <w:color w:val="595959" w:themeColor="text1" w:themeTint="A6"/>
        </w:rPr>
        <w:t>§ “</w:t>
      </w:r>
      <w:r w:rsidR="00586080" w:rsidRPr="00873D36">
        <w:rPr>
          <w:i/>
          <w:color w:val="595959" w:themeColor="text1" w:themeTint="A6"/>
        </w:rPr>
        <w:t>Whether the applicant has satisfactorily demonstrated that the proposal will not negatively impact the diversity of health care providers and patient choice in the geographic region</w:t>
      </w:r>
      <w:r w:rsidR="00780FE1">
        <w:rPr>
          <w:i/>
          <w:color w:val="595959" w:themeColor="text1" w:themeTint="A6"/>
        </w:rPr>
        <w:t>;</w:t>
      </w:r>
      <w:r w:rsidRPr="00873D36">
        <w:rPr>
          <w:i/>
          <w:color w:val="595959" w:themeColor="text1" w:themeTint="A6"/>
        </w:rPr>
        <w:t>”</w:t>
      </w:r>
      <w:r w:rsidR="00E558DA">
        <w:rPr>
          <w:i/>
          <w:color w:val="595959" w:themeColor="text1" w:themeTint="A6"/>
        </w:rPr>
        <w:t xml:space="preserve"> Conn.Gen.Stat. § 19a-639(a)(11)</w:t>
      </w:r>
      <w:r w:rsidR="00C86F60">
        <w:rPr>
          <w:i/>
          <w:color w:val="595959" w:themeColor="text1" w:themeTint="A6"/>
        </w:rPr>
        <w:t xml:space="preserve">, </w:t>
      </w:r>
      <w:r w:rsidR="00C86F60" w:rsidRPr="00032DA8">
        <w:rPr>
          <w:i/>
          <w:color w:val="595959" w:themeColor="text1" w:themeTint="A6"/>
        </w:rPr>
        <w:t>as amended by Public Act 18-91</w:t>
      </w:r>
      <w:r w:rsidR="00C86F60">
        <w:rPr>
          <w:i/>
          <w:color w:val="595959" w:themeColor="text1" w:themeTint="A6"/>
        </w:rPr>
        <w:t>.</w:t>
      </w:r>
    </w:p>
    <w:p w:rsidR="003C0EBD" w:rsidRDefault="003C0EBD" w:rsidP="003C0EBD">
      <w:pPr>
        <w:ind w:left="360"/>
      </w:pPr>
    </w:p>
    <w:p w:rsidR="002617BC" w:rsidRPr="003C0EBD" w:rsidRDefault="00BB2EB3" w:rsidP="008F01F9">
      <w:pPr>
        <w:widowControl/>
        <w:numPr>
          <w:ilvl w:val="0"/>
          <w:numId w:val="20"/>
        </w:numPr>
      </w:pPr>
      <w:r w:rsidRPr="000D7DB3">
        <w:t>Explain in detail h</w:t>
      </w:r>
      <w:r w:rsidR="000A25A6" w:rsidRPr="000D7DB3">
        <w:t xml:space="preserve">ow the proposal </w:t>
      </w:r>
      <w:r w:rsidRPr="000D7DB3">
        <w:t xml:space="preserve">will </w:t>
      </w:r>
      <w:r w:rsidR="00690827" w:rsidRPr="000D7DB3">
        <w:t xml:space="preserve">impact </w:t>
      </w:r>
      <w:r w:rsidRPr="000D7DB3">
        <w:t>(i.e., positive, negative</w:t>
      </w:r>
      <w:r w:rsidR="00501AD4">
        <w:t xml:space="preserve"> or no impact</w:t>
      </w:r>
      <w:r w:rsidRPr="000D7DB3">
        <w:t xml:space="preserve">) </w:t>
      </w:r>
      <w:r w:rsidR="00690827" w:rsidRPr="000D7DB3">
        <w:t>the diversity of health care providers and patient choice</w:t>
      </w:r>
      <w:r w:rsidR="000D7DB3" w:rsidRPr="000D7DB3">
        <w:t xml:space="preserve"> in the geographic region</w:t>
      </w:r>
      <w:r w:rsidRPr="000D7DB3">
        <w:t>.</w:t>
      </w:r>
    </w:p>
    <w:sectPr w:rsidR="002617BC" w:rsidRPr="003C0EBD" w:rsidSect="00AF2FB2">
      <w:endnotePr>
        <w:numFmt w:val="decimal"/>
      </w:endnotePr>
      <w:pgSz w:w="12240" w:h="15840" w:code="1"/>
      <w:pgMar w:top="1440" w:right="1440" w:bottom="1440" w:left="1440" w:header="835" w:footer="763"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1F9" w:rsidRDefault="008F01F9">
      <w:r>
        <w:separator/>
      </w:r>
    </w:p>
  </w:endnote>
  <w:endnote w:type="continuationSeparator" w:id="0">
    <w:p w:rsidR="008F01F9" w:rsidRDefault="008F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792831"/>
      <w:docPartObj>
        <w:docPartGallery w:val="Page Numbers (Bottom of Page)"/>
        <w:docPartUnique/>
      </w:docPartObj>
    </w:sdtPr>
    <w:sdtEndPr>
      <w:rPr>
        <w:noProof/>
      </w:rPr>
    </w:sdtEndPr>
    <w:sdtContent>
      <w:p w:rsidR="008F01F9" w:rsidRPr="0024161C" w:rsidRDefault="008F01F9">
        <w:pPr>
          <w:pStyle w:val="Footer"/>
          <w:jc w:val="right"/>
        </w:pPr>
        <w:r>
          <w:t>OHS Version 11/</w:t>
        </w:r>
        <w:r w:rsidR="00030F24">
          <w:t>2</w:t>
        </w:r>
        <w:r w:rsidR="007C03DA">
          <w:t>7</w:t>
        </w:r>
        <w:r>
          <w:t>/</w:t>
        </w:r>
        <w:r w:rsidRPr="00A14870">
          <w:t>1</w:t>
        </w:r>
        <w:r>
          <w:t>8</w:t>
        </w:r>
      </w:p>
      <w:p w:rsidR="008F01F9" w:rsidRDefault="008F01F9">
        <w:pPr>
          <w:pStyle w:val="Footer"/>
          <w:jc w:val="right"/>
        </w:pPr>
        <w:r>
          <w:fldChar w:fldCharType="begin"/>
        </w:r>
        <w:r>
          <w:instrText xml:space="preserve"> PAGE   \* MERGEFORMAT </w:instrText>
        </w:r>
        <w:r>
          <w:fldChar w:fldCharType="separate"/>
        </w:r>
        <w:r w:rsidR="00FC5DCF">
          <w:rPr>
            <w:noProof/>
          </w:rPr>
          <w:t>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30297"/>
      <w:docPartObj>
        <w:docPartGallery w:val="Page Numbers (Bottom of Page)"/>
        <w:docPartUnique/>
      </w:docPartObj>
    </w:sdtPr>
    <w:sdtEndPr>
      <w:rPr>
        <w:noProof/>
      </w:rPr>
    </w:sdtEndPr>
    <w:sdtContent>
      <w:p w:rsidR="008F01F9" w:rsidRDefault="008F01F9">
        <w:pPr>
          <w:pStyle w:val="Footer"/>
          <w:jc w:val="right"/>
        </w:pPr>
        <w:r>
          <w:fldChar w:fldCharType="begin"/>
        </w:r>
        <w:r>
          <w:instrText xml:space="preserve"> PAGE   \* MERGEFORMAT </w:instrText>
        </w:r>
        <w:r>
          <w:fldChar w:fldCharType="separate"/>
        </w:r>
        <w:r>
          <w:rPr>
            <w:noProof/>
          </w:rPr>
          <w:t>i</w:t>
        </w:r>
        <w:r>
          <w:rPr>
            <w:noProof/>
          </w:rPr>
          <w:fldChar w:fldCharType="end"/>
        </w:r>
      </w:p>
    </w:sdtContent>
  </w:sdt>
  <w:p w:rsidR="008F01F9" w:rsidRDefault="008F01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438421"/>
      <w:docPartObj>
        <w:docPartGallery w:val="Page Numbers (Bottom of Page)"/>
        <w:docPartUnique/>
      </w:docPartObj>
    </w:sdtPr>
    <w:sdtEndPr>
      <w:rPr>
        <w:noProof/>
      </w:rPr>
    </w:sdtEndPr>
    <w:sdtContent>
      <w:p w:rsidR="008F01F9" w:rsidRPr="00A14870" w:rsidRDefault="008F01F9" w:rsidP="006A43BA">
        <w:pPr>
          <w:pStyle w:val="Footer"/>
          <w:tabs>
            <w:tab w:val="clear" w:pos="4320"/>
            <w:tab w:val="clear" w:pos="8640"/>
          </w:tabs>
          <w:jc w:val="right"/>
        </w:pPr>
        <w:r>
          <w:t xml:space="preserve">OHS </w:t>
        </w:r>
        <w:r w:rsidRPr="00A14870">
          <w:t>Version</w:t>
        </w:r>
        <w:r>
          <w:t xml:space="preserve"> 11/</w:t>
        </w:r>
        <w:r w:rsidR="00030F24">
          <w:t>2</w:t>
        </w:r>
        <w:r w:rsidR="007C03DA">
          <w:t>7</w:t>
        </w:r>
        <w:r w:rsidRPr="00A14870">
          <w:t>/1</w:t>
        </w:r>
        <w:r>
          <w:t>8</w:t>
        </w:r>
      </w:p>
      <w:p w:rsidR="008F01F9" w:rsidRDefault="008F01F9" w:rsidP="00127288">
        <w:pPr>
          <w:pStyle w:val="Footer"/>
          <w:tabs>
            <w:tab w:val="clear" w:pos="4320"/>
            <w:tab w:val="clear" w:pos="8640"/>
          </w:tabs>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sidR="00FC5DCF">
          <w:rPr>
            <w:noProof/>
          </w:rPr>
          <w:t>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1F9" w:rsidRDefault="008F01F9">
      <w:r>
        <w:separator/>
      </w:r>
    </w:p>
  </w:footnote>
  <w:footnote w:type="continuationSeparator" w:id="0">
    <w:p w:rsidR="008F01F9" w:rsidRDefault="008F01F9">
      <w:r>
        <w:continuationSeparator/>
      </w:r>
    </w:p>
  </w:footnote>
  <w:footnote w:id="1">
    <w:p w:rsidR="008F01F9" w:rsidRPr="000058DA" w:rsidRDefault="008F01F9" w:rsidP="000D7EAA">
      <w:pPr>
        <w:pStyle w:val="FootnoteText"/>
        <w:rPr>
          <w:rFonts w:ascii="Times New Roman" w:hAnsi="Times New Roman" w:cs="Times New Roman"/>
        </w:rPr>
      </w:pPr>
      <w:r w:rsidRPr="000058DA">
        <w:rPr>
          <w:rStyle w:val="FootnoteReference"/>
          <w:rFonts w:ascii="Times New Roman" w:hAnsi="Times New Roman"/>
        </w:rPr>
        <w:footnoteRef/>
      </w:r>
      <w:r w:rsidRPr="000058DA">
        <w:rPr>
          <w:rFonts w:ascii="Times New Roman" w:hAnsi="Times New Roman" w:cs="Times New Roman"/>
        </w:rPr>
        <w:t xml:space="preserve"> </w:t>
      </w:r>
      <w:r w:rsidRPr="000058DA">
        <w:rPr>
          <w:rFonts w:ascii="Times New Roman" w:hAnsi="Times New Roman" w:cs="Times New Roman"/>
          <w:iCs/>
        </w:rPr>
        <w:t>P.A. 17-2 established the Office of Health Strategy, effective January 1, 2018.</w:t>
      </w:r>
      <w:r w:rsidRPr="000058DA">
        <w:rPr>
          <w:rFonts w:ascii="Times New Roman" w:hAnsi="Times New Roman" w:cs="Times New Roman"/>
        </w:rPr>
        <w:t xml:space="preserve"> Effective May 14, 2018, O</w:t>
      </w:r>
      <w:r>
        <w:rPr>
          <w:rFonts w:ascii="Times New Roman" w:hAnsi="Times New Roman" w:cs="Times New Roman"/>
        </w:rPr>
        <w:t>ffice of Health Care Access</w:t>
      </w:r>
      <w:r w:rsidRPr="000058DA">
        <w:rPr>
          <w:rFonts w:ascii="Times New Roman" w:hAnsi="Times New Roman" w:cs="Times New Roman"/>
        </w:rPr>
        <w:t xml:space="preserve"> was renamed the “Health Systems Planning Unit” of the Office of Health Strategy pursuant to P.A. 18-91.</w:t>
      </w:r>
    </w:p>
    <w:p w:rsidR="008F01F9" w:rsidRPr="000058DA" w:rsidRDefault="008F01F9" w:rsidP="000D7EAA">
      <w:pPr>
        <w:pStyle w:val="FootnoteText"/>
        <w:rPr>
          <w:rFonts w:ascii="Times New Roman" w:hAnsi="Times New Roman" w:cs="Times New Roman"/>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F9" w:rsidRDefault="008F01F9" w:rsidP="00511D38">
    <w:pPr>
      <w:pStyle w:val="Header"/>
      <w:jc w:val="center"/>
    </w:pPr>
    <w:r>
      <w:rPr>
        <w:rFonts w:ascii="Calibri" w:hAnsi="Calibri" w:cs="Calibri"/>
        <w:b/>
        <w:bCs/>
        <w:noProof/>
        <w:color w:val="0069A7"/>
      </w:rPr>
      <w:drawing>
        <wp:inline distT="0" distB="0" distL="0" distR="0" wp14:anchorId="20CBEE2F" wp14:editId="4A7D5525">
          <wp:extent cx="3514477" cy="420747"/>
          <wp:effectExtent l="0" t="0" r="0" b="0"/>
          <wp:docPr id="10" name="Picture 10" descr="OHS_logo_1_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lmail_aolmail__x0000_i1026" descr="OHS_logo_1_x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47600" cy="436684"/>
                  </a:xfrm>
                  <a:prstGeom prst="rect">
                    <a:avLst/>
                  </a:prstGeom>
                  <a:noFill/>
                  <a:ln>
                    <a:noFill/>
                  </a:ln>
                </pic:spPr>
              </pic:pic>
            </a:graphicData>
          </a:graphic>
        </wp:inline>
      </w:drawing>
    </w:r>
  </w:p>
  <w:p w:rsidR="008F01F9" w:rsidRPr="00511D38" w:rsidRDefault="008F01F9" w:rsidP="00511D3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F9" w:rsidRDefault="008F01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F9" w:rsidRPr="005D0647" w:rsidRDefault="008F01F9" w:rsidP="005D0647">
    <w:pPr>
      <w:pStyle w:val="Header"/>
      <w:tabs>
        <w:tab w:val="clear" w:pos="4320"/>
        <w:tab w:val="clear" w:pos="8640"/>
      </w:tabs>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1F9" w:rsidRDefault="008F01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7DA4"/>
    <w:multiLevelType w:val="hybridMultilevel"/>
    <w:tmpl w:val="89FE81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321510"/>
    <w:multiLevelType w:val="multilevel"/>
    <w:tmpl w:val="3A984F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4"/>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0A95435"/>
    <w:multiLevelType w:val="multilevel"/>
    <w:tmpl w:val="BB5A2000"/>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b w:val="0"/>
      </w:rPr>
    </w:lvl>
    <w:lvl w:ilvl="2">
      <w:start w:val="3"/>
      <w:numFmt w:val="lowerRoman"/>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99108A1"/>
    <w:multiLevelType w:val="multilevel"/>
    <w:tmpl w:val="2DE891A4"/>
    <w:lvl w:ilvl="0">
      <w:start w:val="1"/>
      <w:numFmt w:val="decimal"/>
      <w:lvlText w:val="%1."/>
      <w:lvlJc w:val="left"/>
      <w:pPr>
        <w:tabs>
          <w:tab w:val="num" w:pos="360"/>
        </w:tabs>
        <w:ind w:left="360" w:hanging="360"/>
      </w:pPr>
      <w:rPr>
        <w:rFonts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A26343"/>
    <w:multiLevelType w:val="hybridMultilevel"/>
    <w:tmpl w:val="45683B9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6523E84"/>
    <w:multiLevelType w:val="hybridMultilevel"/>
    <w:tmpl w:val="076E6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52D7F"/>
    <w:multiLevelType w:val="hybridMultilevel"/>
    <w:tmpl w:val="E57A3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B322B"/>
    <w:multiLevelType w:val="hybridMultilevel"/>
    <w:tmpl w:val="3300ECD6"/>
    <w:lvl w:ilvl="0" w:tplc="D50E1B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BF474AA"/>
    <w:multiLevelType w:val="hybridMultilevel"/>
    <w:tmpl w:val="ACB40644"/>
    <w:lvl w:ilvl="0" w:tplc="46769E48">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4042A"/>
    <w:multiLevelType w:val="hybridMultilevel"/>
    <w:tmpl w:val="E272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E5833"/>
    <w:multiLevelType w:val="hybridMultilevel"/>
    <w:tmpl w:val="E55C7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D3D4E"/>
    <w:multiLevelType w:val="multilevel"/>
    <w:tmpl w:val="2B08486A"/>
    <w:lvl w:ilvl="0">
      <w:start w:val="1"/>
      <w:numFmt w:val="decimal"/>
      <w:lvlText w:val="%1."/>
      <w:lvlJc w:val="left"/>
      <w:pPr>
        <w:tabs>
          <w:tab w:val="num" w:pos="360"/>
        </w:tabs>
        <w:ind w:left="360" w:hanging="360"/>
      </w:pPr>
      <w:rPr>
        <w:rFonts w:hint="default"/>
      </w:rPr>
    </w:lvl>
    <w:lvl w:ilvl="1">
      <w:start w:val="8"/>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5"/>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6842500"/>
    <w:multiLevelType w:val="hybridMultilevel"/>
    <w:tmpl w:val="4D10B1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784FFA"/>
    <w:multiLevelType w:val="multilevel"/>
    <w:tmpl w:val="C2A83EEC"/>
    <w:lvl w:ilvl="0">
      <w:start w:val="24"/>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FD87747"/>
    <w:multiLevelType w:val="multilevel"/>
    <w:tmpl w:val="88D039B2"/>
    <w:lvl w:ilvl="0">
      <w:start w:val="2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0DA37D1"/>
    <w:multiLevelType w:val="hybridMultilevel"/>
    <w:tmpl w:val="35EA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E32F85"/>
    <w:multiLevelType w:val="multilevel"/>
    <w:tmpl w:val="D8B2C0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87D2057"/>
    <w:multiLevelType w:val="multilevel"/>
    <w:tmpl w:val="A6582902"/>
    <w:lvl w:ilvl="0">
      <w:start w:val="22"/>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9532908"/>
    <w:multiLevelType w:val="multilevel"/>
    <w:tmpl w:val="D8B2C0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47F58E4"/>
    <w:multiLevelType w:val="multilevel"/>
    <w:tmpl w:val="BD96C45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E467D14"/>
    <w:multiLevelType w:val="multilevel"/>
    <w:tmpl w:val="D8B2C0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0E61C6E"/>
    <w:multiLevelType w:val="hybridMultilevel"/>
    <w:tmpl w:val="E5A46C42"/>
    <w:lvl w:ilvl="0" w:tplc="57F010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69534D"/>
    <w:multiLevelType w:val="multilevel"/>
    <w:tmpl w:val="267E2088"/>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9FA5839"/>
    <w:multiLevelType w:val="hybridMultilevel"/>
    <w:tmpl w:val="7DAA61E0"/>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24" w15:restartNumberingAfterBreak="0">
    <w:nsid w:val="6AF63865"/>
    <w:multiLevelType w:val="hybridMultilevel"/>
    <w:tmpl w:val="5E44D8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C94EF2"/>
    <w:multiLevelType w:val="multilevel"/>
    <w:tmpl w:val="88D039B2"/>
    <w:lvl w:ilvl="0">
      <w:start w:val="2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5C85742"/>
    <w:multiLevelType w:val="hybridMultilevel"/>
    <w:tmpl w:val="AE06B6AA"/>
    <w:lvl w:ilvl="0" w:tplc="6DD8835A">
      <w:start w:val="1"/>
      <w:numFmt w:val="decimal"/>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7" w15:restartNumberingAfterBreak="0">
    <w:nsid w:val="784E17F3"/>
    <w:multiLevelType w:val="multilevel"/>
    <w:tmpl w:val="ABD2153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b w:val="0"/>
      </w:rPr>
    </w:lvl>
    <w:lvl w:ilvl="2">
      <w:start w:val="3"/>
      <w:numFmt w:val="lowerRoman"/>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90872F2"/>
    <w:multiLevelType w:val="hybridMultilevel"/>
    <w:tmpl w:val="4F549A26"/>
    <w:lvl w:ilvl="0" w:tplc="1F66D1C0">
      <w:numFmt w:val="bullet"/>
      <w:lvlText w:val="-"/>
      <w:lvlJc w:val="left"/>
      <w:pPr>
        <w:ind w:left="527" w:hanging="360"/>
      </w:pPr>
      <w:rPr>
        <w:rFonts w:ascii="Arial" w:eastAsia="Times New Roman" w:hAnsi="Arial" w:cs="Arial" w:hint="default"/>
      </w:rPr>
    </w:lvl>
    <w:lvl w:ilvl="1" w:tplc="04090003" w:tentative="1">
      <w:start w:val="1"/>
      <w:numFmt w:val="bullet"/>
      <w:lvlText w:val="o"/>
      <w:lvlJc w:val="left"/>
      <w:pPr>
        <w:ind w:left="1247" w:hanging="360"/>
      </w:pPr>
      <w:rPr>
        <w:rFonts w:ascii="Courier New" w:hAnsi="Courier New" w:cs="Courier New" w:hint="default"/>
      </w:rPr>
    </w:lvl>
    <w:lvl w:ilvl="2" w:tplc="04090005" w:tentative="1">
      <w:start w:val="1"/>
      <w:numFmt w:val="bullet"/>
      <w:lvlText w:val=""/>
      <w:lvlJc w:val="left"/>
      <w:pPr>
        <w:ind w:left="1967" w:hanging="360"/>
      </w:pPr>
      <w:rPr>
        <w:rFonts w:ascii="Wingdings" w:hAnsi="Wingdings" w:hint="default"/>
      </w:rPr>
    </w:lvl>
    <w:lvl w:ilvl="3" w:tplc="04090001" w:tentative="1">
      <w:start w:val="1"/>
      <w:numFmt w:val="bullet"/>
      <w:lvlText w:val=""/>
      <w:lvlJc w:val="left"/>
      <w:pPr>
        <w:ind w:left="2687" w:hanging="360"/>
      </w:pPr>
      <w:rPr>
        <w:rFonts w:ascii="Symbol" w:hAnsi="Symbol" w:hint="default"/>
      </w:rPr>
    </w:lvl>
    <w:lvl w:ilvl="4" w:tplc="04090003" w:tentative="1">
      <w:start w:val="1"/>
      <w:numFmt w:val="bullet"/>
      <w:lvlText w:val="o"/>
      <w:lvlJc w:val="left"/>
      <w:pPr>
        <w:ind w:left="3407" w:hanging="360"/>
      </w:pPr>
      <w:rPr>
        <w:rFonts w:ascii="Courier New" w:hAnsi="Courier New" w:cs="Courier New" w:hint="default"/>
      </w:rPr>
    </w:lvl>
    <w:lvl w:ilvl="5" w:tplc="04090005" w:tentative="1">
      <w:start w:val="1"/>
      <w:numFmt w:val="bullet"/>
      <w:lvlText w:val=""/>
      <w:lvlJc w:val="left"/>
      <w:pPr>
        <w:ind w:left="4127" w:hanging="360"/>
      </w:pPr>
      <w:rPr>
        <w:rFonts w:ascii="Wingdings" w:hAnsi="Wingdings" w:hint="default"/>
      </w:rPr>
    </w:lvl>
    <w:lvl w:ilvl="6" w:tplc="04090001" w:tentative="1">
      <w:start w:val="1"/>
      <w:numFmt w:val="bullet"/>
      <w:lvlText w:val=""/>
      <w:lvlJc w:val="left"/>
      <w:pPr>
        <w:ind w:left="4847" w:hanging="360"/>
      </w:pPr>
      <w:rPr>
        <w:rFonts w:ascii="Symbol" w:hAnsi="Symbol" w:hint="default"/>
      </w:rPr>
    </w:lvl>
    <w:lvl w:ilvl="7" w:tplc="04090003" w:tentative="1">
      <w:start w:val="1"/>
      <w:numFmt w:val="bullet"/>
      <w:lvlText w:val="o"/>
      <w:lvlJc w:val="left"/>
      <w:pPr>
        <w:ind w:left="5567" w:hanging="360"/>
      </w:pPr>
      <w:rPr>
        <w:rFonts w:ascii="Courier New" w:hAnsi="Courier New" w:cs="Courier New" w:hint="default"/>
      </w:rPr>
    </w:lvl>
    <w:lvl w:ilvl="8" w:tplc="04090005" w:tentative="1">
      <w:start w:val="1"/>
      <w:numFmt w:val="bullet"/>
      <w:lvlText w:val=""/>
      <w:lvlJc w:val="left"/>
      <w:pPr>
        <w:ind w:left="6287" w:hanging="360"/>
      </w:pPr>
      <w:rPr>
        <w:rFonts w:ascii="Wingdings" w:hAnsi="Wingdings" w:hint="default"/>
      </w:rPr>
    </w:lvl>
  </w:abstractNum>
  <w:abstractNum w:abstractNumId="29" w15:restartNumberingAfterBreak="0">
    <w:nsid w:val="79FF0D5A"/>
    <w:multiLevelType w:val="multilevel"/>
    <w:tmpl w:val="6E2AC2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4"/>
  </w:num>
  <w:num w:numId="2">
    <w:abstractNumId w:val="16"/>
  </w:num>
  <w:num w:numId="3">
    <w:abstractNumId w:val="19"/>
  </w:num>
  <w:num w:numId="4">
    <w:abstractNumId w:val="20"/>
  </w:num>
  <w:num w:numId="5">
    <w:abstractNumId w:val="3"/>
  </w:num>
  <w:num w:numId="6">
    <w:abstractNumId w:val="18"/>
  </w:num>
  <w:num w:numId="7">
    <w:abstractNumId w:val="6"/>
  </w:num>
  <w:num w:numId="8">
    <w:abstractNumId w:val="29"/>
  </w:num>
  <w:num w:numId="9">
    <w:abstractNumId w:val="11"/>
  </w:num>
  <w:num w:numId="10">
    <w:abstractNumId w:val="22"/>
  </w:num>
  <w:num w:numId="11">
    <w:abstractNumId w:val="2"/>
  </w:num>
  <w:num w:numId="12">
    <w:abstractNumId w:val="27"/>
  </w:num>
  <w:num w:numId="13">
    <w:abstractNumId w:val="1"/>
  </w:num>
  <w:num w:numId="14">
    <w:abstractNumId w:val="10"/>
  </w:num>
  <w:num w:numId="15">
    <w:abstractNumId w:val="12"/>
  </w:num>
  <w:num w:numId="16">
    <w:abstractNumId w:val="15"/>
  </w:num>
  <w:num w:numId="17">
    <w:abstractNumId w:val="7"/>
  </w:num>
  <w:num w:numId="18">
    <w:abstractNumId w:val="0"/>
  </w:num>
  <w:num w:numId="19">
    <w:abstractNumId w:val="17"/>
  </w:num>
  <w:num w:numId="20">
    <w:abstractNumId w:val="13"/>
  </w:num>
  <w:num w:numId="21">
    <w:abstractNumId w:val="28"/>
  </w:num>
  <w:num w:numId="22">
    <w:abstractNumId w:val="8"/>
  </w:num>
  <w:num w:numId="23">
    <w:abstractNumId w:val="4"/>
  </w:num>
  <w:num w:numId="24">
    <w:abstractNumId w:val="26"/>
  </w:num>
  <w:num w:numId="25">
    <w:abstractNumId w:val="23"/>
  </w:num>
  <w:num w:numId="26">
    <w:abstractNumId w:val="9"/>
  </w:num>
  <w:num w:numId="27">
    <w:abstractNumId w:val="25"/>
  </w:num>
  <w:num w:numId="28">
    <w:abstractNumId w:val="5"/>
  </w:num>
  <w:num w:numId="29">
    <w:abstractNumId w:val="21"/>
  </w:num>
  <w:num w:numId="30">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58C"/>
    <w:rsid w:val="000076BA"/>
    <w:rsid w:val="00013639"/>
    <w:rsid w:val="000159B1"/>
    <w:rsid w:val="000178F0"/>
    <w:rsid w:val="00020ACD"/>
    <w:rsid w:val="00021ECD"/>
    <w:rsid w:val="000257A9"/>
    <w:rsid w:val="00025B43"/>
    <w:rsid w:val="0002635A"/>
    <w:rsid w:val="00026DF2"/>
    <w:rsid w:val="00027772"/>
    <w:rsid w:val="00030F24"/>
    <w:rsid w:val="0003116A"/>
    <w:rsid w:val="000311F9"/>
    <w:rsid w:val="00031CC0"/>
    <w:rsid w:val="00032DA8"/>
    <w:rsid w:val="00035C84"/>
    <w:rsid w:val="00043526"/>
    <w:rsid w:val="00044FA6"/>
    <w:rsid w:val="00045D27"/>
    <w:rsid w:val="00050577"/>
    <w:rsid w:val="00053ABA"/>
    <w:rsid w:val="00061327"/>
    <w:rsid w:val="00064AD6"/>
    <w:rsid w:val="00065D31"/>
    <w:rsid w:val="000709D9"/>
    <w:rsid w:val="00071FED"/>
    <w:rsid w:val="000767AE"/>
    <w:rsid w:val="00076AD3"/>
    <w:rsid w:val="00077DFD"/>
    <w:rsid w:val="00080653"/>
    <w:rsid w:val="000868E8"/>
    <w:rsid w:val="000872C5"/>
    <w:rsid w:val="00087375"/>
    <w:rsid w:val="00087BA4"/>
    <w:rsid w:val="0009078C"/>
    <w:rsid w:val="00093F9F"/>
    <w:rsid w:val="00094739"/>
    <w:rsid w:val="000948B6"/>
    <w:rsid w:val="000948BA"/>
    <w:rsid w:val="00095112"/>
    <w:rsid w:val="000A25A6"/>
    <w:rsid w:val="000A6A29"/>
    <w:rsid w:val="000A6C23"/>
    <w:rsid w:val="000B028F"/>
    <w:rsid w:val="000B7048"/>
    <w:rsid w:val="000B7478"/>
    <w:rsid w:val="000C03B4"/>
    <w:rsid w:val="000C28A2"/>
    <w:rsid w:val="000C3C31"/>
    <w:rsid w:val="000C40FE"/>
    <w:rsid w:val="000C4183"/>
    <w:rsid w:val="000D3E0D"/>
    <w:rsid w:val="000D4D5C"/>
    <w:rsid w:val="000D6102"/>
    <w:rsid w:val="000D7DB3"/>
    <w:rsid w:val="000D7EAA"/>
    <w:rsid w:val="000E0ECD"/>
    <w:rsid w:val="000E6001"/>
    <w:rsid w:val="000E63C9"/>
    <w:rsid w:val="000E6999"/>
    <w:rsid w:val="000E6BCA"/>
    <w:rsid w:val="000E7039"/>
    <w:rsid w:val="000E72D9"/>
    <w:rsid w:val="000F03B3"/>
    <w:rsid w:val="000F5968"/>
    <w:rsid w:val="000F6F93"/>
    <w:rsid w:val="00103458"/>
    <w:rsid w:val="001073B8"/>
    <w:rsid w:val="001120EE"/>
    <w:rsid w:val="00113A9E"/>
    <w:rsid w:val="001155F3"/>
    <w:rsid w:val="00115D2F"/>
    <w:rsid w:val="00117B8D"/>
    <w:rsid w:val="00120258"/>
    <w:rsid w:val="00123F66"/>
    <w:rsid w:val="0012550B"/>
    <w:rsid w:val="001257B6"/>
    <w:rsid w:val="00125A12"/>
    <w:rsid w:val="00125F6B"/>
    <w:rsid w:val="0012665F"/>
    <w:rsid w:val="00127141"/>
    <w:rsid w:val="00127288"/>
    <w:rsid w:val="00130E9A"/>
    <w:rsid w:val="00131348"/>
    <w:rsid w:val="00133A53"/>
    <w:rsid w:val="00134DE7"/>
    <w:rsid w:val="001356FD"/>
    <w:rsid w:val="00137367"/>
    <w:rsid w:val="00140CAB"/>
    <w:rsid w:val="001417AE"/>
    <w:rsid w:val="00142B39"/>
    <w:rsid w:val="001441F0"/>
    <w:rsid w:val="001455B0"/>
    <w:rsid w:val="001467AF"/>
    <w:rsid w:val="00146BA0"/>
    <w:rsid w:val="001523D2"/>
    <w:rsid w:val="00152A60"/>
    <w:rsid w:val="00154F96"/>
    <w:rsid w:val="0016168E"/>
    <w:rsid w:val="00163E9F"/>
    <w:rsid w:val="00170608"/>
    <w:rsid w:val="00171A12"/>
    <w:rsid w:val="00180CEF"/>
    <w:rsid w:val="00180F90"/>
    <w:rsid w:val="00183973"/>
    <w:rsid w:val="00185660"/>
    <w:rsid w:val="001857AE"/>
    <w:rsid w:val="00185B81"/>
    <w:rsid w:val="00187E3D"/>
    <w:rsid w:val="00192E93"/>
    <w:rsid w:val="00194864"/>
    <w:rsid w:val="001965AE"/>
    <w:rsid w:val="001A0662"/>
    <w:rsid w:val="001A45AB"/>
    <w:rsid w:val="001A50BA"/>
    <w:rsid w:val="001A5919"/>
    <w:rsid w:val="001A5D5F"/>
    <w:rsid w:val="001A68FA"/>
    <w:rsid w:val="001A7064"/>
    <w:rsid w:val="001B1025"/>
    <w:rsid w:val="001B1A22"/>
    <w:rsid w:val="001B47FD"/>
    <w:rsid w:val="001B5DA8"/>
    <w:rsid w:val="001B648D"/>
    <w:rsid w:val="001B70E8"/>
    <w:rsid w:val="001C00D4"/>
    <w:rsid w:val="001C0F67"/>
    <w:rsid w:val="001C0F77"/>
    <w:rsid w:val="001C11D1"/>
    <w:rsid w:val="001C2EBE"/>
    <w:rsid w:val="001C3443"/>
    <w:rsid w:val="001C4E19"/>
    <w:rsid w:val="001C6E87"/>
    <w:rsid w:val="001C7786"/>
    <w:rsid w:val="001D057A"/>
    <w:rsid w:val="001D0D4F"/>
    <w:rsid w:val="001D1FFE"/>
    <w:rsid w:val="001D36D3"/>
    <w:rsid w:val="001D6318"/>
    <w:rsid w:val="001D6715"/>
    <w:rsid w:val="001D6766"/>
    <w:rsid w:val="001D74A4"/>
    <w:rsid w:val="001D7B05"/>
    <w:rsid w:val="001E0F9D"/>
    <w:rsid w:val="001E3E34"/>
    <w:rsid w:val="001E460D"/>
    <w:rsid w:val="001E4732"/>
    <w:rsid w:val="001E7ADE"/>
    <w:rsid w:val="001F5AE0"/>
    <w:rsid w:val="001F6560"/>
    <w:rsid w:val="001F6833"/>
    <w:rsid w:val="001F71BC"/>
    <w:rsid w:val="001F77BE"/>
    <w:rsid w:val="00200B91"/>
    <w:rsid w:val="00202569"/>
    <w:rsid w:val="0020494F"/>
    <w:rsid w:val="002057E2"/>
    <w:rsid w:val="00206C58"/>
    <w:rsid w:val="00207302"/>
    <w:rsid w:val="00207509"/>
    <w:rsid w:val="00211B01"/>
    <w:rsid w:val="00211BC3"/>
    <w:rsid w:val="002136A6"/>
    <w:rsid w:val="002138E1"/>
    <w:rsid w:val="00214A16"/>
    <w:rsid w:val="00215C06"/>
    <w:rsid w:val="00215E57"/>
    <w:rsid w:val="002210DE"/>
    <w:rsid w:val="002228EB"/>
    <w:rsid w:val="00223493"/>
    <w:rsid w:val="00223662"/>
    <w:rsid w:val="0023673C"/>
    <w:rsid w:val="00237A8F"/>
    <w:rsid w:val="0024161C"/>
    <w:rsid w:val="002420DD"/>
    <w:rsid w:val="00242A94"/>
    <w:rsid w:val="00245166"/>
    <w:rsid w:val="002455F6"/>
    <w:rsid w:val="002463B2"/>
    <w:rsid w:val="002465A1"/>
    <w:rsid w:val="002478FF"/>
    <w:rsid w:val="00250841"/>
    <w:rsid w:val="0025097B"/>
    <w:rsid w:val="00253902"/>
    <w:rsid w:val="00255822"/>
    <w:rsid w:val="00255858"/>
    <w:rsid w:val="00256EAA"/>
    <w:rsid w:val="00261691"/>
    <w:rsid w:val="002617BC"/>
    <w:rsid w:val="00262F7C"/>
    <w:rsid w:val="002641EC"/>
    <w:rsid w:val="00264227"/>
    <w:rsid w:val="00265F5A"/>
    <w:rsid w:val="0026675F"/>
    <w:rsid w:val="00270DC7"/>
    <w:rsid w:val="0027233C"/>
    <w:rsid w:val="00272596"/>
    <w:rsid w:val="002726C5"/>
    <w:rsid w:val="00273D1A"/>
    <w:rsid w:val="002740E5"/>
    <w:rsid w:val="00274F0D"/>
    <w:rsid w:val="00285428"/>
    <w:rsid w:val="0028569E"/>
    <w:rsid w:val="002871FA"/>
    <w:rsid w:val="0028748D"/>
    <w:rsid w:val="002903A9"/>
    <w:rsid w:val="00290FA9"/>
    <w:rsid w:val="002925EA"/>
    <w:rsid w:val="0029308B"/>
    <w:rsid w:val="00295680"/>
    <w:rsid w:val="00297A9B"/>
    <w:rsid w:val="002A1323"/>
    <w:rsid w:val="002A1FB9"/>
    <w:rsid w:val="002A2AB1"/>
    <w:rsid w:val="002A3A84"/>
    <w:rsid w:val="002A55C5"/>
    <w:rsid w:val="002A65D6"/>
    <w:rsid w:val="002B1C87"/>
    <w:rsid w:val="002B3F7B"/>
    <w:rsid w:val="002B4CBD"/>
    <w:rsid w:val="002B6382"/>
    <w:rsid w:val="002B65A5"/>
    <w:rsid w:val="002B661C"/>
    <w:rsid w:val="002C3004"/>
    <w:rsid w:val="002C5637"/>
    <w:rsid w:val="002C68E7"/>
    <w:rsid w:val="002D0F92"/>
    <w:rsid w:val="002D64A7"/>
    <w:rsid w:val="002E16EB"/>
    <w:rsid w:val="002E2475"/>
    <w:rsid w:val="002E3F87"/>
    <w:rsid w:val="002E58A7"/>
    <w:rsid w:val="002E78F6"/>
    <w:rsid w:val="002E7D49"/>
    <w:rsid w:val="002F5A2F"/>
    <w:rsid w:val="002F7910"/>
    <w:rsid w:val="00300C50"/>
    <w:rsid w:val="003019F7"/>
    <w:rsid w:val="00304191"/>
    <w:rsid w:val="003070CD"/>
    <w:rsid w:val="00310614"/>
    <w:rsid w:val="00317D03"/>
    <w:rsid w:val="00320A1F"/>
    <w:rsid w:val="00321A07"/>
    <w:rsid w:val="00321C25"/>
    <w:rsid w:val="0032384C"/>
    <w:rsid w:val="00323FF3"/>
    <w:rsid w:val="003301CE"/>
    <w:rsid w:val="003316AF"/>
    <w:rsid w:val="00331C36"/>
    <w:rsid w:val="00334191"/>
    <w:rsid w:val="00337159"/>
    <w:rsid w:val="0033724C"/>
    <w:rsid w:val="0034063E"/>
    <w:rsid w:val="00344005"/>
    <w:rsid w:val="00345FCB"/>
    <w:rsid w:val="00346346"/>
    <w:rsid w:val="00346CA4"/>
    <w:rsid w:val="00346F56"/>
    <w:rsid w:val="00352576"/>
    <w:rsid w:val="0035305C"/>
    <w:rsid w:val="00353CB6"/>
    <w:rsid w:val="00354273"/>
    <w:rsid w:val="00356048"/>
    <w:rsid w:val="003561FC"/>
    <w:rsid w:val="00357384"/>
    <w:rsid w:val="00362B2E"/>
    <w:rsid w:val="00365DDF"/>
    <w:rsid w:val="003677E3"/>
    <w:rsid w:val="003704EF"/>
    <w:rsid w:val="00371172"/>
    <w:rsid w:val="0037402B"/>
    <w:rsid w:val="003741A3"/>
    <w:rsid w:val="003752A8"/>
    <w:rsid w:val="00377199"/>
    <w:rsid w:val="0038242E"/>
    <w:rsid w:val="00383900"/>
    <w:rsid w:val="0038420F"/>
    <w:rsid w:val="0038446D"/>
    <w:rsid w:val="00385A24"/>
    <w:rsid w:val="00385BB9"/>
    <w:rsid w:val="00387B1A"/>
    <w:rsid w:val="00390214"/>
    <w:rsid w:val="00390ACD"/>
    <w:rsid w:val="0039149C"/>
    <w:rsid w:val="00392B59"/>
    <w:rsid w:val="00395085"/>
    <w:rsid w:val="003A202F"/>
    <w:rsid w:val="003A3F65"/>
    <w:rsid w:val="003A47B3"/>
    <w:rsid w:val="003A543C"/>
    <w:rsid w:val="003A555E"/>
    <w:rsid w:val="003A5E42"/>
    <w:rsid w:val="003A70F5"/>
    <w:rsid w:val="003A7C7F"/>
    <w:rsid w:val="003B06D2"/>
    <w:rsid w:val="003B3EE9"/>
    <w:rsid w:val="003B3EF2"/>
    <w:rsid w:val="003B52FE"/>
    <w:rsid w:val="003C0EBD"/>
    <w:rsid w:val="003C165B"/>
    <w:rsid w:val="003C2007"/>
    <w:rsid w:val="003C74C5"/>
    <w:rsid w:val="003D5E02"/>
    <w:rsid w:val="003E093D"/>
    <w:rsid w:val="003E1EB4"/>
    <w:rsid w:val="003E2ABF"/>
    <w:rsid w:val="003E2E72"/>
    <w:rsid w:val="003E3392"/>
    <w:rsid w:val="003F1509"/>
    <w:rsid w:val="003F1C6C"/>
    <w:rsid w:val="003F44B5"/>
    <w:rsid w:val="003F45F6"/>
    <w:rsid w:val="00400A49"/>
    <w:rsid w:val="004011C3"/>
    <w:rsid w:val="00404873"/>
    <w:rsid w:val="00405C2E"/>
    <w:rsid w:val="0040624F"/>
    <w:rsid w:val="00407732"/>
    <w:rsid w:val="004121A3"/>
    <w:rsid w:val="0041225A"/>
    <w:rsid w:val="00413540"/>
    <w:rsid w:val="00416272"/>
    <w:rsid w:val="00416EB9"/>
    <w:rsid w:val="004200AC"/>
    <w:rsid w:val="00420707"/>
    <w:rsid w:val="00425C81"/>
    <w:rsid w:val="00426A82"/>
    <w:rsid w:val="00427716"/>
    <w:rsid w:val="0043062B"/>
    <w:rsid w:val="00430BE8"/>
    <w:rsid w:val="004319ED"/>
    <w:rsid w:val="004328EF"/>
    <w:rsid w:val="004343C0"/>
    <w:rsid w:val="004346D3"/>
    <w:rsid w:val="004358B3"/>
    <w:rsid w:val="00436299"/>
    <w:rsid w:val="00437958"/>
    <w:rsid w:val="00441362"/>
    <w:rsid w:val="00441D8C"/>
    <w:rsid w:val="00446C4C"/>
    <w:rsid w:val="004502AB"/>
    <w:rsid w:val="0045195A"/>
    <w:rsid w:val="00452E84"/>
    <w:rsid w:val="00453084"/>
    <w:rsid w:val="004550A6"/>
    <w:rsid w:val="004554EB"/>
    <w:rsid w:val="0046187B"/>
    <w:rsid w:val="004623D9"/>
    <w:rsid w:val="00462DDE"/>
    <w:rsid w:val="00465253"/>
    <w:rsid w:val="004678B4"/>
    <w:rsid w:val="0047051C"/>
    <w:rsid w:val="0047319D"/>
    <w:rsid w:val="004804AF"/>
    <w:rsid w:val="004846B3"/>
    <w:rsid w:val="00484737"/>
    <w:rsid w:val="00486221"/>
    <w:rsid w:val="00490D10"/>
    <w:rsid w:val="00494849"/>
    <w:rsid w:val="0049762D"/>
    <w:rsid w:val="004A1391"/>
    <w:rsid w:val="004A2E94"/>
    <w:rsid w:val="004A3C40"/>
    <w:rsid w:val="004A3E37"/>
    <w:rsid w:val="004A4919"/>
    <w:rsid w:val="004A6ACF"/>
    <w:rsid w:val="004A72F1"/>
    <w:rsid w:val="004A78F8"/>
    <w:rsid w:val="004B359C"/>
    <w:rsid w:val="004B36D0"/>
    <w:rsid w:val="004B54E1"/>
    <w:rsid w:val="004C2838"/>
    <w:rsid w:val="004C3969"/>
    <w:rsid w:val="004C3F2C"/>
    <w:rsid w:val="004C411B"/>
    <w:rsid w:val="004C559C"/>
    <w:rsid w:val="004C7141"/>
    <w:rsid w:val="004C7432"/>
    <w:rsid w:val="004C7DE0"/>
    <w:rsid w:val="004D12CE"/>
    <w:rsid w:val="004D29A6"/>
    <w:rsid w:val="004D49B3"/>
    <w:rsid w:val="004D7D90"/>
    <w:rsid w:val="004D7F89"/>
    <w:rsid w:val="004E3216"/>
    <w:rsid w:val="004E4134"/>
    <w:rsid w:val="004E5570"/>
    <w:rsid w:val="004E6872"/>
    <w:rsid w:val="004E6AB3"/>
    <w:rsid w:val="004E6ACB"/>
    <w:rsid w:val="004E7AFE"/>
    <w:rsid w:val="004F1FC9"/>
    <w:rsid w:val="004F3FC1"/>
    <w:rsid w:val="004F4D3F"/>
    <w:rsid w:val="004F588E"/>
    <w:rsid w:val="00501AD4"/>
    <w:rsid w:val="00504397"/>
    <w:rsid w:val="005062BB"/>
    <w:rsid w:val="0050698E"/>
    <w:rsid w:val="00506F73"/>
    <w:rsid w:val="0051043B"/>
    <w:rsid w:val="00511988"/>
    <w:rsid w:val="00511D38"/>
    <w:rsid w:val="00513FDD"/>
    <w:rsid w:val="00515A11"/>
    <w:rsid w:val="0051693F"/>
    <w:rsid w:val="00517890"/>
    <w:rsid w:val="005208F0"/>
    <w:rsid w:val="00522BFB"/>
    <w:rsid w:val="00523C83"/>
    <w:rsid w:val="00524546"/>
    <w:rsid w:val="0052585C"/>
    <w:rsid w:val="00526EBC"/>
    <w:rsid w:val="00531D6F"/>
    <w:rsid w:val="00532A02"/>
    <w:rsid w:val="00535610"/>
    <w:rsid w:val="00536FD5"/>
    <w:rsid w:val="00537178"/>
    <w:rsid w:val="005401F4"/>
    <w:rsid w:val="00541DF0"/>
    <w:rsid w:val="00542F6E"/>
    <w:rsid w:val="00545049"/>
    <w:rsid w:val="005458BB"/>
    <w:rsid w:val="005471F0"/>
    <w:rsid w:val="005528AE"/>
    <w:rsid w:val="0055402B"/>
    <w:rsid w:val="005540C4"/>
    <w:rsid w:val="0055501B"/>
    <w:rsid w:val="00555DEA"/>
    <w:rsid w:val="00555F43"/>
    <w:rsid w:val="00557EA7"/>
    <w:rsid w:val="00557EDE"/>
    <w:rsid w:val="005602CA"/>
    <w:rsid w:val="00560493"/>
    <w:rsid w:val="00562012"/>
    <w:rsid w:val="00562203"/>
    <w:rsid w:val="00563688"/>
    <w:rsid w:val="0056527E"/>
    <w:rsid w:val="00566098"/>
    <w:rsid w:val="00566FE1"/>
    <w:rsid w:val="005676CD"/>
    <w:rsid w:val="00567F8D"/>
    <w:rsid w:val="00571996"/>
    <w:rsid w:val="0057352E"/>
    <w:rsid w:val="00577103"/>
    <w:rsid w:val="00577686"/>
    <w:rsid w:val="00577FC5"/>
    <w:rsid w:val="00580D16"/>
    <w:rsid w:val="00586080"/>
    <w:rsid w:val="00586CE3"/>
    <w:rsid w:val="00587253"/>
    <w:rsid w:val="0059039E"/>
    <w:rsid w:val="00592B73"/>
    <w:rsid w:val="005932EA"/>
    <w:rsid w:val="005936D3"/>
    <w:rsid w:val="005A01D6"/>
    <w:rsid w:val="005A34E9"/>
    <w:rsid w:val="005A567C"/>
    <w:rsid w:val="005A682D"/>
    <w:rsid w:val="005B00BB"/>
    <w:rsid w:val="005B0678"/>
    <w:rsid w:val="005B0EE2"/>
    <w:rsid w:val="005B19AA"/>
    <w:rsid w:val="005B3D5A"/>
    <w:rsid w:val="005B5595"/>
    <w:rsid w:val="005B7F66"/>
    <w:rsid w:val="005C14C1"/>
    <w:rsid w:val="005C55CF"/>
    <w:rsid w:val="005C6B9D"/>
    <w:rsid w:val="005C6D1D"/>
    <w:rsid w:val="005C7238"/>
    <w:rsid w:val="005D0647"/>
    <w:rsid w:val="005D3DA5"/>
    <w:rsid w:val="005D7AD8"/>
    <w:rsid w:val="005E0E76"/>
    <w:rsid w:val="005E190B"/>
    <w:rsid w:val="005E571C"/>
    <w:rsid w:val="005E62A1"/>
    <w:rsid w:val="005E6BDC"/>
    <w:rsid w:val="005E71BA"/>
    <w:rsid w:val="005F4370"/>
    <w:rsid w:val="005F514A"/>
    <w:rsid w:val="005F624A"/>
    <w:rsid w:val="005F7BDA"/>
    <w:rsid w:val="0060185D"/>
    <w:rsid w:val="00601BF0"/>
    <w:rsid w:val="00601F2C"/>
    <w:rsid w:val="006064E5"/>
    <w:rsid w:val="00607954"/>
    <w:rsid w:val="00607F97"/>
    <w:rsid w:val="006115C1"/>
    <w:rsid w:val="006145BB"/>
    <w:rsid w:val="00617632"/>
    <w:rsid w:val="00617BF4"/>
    <w:rsid w:val="006203FE"/>
    <w:rsid w:val="00621197"/>
    <w:rsid w:val="0062142D"/>
    <w:rsid w:val="0062401D"/>
    <w:rsid w:val="00624FA1"/>
    <w:rsid w:val="00631476"/>
    <w:rsid w:val="0063496F"/>
    <w:rsid w:val="00635C4C"/>
    <w:rsid w:val="00636350"/>
    <w:rsid w:val="006400DE"/>
    <w:rsid w:val="006412C0"/>
    <w:rsid w:val="00642369"/>
    <w:rsid w:val="00642DE7"/>
    <w:rsid w:val="00644BC1"/>
    <w:rsid w:val="00647EF0"/>
    <w:rsid w:val="00652817"/>
    <w:rsid w:val="006532A9"/>
    <w:rsid w:val="00656027"/>
    <w:rsid w:val="00656285"/>
    <w:rsid w:val="00656699"/>
    <w:rsid w:val="00657671"/>
    <w:rsid w:val="00660082"/>
    <w:rsid w:val="00661F2C"/>
    <w:rsid w:val="00663E63"/>
    <w:rsid w:val="006648F4"/>
    <w:rsid w:val="00666259"/>
    <w:rsid w:val="00667BFB"/>
    <w:rsid w:val="00675766"/>
    <w:rsid w:val="00675C63"/>
    <w:rsid w:val="0067788C"/>
    <w:rsid w:val="006819A3"/>
    <w:rsid w:val="00681C1D"/>
    <w:rsid w:val="00681F15"/>
    <w:rsid w:val="006830DF"/>
    <w:rsid w:val="00684279"/>
    <w:rsid w:val="0068484A"/>
    <w:rsid w:val="0068487B"/>
    <w:rsid w:val="0068555D"/>
    <w:rsid w:val="00690827"/>
    <w:rsid w:val="00691605"/>
    <w:rsid w:val="006926FE"/>
    <w:rsid w:val="006971D7"/>
    <w:rsid w:val="006A119F"/>
    <w:rsid w:val="006A43BA"/>
    <w:rsid w:val="006A4D15"/>
    <w:rsid w:val="006A5DB6"/>
    <w:rsid w:val="006B20F3"/>
    <w:rsid w:val="006B220F"/>
    <w:rsid w:val="006C376C"/>
    <w:rsid w:val="006C3BE4"/>
    <w:rsid w:val="006C7FBA"/>
    <w:rsid w:val="006D334B"/>
    <w:rsid w:val="006D3D2A"/>
    <w:rsid w:val="006D529A"/>
    <w:rsid w:val="006D5422"/>
    <w:rsid w:val="006D595D"/>
    <w:rsid w:val="006E0E6F"/>
    <w:rsid w:val="006E1148"/>
    <w:rsid w:val="006E3D81"/>
    <w:rsid w:val="006E4076"/>
    <w:rsid w:val="006F0E13"/>
    <w:rsid w:val="006F118A"/>
    <w:rsid w:val="006F1EB2"/>
    <w:rsid w:val="006F2C03"/>
    <w:rsid w:val="006F4164"/>
    <w:rsid w:val="006F56A8"/>
    <w:rsid w:val="006F7744"/>
    <w:rsid w:val="00702D23"/>
    <w:rsid w:val="00703B5B"/>
    <w:rsid w:val="007064CB"/>
    <w:rsid w:val="007065BE"/>
    <w:rsid w:val="00707774"/>
    <w:rsid w:val="00710C28"/>
    <w:rsid w:val="007120CC"/>
    <w:rsid w:val="00712E00"/>
    <w:rsid w:val="0071306B"/>
    <w:rsid w:val="00713A31"/>
    <w:rsid w:val="007164D5"/>
    <w:rsid w:val="007233E7"/>
    <w:rsid w:val="007243CD"/>
    <w:rsid w:val="007244BB"/>
    <w:rsid w:val="00725A43"/>
    <w:rsid w:val="00725E02"/>
    <w:rsid w:val="00731869"/>
    <w:rsid w:val="0073206E"/>
    <w:rsid w:val="00733A09"/>
    <w:rsid w:val="007350BA"/>
    <w:rsid w:val="00736B0E"/>
    <w:rsid w:val="00736B2F"/>
    <w:rsid w:val="00736DF1"/>
    <w:rsid w:val="0073746E"/>
    <w:rsid w:val="00741848"/>
    <w:rsid w:val="0074535C"/>
    <w:rsid w:val="00746EA7"/>
    <w:rsid w:val="00747CE9"/>
    <w:rsid w:val="00751239"/>
    <w:rsid w:val="00751274"/>
    <w:rsid w:val="0075284E"/>
    <w:rsid w:val="00754757"/>
    <w:rsid w:val="007550E4"/>
    <w:rsid w:val="00756C19"/>
    <w:rsid w:val="0075705E"/>
    <w:rsid w:val="007573EA"/>
    <w:rsid w:val="0076358C"/>
    <w:rsid w:val="0076448D"/>
    <w:rsid w:val="00765658"/>
    <w:rsid w:val="00765B11"/>
    <w:rsid w:val="00766E6B"/>
    <w:rsid w:val="007702B3"/>
    <w:rsid w:val="00773025"/>
    <w:rsid w:val="00775D55"/>
    <w:rsid w:val="00775F8B"/>
    <w:rsid w:val="00780FE1"/>
    <w:rsid w:val="007821E1"/>
    <w:rsid w:val="00783135"/>
    <w:rsid w:val="00783897"/>
    <w:rsid w:val="00784149"/>
    <w:rsid w:val="00784E9F"/>
    <w:rsid w:val="007860EB"/>
    <w:rsid w:val="00786C11"/>
    <w:rsid w:val="00787133"/>
    <w:rsid w:val="0079004E"/>
    <w:rsid w:val="00791C50"/>
    <w:rsid w:val="007920E4"/>
    <w:rsid w:val="00792207"/>
    <w:rsid w:val="007951E2"/>
    <w:rsid w:val="0079592C"/>
    <w:rsid w:val="007971CB"/>
    <w:rsid w:val="007A0486"/>
    <w:rsid w:val="007A1352"/>
    <w:rsid w:val="007A23DD"/>
    <w:rsid w:val="007A271B"/>
    <w:rsid w:val="007A2C5D"/>
    <w:rsid w:val="007A685C"/>
    <w:rsid w:val="007A7C2D"/>
    <w:rsid w:val="007B4A3E"/>
    <w:rsid w:val="007B501A"/>
    <w:rsid w:val="007B612F"/>
    <w:rsid w:val="007B61BB"/>
    <w:rsid w:val="007B69F1"/>
    <w:rsid w:val="007C01FE"/>
    <w:rsid w:val="007C03DA"/>
    <w:rsid w:val="007C29AF"/>
    <w:rsid w:val="007C3E5C"/>
    <w:rsid w:val="007C519E"/>
    <w:rsid w:val="007C5338"/>
    <w:rsid w:val="007D29D8"/>
    <w:rsid w:val="007D2A20"/>
    <w:rsid w:val="007D5742"/>
    <w:rsid w:val="007D57C3"/>
    <w:rsid w:val="007E1F85"/>
    <w:rsid w:val="007E215E"/>
    <w:rsid w:val="007F2FD5"/>
    <w:rsid w:val="008053BE"/>
    <w:rsid w:val="00815295"/>
    <w:rsid w:val="00816349"/>
    <w:rsid w:val="00820F87"/>
    <w:rsid w:val="00821F8A"/>
    <w:rsid w:val="008234FF"/>
    <w:rsid w:val="00823B88"/>
    <w:rsid w:val="00823C2B"/>
    <w:rsid w:val="0082451A"/>
    <w:rsid w:val="00826FE6"/>
    <w:rsid w:val="00827B73"/>
    <w:rsid w:val="00832623"/>
    <w:rsid w:val="00833662"/>
    <w:rsid w:val="00833A49"/>
    <w:rsid w:val="008345DE"/>
    <w:rsid w:val="00835D81"/>
    <w:rsid w:val="00837D95"/>
    <w:rsid w:val="00840667"/>
    <w:rsid w:val="00840F23"/>
    <w:rsid w:val="00841642"/>
    <w:rsid w:val="00843388"/>
    <w:rsid w:val="00844DC8"/>
    <w:rsid w:val="00844DF8"/>
    <w:rsid w:val="00845D12"/>
    <w:rsid w:val="00846447"/>
    <w:rsid w:val="00846DFD"/>
    <w:rsid w:val="008514DD"/>
    <w:rsid w:val="00851C9E"/>
    <w:rsid w:val="00861E92"/>
    <w:rsid w:val="00865A2C"/>
    <w:rsid w:val="00867AC8"/>
    <w:rsid w:val="00873D36"/>
    <w:rsid w:val="00875276"/>
    <w:rsid w:val="008755D5"/>
    <w:rsid w:val="00877AF6"/>
    <w:rsid w:val="00880A85"/>
    <w:rsid w:val="00881595"/>
    <w:rsid w:val="00886D69"/>
    <w:rsid w:val="00887E1B"/>
    <w:rsid w:val="00890654"/>
    <w:rsid w:val="00890C76"/>
    <w:rsid w:val="00893BB2"/>
    <w:rsid w:val="00893FA3"/>
    <w:rsid w:val="00896F81"/>
    <w:rsid w:val="008A25CF"/>
    <w:rsid w:val="008A2756"/>
    <w:rsid w:val="008A36AA"/>
    <w:rsid w:val="008A5231"/>
    <w:rsid w:val="008A5A07"/>
    <w:rsid w:val="008A759F"/>
    <w:rsid w:val="008B2072"/>
    <w:rsid w:val="008B436E"/>
    <w:rsid w:val="008B4A08"/>
    <w:rsid w:val="008B5BED"/>
    <w:rsid w:val="008B6C69"/>
    <w:rsid w:val="008B7456"/>
    <w:rsid w:val="008B76DE"/>
    <w:rsid w:val="008C129D"/>
    <w:rsid w:val="008C2140"/>
    <w:rsid w:val="008C3AE3"/>
    <w:rsid w:val="008C51A9"/>
    <w:rsid w:val="008D05C4"/>
    <w:rsid w:val="008D1D82"/>
    <w:rsid w:val="008D4661"/>
    <w:rsid w:val="008D57C0"/>
    <w:rsid w:val="008D763A"/>
    <w:rsid w:val="008D76D6"/>
    <w:rsid w:val="008E0678"/>
    <w:rsid w:val="008E07E8"/>
    <w:rsid w:val="008E21CC"/>
    <w:rsid w:val="008E5002"/>
    <w:rsid w:val="008E6B17"/>
    <w:rsid w:val="008E6D90"/>
    <w:rsid w:val="008E7656"/>
    <w:rsid w:val="008F01F9"/>
    <w:rsid w:val="008F1CA6"/>
    <w:rsid w:val="00900E3D"/>
    <w:rsid w:val="00901464"/>
    <w:rsid w:val="00901FDD"/>
    <w:rsid w:val="0091111C"/>
    <w:rsid w:val="00912D93"/>
    <w:rsid w:val="00913230"/>
    <w:rsid w:val="0092104D"/>
    <w:rsid w:val="00921DF2"/>
    <w:rsid w:val="0092307C"/>
    <w:rsid w:val="0092390C"/>
    <w:rsid w:val="00923FCC"/>
    <w:rsid w:val="00924143"/>
    <w:rsid w:val="00924B31"/>
    <w:rsid w:val="00924E82"/>
    <w:rsid w:val="00927C32"/>
    <w:rsid w:val="00927FA7"/>
    <w:rsid w:val="00930425"/>
    <w:rsid w:val="00931FDE"/>
    <w:rsid w:val="00934CF3"/>
    <w:rsid w:val="00936584"/>
    <w:rsid w:val="00936A8A"/>
    <w:rsid w:val="009370DF"/>
    <w:rsid w:val="009401D7"/>
    <w:rsid w:val="00941ACA"/>
    <w:rsid w:val="00941D3F"/>
    <w:rsid w:val="00942611"/>
    <w:rsid w:val="0094346E"/>
    <w:rsid w:val="0094714F"/>
    <w:rsid w:val="0095136A"/>
    <w:rsid w:val="00953E9F"/>
    <w:rsid w:val="00954D27"/>
    <w:rsid w:val="00962C1C"/>
    <w:rsid w:val="00965796"/>
    <w:rsid w:val="00966AAF"/>
    <w:rsid w:val="00966C4B"/>
    <w:rsid w:val="0097325E"/>
    <w:rsid w:val="00974CE0"/>
    <w:rsid w:val="0097637B"/>
    <w:rsid w:val="00976998"/>
    <w:rsid w:val="00976F26"/>
    <w:rsid w:val="00977D91"/>
    <w:rsid w:val="00981245"/>
    <w:rsid w:val="00984779"/>
    <w:rsid w:val="00992203"/>
    <w:rsid w:val="009926D3"/>
    <w:rsid w:val="00992F1A"/>
    <w:rsid w:val="00993008"/>
    <w:rsid w:val="009940E2"/>
    <w:rsid w:val="009A3195"/>
    <w:rsid w:val="009A35DE"/>
    <w:rsid w:val="009A49F5"/>
    <w:rsid w:val="009A7BCF"/>
    <w:rsid w:val="009B27B0"/>
    <w:rsid w:val="009B39C2"/>
    <w:rsid w:val="009B5907"/>
    <w:rsid w:val="009B59B8"/>
    <w:rsid w:val="009B7200"/>
    <w:rsid w:val="009B7548"/>
    <w:rsid w:val="009B785C"/>
    <w:rsid w:val="009B793D"/>
    <w:rsid w:val="009C0195"/>
    <w:rsid w:val="009C0693"/>
    <w:rsid w:val="009C0A12"/>
    <w:rsid w:val="009C5D03"/>
    <w:rsid w:val="009D4392"/>
    <w:rsid w:val="009D69AA"/>
    <w:rsid w:val="009D6B53"/>
    <w:rsid w:val="009D7D57"/>
    <w:rsid w:val="009E0678"/>
    <w:rsid w:val="009E105F"/>
    <w:rsid w:val="009E184B"/>
    <w:rsid w:val="009E75A9"/>
    <w:rsid w:val="009F20F1"/>
    <w:rsid w:val="009F390F"/>
    <w:rsid w:val="00A12BCF"/>
    <w:rsid w:val="00A14014"/>
    <w:rsid w:val="00A14870"/>
    <w:rsid w:val="00A14C2D"/>
    <w:rsid w:val="00A16039"/>
    <w:rsid w:val="00A160DC"/>
    <w:rsid w:val="00A23F0D"/>
    <w:rsid w:val="00A25194"/>
    <w:rsid w:val="00A26F7A"/>
    <w:rsid w:val="00A27295"/>
    <w:rsid w:val="00A34DA3"/>
    <w:rsid w:val="00A43810"/>
    <w:rsid w:val="00A43F17"/>
    <w:rsid w:val="00A46649"/>
    <w:rsid w:val="00A505D1"/>
    <w:rsid w:val="00A50DCD"/>
    <w:rsid w:val="00A53E77"/>
    <w:rsid w:val="00A53F57"/>
    <w:rsid w:val="00A56D4C"/>
    <w:rsid w:val="00A57CF9"/>
    <w:rsid w:val="00A64412"/>
    <w:rsid w:val="00A66A96"/>
    <w:rsid w:val="00A678E2"/>
    <w:rsid w:val="00A7462C"/>
    <w:rsid w:val="00A74B4F"/>
    <w:rsid w:val="00A775D6"/>
    <w:rsid w:val="00A77B85"/>
    <w:rsid w:val="00A809EB"/>
    <w:rsid w:val="00A8152F"/>
    <w:rsid w:val="00A8363A"/>
    <w:rsid w:val="00A83750"/>
    <w:rsid w:val="00A86B64"/>
    <w:rsid w:val="00A873CC"/>
    <w:rsid w:val="00A9132F"/>
    <w:rsid w:val="00A91EFF"/>
    <w:rsid w:val="00A922A7"/>
    <w:rsid w:val="00A96926"/>
    <w:rsid w:val="00A978C4"/>
    <w:rsid w:val="00AA430B"/>
    <w:rsid w:val="00AA54C9"/>
    <w:rsid w:val="00AA6B65"/>
    <w:rsid w:val="00AA6CDF"/>
    <w:rsid w:val="00AB184B"/>
    <w:rsid w:val="00AB2B90"/>
    <w:rsid w:val="00AB2CC0"/>
    <w:rsid w:val="00AB41D7"/>
    <w:rsid w:val="00AB6494"/>
    <w:rsid w:val="00AC1FDC"/>
    <w:rsid w:val="00AC43F4"/>
    <w:rsid w:val="00AC4E54"/>
    <w:rsid w:val="00AC55E0"/>
    <w:rsid w:val="00AC6A65"/>
    <w:rsid w:val="00AC79EB"/>
    <w:rsid w:val="00AD1E19"/>
    <w:rsid w:val="00AD3887"/>
    <w:rsid w:val="00AD44EB"/>
    <w:rsid w:val="00AD4566"/>
    <w:rsid w:val="00AD4B46"/>
    <w:rsid w:val="00AD7A71"/>
    <w:rsid w:val="00AE09AF"/>
    <w:rsid w:val="00AE12CF"/>
    <w:rsid w:val="00AE1CE5"/>
    <w:rsid w:val="00AE2272"/>
    <w:rsid w:val="00AE30E3"/>
    <w:rsid w:val="00AE336D"/>
    <w:rsid w:val="00AE3937"/>
    <w:rsid w:val="00AE3D34"/>
    <w:rsid w:val="00AF0244"/>
    <w:rsid w:val="00AF2FB2"/>
    <w:rsid w:val="00AF3120"/>
    <w:rsid w:val="00AF7008"/>
    <w:rsid w:val="00AF7851"/>
    <w:rsid w:val="00AF7E10"/>
    <w:rsid w:val="00B037AC"/>
    <w:rsid w:val="00B062FC"/>
    <w:rsid w:val="00B063D7"/>
    <w:rsid w:val="00B06828"/>
    <w:rsid w:val="00B107CE"/>
    <w:rsid w:val="00B121CB"/>
    <w:rsid w:val="00B13393"/>
    <w:rsid w:val="00B14EFF"/>
    <w:rsid w:val="00B15C16"/>
    <w:rsid w:val="00B16A18"/>
    <w:rsid w:val="00B20416"/>
    <w:rsid w:val="00B2112D"/>
    <w:rsid w:val="00B25D21"/>
    <w:rsid w:val="00B267E4"/>
    <w:rsid w:val="00B30517"/>
    <w:rsid w:val="00B40C11"/>
    <w:rsid w:val="00B42C85"/>
    <w:rsid w:val="00B42D08"/>
    <w:rsid w:val="00B53646"/>
    <w:rsid w:val="00B552B7"/>
    <w:rsid w:val="00B555B9"/>
    <w:rsid w:val="00B5797F"/>
    <w:rsid w:val="00B60CB4"/>
    <w:rsid w:val="00B61560"/>
    <w:rsid w:val="00B617EA"/>
    <w:rsid w:val="00B64881"/>
    <w:rsid w:val="00B65425"/>
    <w:rsid w:val="00B65BEE"/>
    <w:rsid w:val="00B66B15"/>
    <w:rsid w:val="00B66EC1"/>
    <w:rsid w:val="00B728B1"/>
    <w:rsid w:val="00B74A64"/>
    <w:rsid w:val="00B77FB9"/>
    <w:rsid w:val="00B809CE"/>
    <w:rsid w:val="00B8161F"/>
    <w:rsid w:val="00B82406"/>
    <w:rsid w:val="00B83002"/>
    <w:rsid w:val="00B85B4E"/>
    <w:rsid w:val="00B9073E"/>
    <w:rsid w:val="00B9085C"/>
    <w:rsid w:val="00B93A1B"/>
    <w:rsid w:val="00B9579D"/>
    <w:rsid w:val="00B96426"/>
    <w:rsid w:val="00B9699E"/>
    <w:rsid w:val="00B975D2"/>
    <w:rsid w:val="00BA15F4"/>
    <w:rsid w:val="00BA1E30"/>
    <w:rsid w:val="00BA1E92"/>
    <w:rsid w:val="00BA3436"/>
    <w:rsid w:val="00BA4034"/>
    <w:rsid w:val="00BA5B72"/>
    <w:rsid w:val="00BB0B9F"/>
    <w:rsid w:val="00BB2EB3"/>
    <w:rsid w:val="00BB2FA5"/>
    <w:rsid w:val="00BB3F5E"/>
    <w:rsid w:val="00BB53E6"/>
    <w:rsid w:val="00BB5920"/>
    <w:rsid w:val="00BB5FFF"/>
    <w:rsid w:val="00BB6E06"/>
    <w:rsid w:val="00BB7523"/>
    <w:rsid w:val="00BB76A9"/>
    <w:rsid w:val="00BB76C2"/>
    <w:rsid w:val="00BB7AF6"/>
    <w:rsid w:val="00BB7D8B"/>
    <w:rsid w:val="00BC0007"/>
    <w:rsid w:val="00BC1FBB"/>
    <w:rsid w:val="00BC339C"/>
    <w:rsid w:val="00BC39DA"/>
    <w:rsid w:val="00BC40EE"/>
    <w:rsid w:val="00BC51E5"/>
    <w:rsid w:val="00BC6257"/>
    <w:rsid w:val="00BC67DA"/>
    <w:rsid w:val="00BC6CD4"/>
    <w:rsid w:val="00BD096A"/>
    <w:rsid w:val="00BD5749"/>
    <w:rsid w:val="00BD5B0D"/>
    <w:rsid w:val="00BD7072"/>
    <w:rsid w:val="00BE296A"/>
    <w:rsid w:val="00BE3314"/>
    <w:rsid w:val="00BE394A"/>
    <w:rsid w:val="00BE3C17"/>
    <w:rsid w:val="00BE4D3B"/>
    <w:rsid w:val="00BE54C0"/>
    <w:rsid w:val="00BE6482"/>
    <w:rsid w:val="00BF05A7"/>
    <w:rsid w:val="00BF09E3"/>
    <w:rsid w:val="00BF132D"/>
    <w:rsid w:val="00BF1498"/>
    <w:rsid w:val="00BF1B08"/>
    <w:rsid w:val="00BF25D3"/>
    <w:rsid w:val="00BF3E0D"/>
    <w:rsid w:val="00BF5E55"/>
    <w:rsid w:val="00C00029"/>
    <w:rsid w:val="00C05898"/>
    <w:rsid w:val="00C0593B"/>
    <w:rsid w:val="00C0792B"/>
    <w:rsid w:val="00C137BA"/>
    <w:rsid w:val="00C16893"/>
    <w:rsid w:val="00C201A6"/>
    <w:rsid w:val="00C2074A"/>
    <w:rsid w:val="00C21A3D"/>
    <w:rsid w:val="00C24D17"/>
    <w:rsid w:val="00C252C4"/>
    <w:rsid w:val="00C2718C"/>
    <w:rsid w:val="00C30AA5"/>
    <w:rsid w:val="00C32805"/>
    <w:rsid w:val="00C331EE"/>
    <w:rsid w:val="00C33586"/>
    <w:rsid w:val="00C35EDE"/>
    <w:rsid w:val="00C36AF8"/>
    <w:rsid w:val="00C37704"/>
    <w:rsid w:val="00C4039F"/>
    <w:rsid w:val="00C42D8D"/>
    <w:rsid w:val="00C43F58"/>
    <w:rsid w:val="00C478D9"/>
    <w:rsid w:val="00C520A5"/>
    <w:rsid w:val="00C52ADD"/>
    <w:rsid w:val="00C623F1"/>
    <w:rsid w:val="00C66D06"/>
    <w:rsid w:val="00C7028D"/>
    <w:rsid w:val="00C70531"/>
    <w:rsid w:val="00C72927"/>
    <w:rsid w:val="00C74BF5"/>
    <w:rsid w:val="00C765B4"/>
    <w:rsid w:val="00C773AB"/>
    <w:rsid w:val="00C812DA"/>
    <w:rsid w:val="00C83444"/>
    <w:rsid w:val="00C86F60"/>
    <w:rsid w:val="00C90378"/>
    <w:rsid w:val="00C912D8"/>
    <w:rsid w:val="00C9157E"/>
    <w:rsid w:val="00CA4006"/>
    <w:rsid w:val="00CA602E"/>
    <w:rsid w:val="00CB1BF1"/>
    <w:rsid w:val="00CB28B0"/>
    <w:rsid w:val="00CB43F7"/>
    <w:rsid w:val="00CB472E"/>
    <w:rsid w:val="00CB75E4"/>
    <w:rsid w:val="00CC088B"/>
    <w:rsid w:val="00CC4E4D"/>
    <w:rsid w:val="00CC5AAC"/>
    <w:rsid w:val="00CD0010"/>
    <w:rsid w:val="00CD015D"/>
    <w:rsid w:val="00CD1F38"/>
    <w:rsid w:val="00CD350A"/>
    <w:rsid w:val="00CD3C45"/>
    <w:rsid w:val="00CD4032"/>
    <w:rsid w:val="00CD5303"/>
    <w:rsid w:val="00CE0586"/>
    <w:rsid w:val="00CE3068"/>
    <w:rsid w:val="00CE5D1E"/>
    <w:rsid w:val="00CE7A8F"/>
    <w:rsid w:val="00CF2E5C"/>
    <w:rsid w:val="00CF5A2D"/>
    <w:rsid w:val="00CF64FE"/>
    <w:rsid w:val="00D00804"/>
    <w:rsid w:val="00D03BA1"/>
    <w:rsid w:val="00D04178"/>
    <w:rsid w:val="00D04AD3"/>
    <w:rsid w:val="00D0680E"/>
    <w:rsid w:val="00D06BF5"/>
    <w:rsid w:val="00D10708"/>
    <w:rsid w:val="00D1378A"/>
    <w:rsid w:val="00D13B2A"/>
    <w:rsid w:val="00D13F58"/>
    <w:rsid w:val="00D15645"/>
    <w:rsid w:val="00D16397"/>
    <w:rsid w:val="00D17709"/>
    <w:rsid w:val="00D1799B"/>
    <w:rsid w:val="00D2547B"/>
    <w:rsid w:val="00D25B9B"/>
    <w:rsid w:val="00D2642C"/>
    <w:rsid w:val="00D321AC"/>
    <w:rsid w:val="00D40329"/>
    <w:rsid w:val="00D46203"/>
    <w:rsid w:val="00D469F4"/>
    <w:rsid w:val="00D472FE"/>
    <w:rsid w:val="00D478AA"/>
    <w:rsid w:val="00D519D2"/>
    <w:rsid w:val="00D51C94"/>
    <w:rsid w:val="00D51F1F"/>
    <w:rsid w:val="00D536F1"/>
    <w:rsid w:val="00D550EA"/>
    <w:rsid w:val="00D5666D"/>
    <w:rsid w:val="00D572D1"/>
    <w:rsid w:val="00D578AF"/>
    <w:rsid w:val="00D60C9B"/>
    <w:rsid w:val="00D60FAF"/>
    <w:rsid w:val="00D63994"/>
    <w:rsid w:val="00D63DDC"/>
    <w:rsid w:val="00D63E49"/>
    <w:rsid w:val="00D64255"/>
    <w:rsid w:val="00D71B87"/>
    <w:rsid w:val="00D738FF"/>
    <w:rsid w:val="00D74346"/>
    <w:rsid w:val="00D7695C"/>
    <w:rsid w:val="00D8330F"/>
    <w:rsid w:val="00D844EC"/>
    <w:rsid w:val="00D860FF"/>
    <w:rsid w:val="00D864AA"/>
    <w:rsid w:val="00D915AC"/>
    <w:rsid w:val="00D921EE"/>
    <w:rsid w:val="00D92CDA"/>
    <w:rsid w:val="00DA161D"/>
    <w:rsid w:val="00DA2714"/>
    <w:rsid w:val="00DA3972"/>
    <w:rsid w:val="00DA5DC9"/>
    <w:rsid w:val="00DA74B4"/>
    <w:rsid w:val="00DB0095"/>
    <w:rsid w:val="00DB0DCC"/>
    <w:rsid w:val="00DB5045"/>
    <w:rsid w:val="00DB66D3"/>
    <w:rsid w:val="00DB7D09"/>
    <w:rsid w:val="00DC4C2D"/>
    <w:rsid w:val="00DC5C80"/>
    <w:rsid w:val="00DD067A"/>
    <w:rsid w:val="00DD1E73"/>
    <w:rsid w:val="00DD3F92"/>
    <w:rsid w:val="00DE04FB"/>
    <w:rsid w:val="00DE07F8"/>
    <w:rsid w:val="00DE11C4"/>
    <w:rsid w:val="00DF00F9"/>
    <w:rsid w:val="00DF01D5"/>
    <w:rsid w:val="00DF0CC3"/>
    <w:rsid w:val="00DF2B80"/>
    <w:rsid w:val="00DF5C03"/>
    <w:rsid w:val="00E029FE"/>
    <w:rsid w:val="00E03A45"/>
    <w:rsid w:val="00E041EF"/>
    <w:rsid w:val="00E05EEC"/>
    <w:rsid w:val="00E06DB8"/>
    <w:rsid w:val="00E10779"/>
    <w:rsid w:val="00E109C8"/>
    <w:rsid w:val="00E12766"/>
    <w:rsid w:val="00E16DE0"/>
    <w:rsid w:val="00E17278"/>
    <w:rsid w:val="00E22774"/>
    <w:rsid w:val="00E22B0A"/>
    <w:rsid w:val="00E25A38"/>
    <w:rsid w:val="00E265AE"/>
    <w:rsid w:val="00E30CCD"/>
    <w:rsid w:val="00E3110B"/>
    <w:rsid w:val="00E3218F"/>
    <w:rsid w:val="00E34594"/>
    <w:rsid w:val="00E37449"/>
    <w:rsid w:val="00E37810"/>
    <w:rsid w:val="00E37C66"/>
    <w:rsid w:val="00E40576"/>
    <w:rsid w:val="00E44387"/>
    <w:rsid w:val="00E44451"/>
    <w:rsid w:val="00E44E38"/>
    <w:rsid w:val="00E45F56"/>
    <w:rsid w:val="00E47F01"/>
    <w:rsid w:val="00E558DA"/>
    <w:rsid w:val="00E56114"/>
    <w:rsid w:val="00E646E5"/>
    <w:rsid w:val="00E65972"/>
    <w:rsid w:val="00E66762"/>
    <w:rsid w:val="00E66B27"/>
    <w:rsid w:val="00E7101E"/>
    <w:rsid w:val="00E715F2"/>
    <w:rsid w:val="00E725A0"/>
    <w:rsid w:val="00E75E74"/>
    <w:rsid w:val="00E76C20"/>
    <w:rsid w:val="00E76CBA"/>
    <w:rsid w:val="00E7781A"/>
    <w:rsid w:val="00E877EC"/>
    <w:rsid w:val="00E933AF"/>
    <w:rsid w:val="00E935A4"/>
    <w:rsid w:val="00E94108"/>
    <w:rsid w:val="00E96236"/>
    <w:rsid w:val="00EA10D4"/>
    <w:rsid w:val="00EA16DA"/>
    <w:rsid w:val="00EA2812"/>
    <w:rsid w:val="00EB1453"/>
    <w:rsid w:val="00EB296F"/>
    <w:rsid w:val="00EC4431"/>
    <w:rsid w:val="00EC543C"/>
    <w:rsid w:val="00EC597C"/>
    <w:rsid w:val="00ED4260"/>
    <w:rsid w:val="00ED4ACB"/>
    <w:rsid w:val="00ED4D98"/>
    <w:rsid w:val="00EE0F6B"/>
    <w:rsid w:val="00EE12F2"/>
    <w:rsid w:val="00EE1C8F"/>
    <w:rsid w:val="00EE1ED5"/>
    <w:rsid w:val="00EE41C6"/>
    <w:rsid w:val="00EE5CBC"/>
    <w:rsid w:val="00EF0ED3"/>
    <w:rsid w:val="00EF16AB"/>
    <w:rsid w:val="00EF37AC"/>
    <w:rsid w:val="00EF49C9"/>
    <w:rsid w:val="00F002D0"/>
    <w:rsid w:val="00F01266"/>
    <w:rsid w:val="00F01600"/>
    <w:rsid w:val="00F01A9C"/>
    <w:rsid w:val="00F02FA0"/>
    <w:rsid w:val="00F03DF6"/>
    <w:rsid w:val="00F05DD7"/>
    <w:rsid w:val="00F0672B"/>
    <w:rsid w:val="00F07131"/>
    <w:rsid w:val="00F11544"/>
    <w:rsid w:val="00F147B3"/>
    <w:rsid w:val="00F15C89"/>
    <w:rsid w:val="00F168A1"/>
    <w:rsid w:val="00F174E0"/>
    <w:rsid w:val="00F215EA"/>
    <w:rsid w:val="00F230AD"/>
    <w:rsid w:val="00F26350"/>
    <w:rsid w:val="00F26AB8"/>
    <w:rsid w:val="00F27FA4"/>
    <w:rsid w:val="00F30076"/>
    <w:rsid w:val="00F30189"/>
    <w:rsid w:val="00F3439F"/>
    <w:rsid w:val="00F34F98"/>
    <w:rsid w:val="00F375B5"/>
    <w:rsid w:val="00F406C8"/>
    <w:rsid w:val="00F42685"/>
    <w:rsid w:val="00F43DF7"/>
    <w:rsid w:val="00F44893"/>
    <w:rsid w:val="00F4610F"/>
    <w:rsid w:val="00F500A5"/>
    <w:rsid w:val="00F52249"/>
    <w:rsid w:val="00F53899"/>
    <w:rsid w:val="00F5649D"/>
    <w:rsid w:val="00F600A3"/>
    <w:rsid w:val="00F60CD5"/>
    <w:rsid w:val="00F6211F"/>
    <w:rsid w:val="00F635C1"/>
    <w:rsid w:val="00F67714"/>
    <w:rsid w:val="00F71F59"/>
    <w:rsid w:val="00F73CE9"/>
    <w:rsid w:val="00F7420F"/>
    <w:rsid w:val="00F75E9A"/>
    <w:rsid w:val="00F76B00"/>
    <w:rsid w:val="00F82722"/>
    <w:rsid w:val="00F828D8"/>
    <w:rsid w:val="00F82AA1"/>
    <w:rsid w:val="00F84D49"/>
    <w:rsid w:val="00F93415"/>
    <w:rsid w:val="00F9521B"/>
    <w:rsid w:val="00F9611E"/>
    <w:rsid w:val="00F97BB5"/>
    <w:rsid w:val="00FA1D4B"/>
    <w:rsid w:val="00FA1E73"/>
    <w:rsid w:val="00FA2045"/>
    <w:rsid w:val="00FA26F9"/>
    <w:rsid w:val="00FA3FDF"/>
    <w:rsid w:val="00FA5D7B"/>
    <w:rsid w:val="00FA649C"/>
    <w:rsid w:val="00FA7555"/>
    <w:rsid w:val="00FB01FC"/>
    <w:rsid w:val="00FB2EAB"/>
    <w:rsid w:val="00FB642F"/>
    <w:rsid w:val="00FB7A77"/>
    <w:rsid w:val="00FC0022"/>
    <w:rsid w:val="00FC0B07"/>
    <w:rsid w:val="00FC0F4E"/>
    <w:rsid w:val="00FC462D"/>
    <w:rsid w:val="00FC4923"/>
    <w:rsid w:val="00FC56A8"/>
    <w:rsid w:val="00FC5B5D"/>
    <w:rsid w:val="00FC5DCF"/>
    <w:rsid w:val="00FD5399"/>
    <w:rsid w:val="00FE35E9"/>
    <w:rsid w:val="00FE36CF"/>
    <w:rsid w:val="00FE4AEF"/>
    <w:rsid w:val="00FE5C7F"/>
    <w:rsid w:val="00FE64C0"/>
    <w:rsid w:val="00FE71EA"/>
    <w:rsid w:val="00FF069B"/>
    <w:rsid w:val="00FF0B4B"/>
    <w:rsid w:val="00FF54F5"/>
    <w:rsid w:val="00FF589B"/>
    <w:rsid w:val="00FF64F3"/>
    <w:rsid w:val="00FF775E"/>
    <w:rsid w:val="00FF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22DC391-635B-4CCC-9D7E-23D44CD7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96"/>
    <w:pPr>
      <w:widowControl w:val="0"/>
    </w:pPr>
  </w:style>
  <w:style w:type="paragraph" w:styleId="Heading1">
    <w:name w:val="heading 1"/>
    <w:basedOn w:val="Normal"/>
    <w:next w:val="Normal"/>
    <w:link w:val="Heading1Char"/>
    <w:qFormat/>
    <w:pPr>
      <w:keepNext/>
      <w:outlineLvl w:val="0"/>
    </w:pPr>
    <w:rPr>
      <w:u w:val="single"/>
    </w:rPr>
  </w:style>
  <w:style w:type="paragraph" w:styleId="Heading2">
    <w:name w:val="heading 2"/>
    <w:basedOn w:val="Normal"/>
    <w:next w:val="Normal"/>
    <w:qFormat/>
    <w:pPr>
      <w:keepNext/>
      <w:tabs>
        <w:tab w:val="num" w:pos="1140"/>
      </w:tabs>
      <w:outlineLvl w:val="1"/>
    </w:pPr>
    <w:rPr>
      <w:b/>
    </w:rPr>
  </w:style>
  <w:style w:type="paragraph" w:styleId="Heading3">
    <w:name w:val="heading 3"/>
    <w:basedOn w:val="Normal"/>
    <w:next w:val="Normal"/>
    <w:qFormat/>
    <w:pPr>
      <w:keepNext/>
      <w:jc w:val="center"/>
      <w:outlineLvl w:val="2"/>
    </w:pPr>
    <w:rPr>
      <w:b/>
      <w:sz w:val="32"/>
      <w:u w:val="single"/>
    </w:rPr>
  </w:style>
  <w:style w:type="paragraph" w:styleId="Heading4">
    <w:name w:val="heading 4"/>
    <w:basedOn w:val="Normal"/>
    <w:next w:val="Normal"/>
    <w:qFormat/>
    <w:pPr>
      <w:keepNext/>
      <w:outlineLvl w:val="3"/>
    </w:pPr>
    <w:rPr>
      <w:b/>
      <w:sz w:val="32"/>
      <w:u w:val="single"/>
    </w:rPr>
  </w:style>
  <w:style w:type="paragraph" w:styleId="Heading5">
    <w:name w:val="heading 5"/>
    <w:basedOn w:val="Normal"/>
    <w:next w:val="Normal"/>
    <w:qFormat/>
    <w:pPr>
      <w:keepNext/>
      <w:outlineLvl w:val="4"/>
    </w:pPr>
    <w:rPr>
      <w:b/>
      <w:sz w:val="40"/>
    </w:rPr>
  </w:style>
  <w:style w:type="paragraph" w:styleId="Heading7">
    <w:name w:val="heading 7"/>
    <w:basedOn w:val="Normal"/>
    <w:next w:val="Normal"/>
    <w:qFormat/>
    <w:pPr>
      <w:keepNext/>
      <w:widowControl/>
      <w:outlineLvl w:val="6"/>
    </w:pPr>
    <w:rPr>
      <w:b/>
      <w:snapToGrid w:val="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0"/>
    </w:rPr>
  </w:style>
  <w:style w:type="paragraph" w:styleId="BodyText2">
    <w:name w:val="Body Text 2"/>
    <w:basedOn w:val="Normal"/>
    <w:rPr>
      <w:b/>
    </w:rPr>
  </w:style>
  <w:style w:type="paragraph" w:styleId="Header">
    <w:name w:val="header"/>
    <w:basedOn w:val="Normal"/>
    <w:link w:val="HeaderChar"/>
    <w:uiPriority w:val="99"/>
    <w:pPr>
      <w:tabs>
        <w:tab w:val="center" w:pos="4320"/>
        <w:tab w:val="right" w:pos="8640"/>
      </w:tabs>
    </w:pPr>
  </w:style>
  <w:style w:type="paragraph" w:customStyle="1" w:styleId="xl25">
    <w:name w:val="xl25"/>
    <w:basedOn w:val="Normal"/>
    <w:pPr>
      <w:widowControl/>
      <w:spacing w:before="100" w:beforeAutospacing="1" w:after="100" w:afterAutospacing="1"/>
    </w:pPr>
    <w:rPr>
      <w:rFonts w:eastAsia="Arial Unicode MS"/>
      <w:snapToGrid w:val="0"/>
      <w:color w:val="000000"/>
      <w:szCs w:val="24"/>
    </w:rPr>
  </w:style>
  <w:style w:type="paragraph" w:customStyle="1" w:styleId="xl26">
    <w:name w:val="xl26"/>
    <w:basedOn w:val="Normal"/>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snapToGrid w:val="0"/>
      <w:color w:val="000000"/>
      <w:szCs w:val="24"/>
    </w:rPr>
  </w:style>
  <w:style w:type="paragraph" w:customStyle="1" w:styleId="xl27">
    <w:name w:val="xl27"/>
    <w:basedOn w:val="Normal"/>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snapToGrid w:val="0"/>
      <w:color w:val="000000"/>
      <w:szCs w:val="24"/>
    </w:rPr>
  </w:style>
  <w:style w:type="paragraph" w:customStyle="1" w:styleId="xl28">
    <w:name w:val="xl28"/>
    <w:basedOn w:val="Normal"/>
    <w:pPr>
      <w:widowControl/>
      <w:spacing w:before="100" w:beforeAutospacing="1" w:after="100" w:afterAutospacing="1"/>
      <w:jc w:val="center"/>
    </w:pPr>
    <w:rPr>
      <w:rFonts w:eastAsia="Arial Unicode MS"/>
      <w:snapToGrid w:val="0"/>
      <w:color w:val="000000"/>
      <w:szCs w:val="24"/>
      <w:u w:val="single"/>
    </w:rPr>
  </w:style>
  <w:style w:type="paragraph" w:customStyle="1" w:styleId="xl29">
    <w:name w:val="xl29"/>
    <w:basedOn w:val="Normal"/>
    <w:pPr>
      <w:widowControl/>
      <w:spacing w:before="100" w:beforeAutospacing="1" w:after="100" w:afterAutospacing="1"/>
      <w:jc w:val="center"/>
    </w:pPr>
    <w:rPr>
      <w:rFonts w:eastAsia="Arial Unicode MS"/>
      <w:snapToGrid w:val="0"/>
      <w:color w:val="000000"/>
      <w:szCs w:val="24"/>
    </w:rPr>
  </w:style>
  <w:style w:type="paragraph" w:customStyle="1" w:styleId="xl30">
    <w:name w:val="xl30"/>
    <w:basedOn w:val="Normal"/>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eastAsia="Arial Unicode MS"/>
      <w:snapToGrid w:val="0"/>
      <w:color w:val="000000"/>
      <w:szCs w:val="24"/>
    </w:rPr>
  </w:style>
  <w:style w:type="paragraph" w:customStyle="1" w:styleId="xl31">
    <w:name w:val="xl31"/>
    <w:basedOn w:val="Normal"/>
    <w:pPr>
      <w:widowControl/>
      <w:pBdr>
        <w:top w:val="single" w:sz="8" w:space="0" w:color="auto"/>
        <w:left w:val="single" w:sz="8" w:space="0" w:color="auto"/>
        <w:bottom w:val="single" w:sz="8" w:space="0" w:color="auto"/>
        <w:right w:val="single" w:sz="8" w:space="0" w:color="auto"/>
      </w:pBdr>
      <w:shd w:val="clear" w:color="auto" w:fill="DDDDDD"/>
      <w:spacing w:before="100" w:beforeAutospacing="1" w:after="100" w:afterAutospacing="1"/>
    </w:pPr>
    <w:rPr>
      <w:rFonts w:eastAsia="Arial Unicode MS"/>
      <w:snapToGrid w:val="0"/>
      <w:color w:val="000000"/>
      <w:szCs w:val="24"/>
    </w:rPr>
  </w:style>
  <w:style w:type="paragraph" w:customStyle="1" w:styleId="xl32">
    <w:name w:val="xl32"/>
    <w:basedOn w:val="Normal"/>
    <w:pPr>
      <w:widowControl/>
      <w:pBdr>
        <w:top w:val="single" w:sz="8" w:space="0" w:color="auto"/>
        <w:left w:val="single" w:sz="8" w:space="0" w:color="auto"/>
        <w:bottom w:val="single" w:sz="8" w:space="0" w:color="auto"/>
        <w:right w:val="single" w:sz="8" w:space="0" w:color="auto"/>
      </w:pBdr>
      <w:shd w:val="clear" w:color="auto" w:fill="DDDDDD"/>
      <w:spacing w:before="100" w:beforeAutospacing="1" w:after="100" w:afterAutospacing="1"/>
      <w:jc w:val="center"/>
    </w:pPr>
    <w:rPr>
      <w:rFonts w:eastAsia="Arial Unicode MS"/>
      <w:snapToGrid w:val="0"/>
      <w:color w:val="000000"/>
      <w:szCs w:val="24"/>
    </w:rPr>
  </w:style>
  <w:style w:type="paragraph" w:customStyle="1" w:styleId="xl33">
    <w:name w:val="xl33"/>
    <w:basedOn w:val="Normal"/>
    <w:pPr>
      <w:widowControl/>
      <w:pBdr>
        <w:top w:val="single" w:sz="8" w:space="0" w:color="auto"/>
        <w:left w:val="single" w:sz="8" w:space="0" w:color="auto"/>
        <w:bottom w:val="single" w:sz="8" w:space="0" w:color="auto"/>
        <w:right w:val="single" w:sz="8" w:space="0" w:color="auto"/>
      </w:pBdr>
      <w:shd w:val="clear" w:color="auto" w:fill="DDDDDD"/>
      <w:spacing w:before="100" w:beforeAutospacing="1" w:after="100" w:afterAutospacing="1"/>
      <w:jc w:val="center"/>
    </w:pPr>
    <w:rPr>
      <w:rFonts w:ascii="Arial Unicode MS" w:eastAsia="Arial Unicode MS" w:hAnsi="Arial Unicode MS" w:cs="Arial Unicode MS"/>
      <w:snapToGrid w:val="0"/>
      <w:szCs w:val="24"/>
    </w:rPr>
  </w:style>
  <w:style w:type="paragraph" w:customStyle="1" w:styleId="xl34">
    <w:name w:val="xl34"/>
    <w:basedOn w:val="Normal"/>
    <w:pPr>
      <w:widowControl/>
      <w:pBdr>
        <w:top w:val="single" w:sz="8" w:space="0" w:color="auto"/>
        <w:left w:val="single" w:sz="8" w:space="0" w:color="auto"/>
        <w:right w:val="single" w:sz="8" w:space="0" w:color="auto"/>
      </w:pBdr>
      <w:shd w:val="clear" w:color="auto" w:fill="DDDDDD"/>
      <w:spacing w:before="100" w:beforeAutospacing="1" w:after="100" w:afterAutospacing="1"/>
      <w:jc w:val="center"/>
    </w:pPr>
    <w:rPr>
      <w:rFonts w:eastAsia="Arial Unicode MS"/>
      <w:snapToGrid w:val="0"/>
      <w:color w:val="000000"/>
      <w:szCs w:val="24"/>
      <w:u w:val="single"/>
    </w:rPr>
  </w:style>
  <w:style w:type="paragraph" w:customStyle="1" w:styleId="xl35">
    <w:name w:val="xl35"/>
    <w:basedOn w:val="Normal"/>
    <w:pPr>
      <w:widowControl/>
      <w:pBdr>
        <w:left w:val="single" w:sz="8" w:space="0" w:color="auto"/>
        <w:right w:val="single" w:sz="8" w:space="0" w:color="auto"/>
      </w:pBdr>
      <w:shd w:val="clear" w:color="auto" w:fill="DDDDDD"/>
      <w:spacing w:before="100" w:beforeAutospacing="1" w:after="100" w:afterAutospacing="1"/>
      <w:jc w:val="center"/>
    </w:pPr>
    <w:rPr>
      <w:rFonts w:eastAsia="Arial Unicode MS"/>
      <w:snapToGrid w:val="0"/>
      <w:color w:val="000000"/>
      <w:szCs w:val="24"/>
      <w:u w:val="single"/>
    </w:rPr>
  </w:style>
  <w:style w:type="paragraph" w:customStyle="1" w:styleId="xl36">
    <w:name w:val="xl36"/>
    <w:basedOn w:val="Normal"/>
    <w:pPr>
      <w:widowControl/>
      <w:pBdr>
        <w:left w:val="single" w:sz="8" w:space="0" w:color="auto"/>
        <w:bottom w:val="single" w:sz="8" w:space="0" w:color="auto"/>
        <w:right w:val="single" w:sz="8" w:space="0" w:color="auto"/>
      </w:pBdr>
      <w:shd w:val="clear" w:color="auto" w:fill="DDDDDD"/>
      <w:spacing w:before="100" w:beforeAutospacing="1" w:after="100" w:afterAutospacing="1"/>
      <w:jc w:val="center"/>
    </w:pPr>
    <w:rPr>
      <w:rFonts w:eastAsia="Arial Unicode MS"/>
      <w:snapToGrid w:val="0"/>
      <w:color w:val="000000"/>
      <w:szCs w:val="24"/>
      <w:u w:val="single"/>
    </w:rPr>
  </w:style>
  <w:style w:type="paragraph" w:customStyle="1" w:styleId="xl37">
    <w:name w:val="xl37"/>
    <w:basedOn w:val="Normal"/>
    <w:pPr>
      <w:widowControl/>
      <w:pBdr>
        <w:top w:val="single" w:sz="8" w:space="0" w:color="auto"/>
        <w:left w:val="single" w:sz="8" w:space="0" w:color="auto"/>
        <w:right w:val="single" w:sz="8" w:space="0" w:color="auto"/>
      </w:pBdr>
      <w:shd w:val="clear" w:color="auto" w:fill="DDDDDD"/>
      <w:spacing w:before="100" w:beforeAutospacing="1" w:after="100" w:afterAutospacing="1"/>
      <w:jc w:val="center"/>
    </w:pPr>
    <w:rPr>
      <w:rFonts w:eastAsia="Arial Unicode MS"/>
      <w:snapToGrid w:val="0"/>
      <w:color w:val="000000"/>
      <w:szCs w:val="24"/>
      <w:u w:val="single"/>
    </w:rPr>
  </w:style>
  <w:style w:type="paragraph" w:customStyle="1" w:styleId="xl38">
    <w:name w:val="xl38"/>
    <w:basedOn w:val="Normal"/>
    <w:pPr>
      <w:widowControl/>
      <w:pBdr>
        <w:left w:val="single" w:sz="8" w:space="0" w:color="auto"/>
        <w:right w:val="single" w:sz="8" w:space="0" w:color="auto"/>
      </w:pBdr>
      <w:shd w:val="clear" w:color="auto" w:fill="DDDDDD"/>
      <w:spacing w:before="100" w:beforeAutospacing="1" w:after="100" w:afterAutospacing="1"/>
      <w:jc w:val="center"/>
    </w:pPr>
    <w:rPr>
      <w:rFonts w:eastAsia="Arial Unicode MS"/>
      <w:snapToGrid w:val="0"/>
      <w:color w:val="000000"/>
      <w:szCs w:val="24"/>
      <w:u w:val="single"/>
    </w:rPr>
  </w:style>
  <w:style w:type="paragraph" w:customStyle="1" w:styleId="xl39">
    <w:name w:val="xl39"/>
    <w:basedOn w:val="Normal"/>
    <w:pPr>
      <w:widowControl/>
      <w:pBdr>
        <w:left w:val="single" w:sz="8" w:space="0" w:color="auto"/>
        <w:bottom w:val="single" w:sz="8" w:space="0" w:color="auto"/>
        <w:right w:val="single" w:sz="8" w:space="0" w:color="auto"/>
      </w:pBdr>
      <w:shd w:val="clear" w:color="auto" w:fill="DDDDDD"/>
      <w:spacing w:before="100" w:beforeAutospacing="1" w:after="100" w:afterAutospacing="1"/>
      <w:jc w:val="center"/>
    </w:pPr>
    <w:rPr>
      <w:rFonts w:eastAsia="Arial Unicode MS"/>
      <w:snapToGrid w:val="0"/>
      <w:color w:val="000000"/>
      <w:szCs w:val="24"/>
      <w:u w:val="single"/>
    </w:rPr>
  </w:style>
  <w:style w:type="paragraph" w:customStyle="1" w:styleId="xl40">
    <w:name w:val="xl40"/>
    <w:basedOn w:val="Normal"/>
    <w:pPr>
      <w:widowControl/>
      <w:pBdr>
        <w:left w:val="single" w:sz="8" w:space="0" w:color="auto"/>
        <w:right w:val="single" w:sz="8" w:space="0" w:color="auto"/>
      </w:pBdr>
      <w:spacing w:before="100" w:beforeAutospacing="1" w:after="100" w:afterAutospacing="1"/>
    </w:pPr>
    <w:rPr>
      <w:rFonts w:ascii="Arial Unicode MS" w:eastAsia="Arial Unicode MS" w:hAnsi="Arial Unicode MS" w:cs="Arial Unicode MS"/>
      <w:snapToGrid w:val="0"/>
      <w:szCs w:val="24"/>
    </w:rPr>
  </w:style>
  <w:style w:type="paragraph" w:customStyle="1" w:styleId="xl41">
    <w:name w:val="xl41"/>
    <w:basedOn w:val="Normal"/>
    <w:pPr>
      <w:widowControl/>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napToGrid w:val="0"/>
      <w:szCs w:val="24"/>
    </w:rPr>
  </w:style>
  <w:style w:type="paragraph" w:customStyle="1" w:styleId="xl42">
    <w:name w:val="xl42"/>
    <w:basedOn w:val="Normal"/>
    <w:pPr>
      <w:widowControl/>
      <w:pBdr>
        <w:top w:val="single" w:sz="4" w:space="0" w:color="auto"/>
        <w:bottom w:val="single" w:sz="4" w:space="0" w:color="auto"/>
      </w:pBdr>
      <w:shd w:val="clear" w:color="auto" w:fill="C0C0C0"/>
      <w:spacing w:before="100" w:beforeAutospacing="1" w:after="100" w:afterAutospacing="1"/>
      <w:ind w:firstLineChars="200" w:firstLine="200"/>
    </w:pPr>
    <w:rPr>
      <w:rFonts w:ascii="Arial Unicode MS" w:eastAsia="Arial Unicode MS" w:hAnsi="Arial Unicode MS" w:cs="Arial Unicode MS"/>
      <w:snapToGrid w:val="0"/>
      <w:szCs w:val="24"/>
    </w:rPr>
  </w:style>
  <w:style w:type="paragraph" w:customStyle="1" w:styleId="xl43">
    <w:name w:val="xl43"/>
    <w:basedOn w:val="Normal"/>
    <w:pPr>
      <w:widowControl/>
      <w:pBdr>
        <w:top w:val="single" w:sz="4" w:space="0" w:color="auto"/>
        <w:bottom w:val="single" w:sz="4" w:space="0" w:color="auto"/>
        <w:right w:val="single" w:sz="4" w:space="0" w:color="auto"/>
      </w:pBdr>
      <w:shd w:val="clear" w:color="auto" w:fill="C0C0C0"/>
      <w:spacing w:before="100" w:beforeAutospacing="1" w:after="100" w:afterAutospacing="1"/>
      <w:ind w:firstLineChars="200" w:firstLine="200"/>
    </w:pPr>
    <w:rPr>
      <w:rFonts w:ascii="Arial Unicode MS" w:eastAsia="Arial Unicode MS" w:hAnsi="Arial Unicode MS" w:cs="Arial Unicode MS"/>
      <w:snapToGrid w:val="0"/>
      <w:szCs w:val="24"/>
    </w:rPr>
  </w:style>
  <w:style w:type="paragraph" w:customStyle="1" w:styleId="xl44">
    <w:name w:val="xl44"/>
    <w:basedOn w:val="Normal"/>
    <w:pPr>
      <w:widowControl/>
      <w:pBdr>
        <w:bottom w:val="single" w:sz="4" w:space="0" w:color="auto"/>
      </w:pBdr>
      <w:spacing w:before="100" w:beforeAutospacing="1" w:after="100" w:afterAutospacing="1"/>
      <w:jc w:val="center"/>
    </w:pPr>
    <w:rPr>
      <w:rFonts w:eastAsia="Arial Unicode MS"/>
      <w:b/>
      <w:bCs/>
      <w:snapToGrid w:val="0"/>
      <w:szCs w:val="24"/>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character" w:customStyle="1" w:styleId="FooterChar">
    <w:name w:val="Footer Char"/>
    <w:link w:val="Footer"/>
    <w:uiPriority w:val="99"/>
    <w:rsid w:val="003741A3"/>
    <w:rPr>
      <w:rFonts w:ascii="Arial" w:hAnsi="Arial"/>
      <w:snapToGrid w:val="0"/>
      <w:sz w:val="24"/>
    </w:rPr>
  </w:style>
  <w:style w:type="character" w:customStyle="1" w:styleId="HeaderChar">
    <w:name w:val="Header Char"/>
    <w:link w:val="Header"/>
    <w:uiPriority w:val="99"/>
    <w:rsid w:val="00B552B7"/>
    <w:rPr>
      <w:rFonts w:ascii="Arial" w:hAnsi="Arial"/>
      <w:snapToGrid w:val="0"/>
      <w:sz w:val="24"/>
    </w:rPr>
  </w:style>
  <w:style w:type="paragraph" w:styleId="BalloonText">
    <w:name w:val="Balloon Text"/>
    <w:basedOn w:val="Normal"/>
    <w:link w:val="BalloonTextChar"/>
    <w:rsid w:val="00CF64FE"/>
    <w:rPr>
      <w:rFonts w:ascii="Tahoma" w:hAnsi="Tahoma" w:cs="Tahoma"/>
      <w:sz w:val="16"/>
      <w:szCs w:val="16"/>
    </w:rPr>
  </w:style>
  <w:style w:type="character" w:customStyle="1" w:styleId="BalloonTextChar">
    <w:name w:val="Balloon Text Char"/>
    <w:link w:val="BalloonText"/>
    <w:rsid w:val="00CF64FE"/>
    <w:rPr>
      <w:rFonts w:ascii="Tahoma" w:hAnsi="Tahoma" w:cs="Tahoma"/>
      <w:snapToGrid w:val="0"/>
      <w:sz w:val="16"/>
      <w:szCs w:val="16"/>
    </w:rPr>
  </w:style>
  <w:style w:type="paragraph" w:styleId="ListParagraph">
    <w:name w:val="List Paragraph"/>
    <w:basedOn w:val="Normal"/>
    <w:uiPriority w:val="34"/>
    <w:qFormat/>
    <w:rsid w:val="00A809EB"/>
    <w:pPr>
      <w:ind w:left="720"/>
    </w:pPr>
  </w:style>
  <w:style w:type="character" w:styleId="Emphasis">
    <w:name w:val="Emphasis"/>
    <w:uiPriority w:val="20"/>
    <w:qFormat/>
    <w:rsid w:val="00E30CCD"/>
    <w:rPr>
      <w:b/>
      <w:bCs/>
      <w:i w:val="0"/>
      <w:iCs w:val="0"/>
    </w:rPr>
  </w:style>
  <w:style w:type="character" w:customStyle="1" w:styleId="st">
    <w:name w:val="st"/>
    <w:rsid w:val="00E30CCD"/>
  </w:style>
  <w:style w:type="table" w:styleId="TableGrid">
    <w:name w:val="Table Grid"/>
    <w:basedOn w:val="TableNormal"/>
    <w:uiPriority w:val="59"/>
    <w:rsid w:val="00261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1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B0095"/>
    <w:rPr>
      <w:sz w:val="16"/>
      <w:szCs w:val="16"/>
    </w:rPr>
  </w:style>
  <w:style w:type="paragraph" w:styleId="CommentText">
    <w:name w:val="annotation text"/>
    <w:basedOn w:val="Normal"/>
    <w:link w:val="CommentTextChar"/>
    <w:rsid w:val="00DB0095"/>
    <w:rPr>
      <w:sz w:val="20"/>
    </w:rPr>
  </w:style>
  <w:style w:type="character" w:customStyle="1" w:styleId="CommentTextChar">
    <w:name w:val="Comment Text Char"/>
    <w:basedOn w:val="DefaultParagraphFont"/>
    <w:link w:val="CommentText"/>
    <w:rsid w:val="00DB0095"/>
    <w:rPr>
      <w:rFonts w:ascii="Arial" w:hAnsi="Arial"/>
      <w:snapToGrid w:val="0"/>
    </w:rPr>
  </w:style>
  <w:style w:type="paragraph" w:styleId="CommentSubject">
    <w:name w:val="annotation subject"/>
    <w:basedOn w:val="CommentText"/>
    <w:next w:val="CommentText"/>
    <w:link w:val="CommentSubjectChar"/>
    <w:rsid w:val="00DB0095"/>
    <w:rPr>
      <w:b/>
      <w:bCs/>
    </w:rPr>
  </w:style>
  <w:style w:type="character" w:customStyle="1" w:styleId="CommentSubjectChar">
    <w:name w:val="Comment Subject Char"/>
    <w:basedOn w:val="CommentTextChar"/>
    <w:link w:val="CommentSubject"/>
    <w:rsid w:val="00DB0095"/>
    <w:rPr>
      <w:rFonts w:ascii="Arial" w:hAnsi="Arial"/>
      <w:b/>
      <w:bCs/>
      <w:snapToGrid w:val="0"/>
    </w:rPr>
  </w:style>
  <w:style w:type="paragraph" w:customStyle="1" w:styleId="Style1">
    <w:name w:val="Style1"/>
    <w:basedOn w:val="Normal"/>
    <w:link w:val="Style1Char"/>
    <w:qFormat/>
    <w:rsid w:val="008E6B17"/>
    <w:pPr>
      <w:widowControl/>
      <w:tabs>
        <w:tab w:val="num" w:pos="2160"/>
        <w:tab w:val="center" w:pos="4680"/>
      </w:tabs>
    </w:pPr>
    <w:rPr>
      <w:b/>
      <w:snapToGrid w:val="0"/>
      <w:sz w:val="18"/>
      <w:szCs w:val="18"/>
    </w:rPr>
  </w:style>
  <w:style w:type="paragraph" w:customStyle="1" w:styleId="TABLEHEADING">
    <w:name w:val="TABLE HEADING"/>
    <w:basedOn w:val="Normal"/>
    <w:link w:val="TABLEHEADINGChar"/>
    <w:qFormat/>
    <w:rsid w:val="008E6B17"/>
    <w:pPr>
      <w:widowControl/>
      <w:tabs>
        <w:tab w:val="num" w:pos="2160"/>
      </w:tabs>
      <w:ind w:left="360"/>
      <w:jc w:val="center"/>
    </w:pPr>
    <w:rPr>
      <w:b/>
      <w:snapToGrid w:val="0"/>
      <w:sz w:val="18"/>
      <w:szCs w:val="18"/>
    </w:rPr>
  </w:style>
  <w:style w:type="character" w:customStyle="1" w:styleId="Style1Char">
    <w:name w:val="Style1 Char"/>
    <w:basedOn w:val="DefaultParagraphFont"/>
    <w:link w:val="Style1"/>
    <w:rsid w:val="008E6B17"/>
    <w:rPr>
      <w:rFonts w:ascii="Arial" w:hAnsi="Arial" w:cs="Arial"/>
      <w:b/>
      <w:sz w:val="18"/>
      <w:szCs w:val="18"/>
    </w:rPr>
  </w:style>
  <w:style w:type="character" w:customStyle="1" w:styleId="TABLEHEADINGChar">
    <w:name w:val="TABLE HEADING Char"/>
    <w:basedOn w:val="DefaultParagraphFont"/>
    <w:link w:val="TABLEHEADING"/>
    <w:rsid w:val="008E6B17"/>
    <w:rPr>
      <w:rFonts w:ascii="Arial" w:hAnsi="Arial" w:cs="Arial"/>
      <w:b/>
      <w:sz w:val="18"/>
      <w:szCs w:val="18"/>
    </w:rPr>
  </w:style>
  <w:style w:type="paragraph" w:styleId="NoSpacing">
    <w:name w:val="No Spacing"/>
    <w:link w:val="NoSpacingChar"/>
    <w:uiPriority w:val="1"/>
    <w:qFormat/>
    <w:rsid w:val="005062BB"/>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5062BB"/>
    <w:rPr>
      <w:rFonts w:asciiTheme="minorHAnsi" w:eastAsiaTheme="minorEastAsia" w:hAnsiTheme="minorHAnsi" w:cstheme="minorBidi"/>
      <w:sz w:val="22"/>
      <w:szCs w:val="22"/>
      <w:lang w:eastAsia="ja-JP"/>
    </w:rPr>
  </w:style>
  <w:style w:type="table" w:customStyle="1" w:styleId="TableGrid2">
    <w:name w:val="Table Grid2"/>
    <w:basedOn w:val="TableNormal"/>
    <w:next w:val="TableGrid"/>
    <w:rsid w:val="0007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92207"/>
    <w:rPr>
      <w:rFonts w:ascii="Arial" w:hAnsi="Arial"/>
      <w:snapToGrid w:val="0"/>
      <w:sz w:val="24"/>
      <w:u w:val="single"/>
    </w:rPr>
  </w:style>
  <w:style w:type="character" w:styleId="PlaceholderText">
    <w:name w:val="Placeholder Text"/>
    <w:basedOn w:val="DefaultParagraphFont"/>
    <w:uiPriority w:val="99"/>
    <w:semiHidden/>
    <w:rsid w:val="007860EB"/>
    <w:rPr>
      <w:color w:val="808080"/>
    </w:rPr>
  </w:style>
  <w:style w:type="paragraph" w:styleId="FootnoteText">
    <w:name w:val="footnote text"/>
    <w:basedOn w:val="Normal"/>
    <w:link w:val="FootnoteTextChar"/>
    <w:uiPriority w:val="99"/>
    <w:semiHidden/>
    <w:unhideWhenUsed/>
    <w:rsid w:val="000D7EA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D7EAA"/>
    <w:rPr>
      <w:rFonts w:asciiTheme="minorHAnsi" w:eastAsia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178">
      <w:bodyDiv w:val="1"/>
      <w:marLeft w:val="0"/>
      <w:marRight w:val="0"/>
      <w:marTop w:val="0"/>
      <w:marBottom w:val="0"/>
      <w:divBdr>
        <w:top w:val="none" w:sz="0" w:space="0" w:color="auto"/>
        <w:left w:val="none" w:sz="0" w:space="0" w:color="auto"/>
        <w:bottom w:val="none" w:sz="0" w:space="0" w:color="auto"/>
        <w:right w:val="none" w:sz="0" w:space="0" w:color="auto"/>
      </w:divBdr>
    </w:div>
    <w:div w:id="767778699">
      <w:bodyDiv w:val="1"/>
      <w:marLeft w:val="0"/>
      <w:marRight w:val="0"/>
      <w:marTop w:val="0"/>
      <w:marBottom w:val="0"/>
      <w:divBdr>
        <w:top w:val="none" w:sz="0" w:space="0" w:color="auto"/>
        <w:left w:val="none" w:sz="0" w:space="0" w:color="auto"/>
        <w:bottom w:val="none" w:sz="0" w:space="0" w:color="auto"/>
        <w:right w:val="none" w:sz="0" w:space="0" w:color="auto"/>
      </w:divBdr>
      <w:divsChild>
        <w:div w:id="1739009025">
          <w:marLeft w:val="0"/>
          <w:marRight w:val="0"/>
          <w:marTop w:val="0"/>
          <w:marBottom w:val="0"/>
          <w:divBdr>
            <w:top w:val="none" w:sz="0" w:space="0" w:color="auto"/>
            <w:left w:val="none" w:sz="0" w:space="0" w:color="auto"/>
            <w:bottom w:val="none" w:sz="0" w:space="0" w:color="auto"/>
            <w:right w:val="none" w:sz="0" w:space="0" w:color="auto"/>
          </w:divBdr>
          <w:divsChild>
            <w:div w:id="875971968">
              <w:marLeft w:val="-225"/>
              <w:marRight w:val="-225"/>
              <w:marTop w:val="0"/>
              <w:marBottom w:val="0"/>
              <w:divBdr>
                <w:top w:val="none" w:sz="0" w:space="0" w:color="auto"/>
                <w:left w:val="none" w:sz="0" w:space="0" w:color="auto"/>
                <w:bottom w:val="none" w:sz="0" w:space="0" w:color="auto"/>
                <w:right w:val="none" w:sz="0" w:space="0" w:color="auto"/>
              </w:divBdr>
              <w:divsChild>
                <w:div w:id="1065451217">
                  <w:marLeft w:val="0"/>
                  <w:marRight w:val="0"/>
                  <w:marTop w:val="0"/>
                  <w:marBottom w:val="0"/>
                  <w:divBdr>
                    <w:top w:val="none" w:sz="0" w:space="0" w:color="auto"/>
                    <w:left w:val="none" w:sz="0" w:space="0" w:color="auto"/>
                    <w:bottom w:val="none" w:sz="0" w:space="0" w:color="auto"/>
                    <w:right w:val="none" w:sz="0" w:space="0" w:color="auto"/>
                  </w:divBdr>
                  <w:divsChild>
                    <w:div w:id="1890723003">
                      <w:marLeft w:val="0"/>
                      <w:marRight w:val="0"/>
                      <w:marTop w:val="0"/>
                      <w:marBottom w:val="0"/>
                      <w:divBdr>
                        <w:top w:val="none" w:sz="0" w:space="0" w:color="auto"/>
                        <w:left w:val="none" w:sz="0" w:space="0" w:color="auto"/>
                        <w:bottom w:val="none" w:sz="0" w:space="0" w:color="auto"/>
                        <w:right w:val="none" w:sz="0" w:space="0" w:color="auto"/>
                      </w:divBdr>
                      <w:divsChild>
                        <w:div w:id="18985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026085">
      <w:bodyDiv w:val="1"/>
      <w:marLeft w:val="0"/>
      <w:marRight w:val="0"/>
      <w:marTop w:val="0"/>
      <w:marBottom w:val="0"/>
      <w:divBdr>
        <w:top w:val="none" w:sz="0" w:space="0" w:color="auto"/>
        <w:left w:val="none" w:sz="0" w:space="0" w:color="auto"/>
        <w:bottom w:val="none" w:sz="0" w:space="0" w:color="auto"/>
        <w:right w:val="none" w:sz="0" w:space="0" w:color="auto"/>
      </w:divBdr>
    </w:div>
    <w:div w:id="2066219351">
      <w:bodyDiv w:val="1"/>
      <w:marLeft w:val="0"/>
      <w:marRight w:val="0"/>
      <w:marTop w:val="0"/>
      <w:marBottom w:val="0"/>
      <w:divBdr>
        <w:top w:val="none" w:sz="0" w:space="0" w:color="auto"/>
        <w:left w:val="none" w:sz="0" w:space="0" w:color="auto"/>
        <w:bottom w:val="none" w:sz="0" w:space="0" w:color="auto"/>
        <w:right w:val="none" w:sz="0" w:space="0" w:color="auto"/>
      </w:divBdr>
      <w:divsChild>
        <w:div w:id="1400251131">
          <w:marLeft w:val="0"/>
          <w:marRight w:val="0"/>
          <w:marTop w:val="0"/>
          <w:marBottom w:val="0"/>
          <w:divBdr>
            <w:top w:val="none" w:sz="0" w:space="0" w:color="auto"/>
            <w:left w:val="none" w:sz="0" w:space="0" w:color="auto"/>
            <w:bottom w:val="none" w:sz="0" w:space="0" w:color="auto"/>
            <w:right w:val="none" w:sz="0" w:space="0" w:color="auto"/>
          </w:divBdr>
        </w:div>
        <w:div w:id="52242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hconwebportal.ct.gov/" TargetMode="External"/><Relationship Id="rId13" Type="http://schemas.openxmlformats.org/officeDocument/2006/relationships/header" Target="header1.xml"/><Relationship Id="rId18" Type="http://schemas.openxmlformats.org/officeDocument/2006/relationships/hyperlink" Target="http://portal.ct.gov/DPH/Office-of-Health-Care-Access/CON-Files/CON-Main-page" TargetMode="External"/><Relationship Id="rId26" Type="http://schemas.openxmlformats.org/officeDocument/2006/relationships/hyperlink" Target="http://ctstatelibrary.org/cttowns/counties" TargetMode="External"/><Relationship Id="rId3" Type="http://schemas.openxmlformats.org/officeDocument/2006/relationships/styles" Target="styles.xml"/><Relationship Id="rId21" Type="http://schemas.openxmlformats.org/officeDocument/2006/relationships/hyperlink" Target="http://portal.ct.gov/DPH/Office-of-Health-Care-Access/Apps--Forms/OHCA-Form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SP@ct.gov" TargetMode="External"/><Relationship Id="rId17" Type="http://schemas.openxmlformats.org/officeDocument/2006/relationships/hyperlink" Target="https://dphconwebportal.ct.gov/Account/Login?ReturnUrl=%2F" TargetMode="External"/><Relationship Id="rId25" Type="http://schemas.openxmlformats.org/officeDocument/2006/relationships/header" Target="header4.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portal.ct.gov/DPH/Office-of-Health-Care-Access/Apps--Forms/OHCA-Forms" TargetMode="External"/><Relationship Id="rId20" Type="http://schemas.openxmlformats.org/officeDocument/2006/relationships/hyperlink" Target="https://dphconwebportal.ct.gov/Account/Login?ReturnUrl=%2F" TargetMode="External"/><Relationship Id="rId29" Type="http://schemas.openxmlformats.org/officeDocument/2006/relationships/hyperlink" Target="http://portal.ct.gov/DPH/Office-of-Health-Care-Access/Apps--Forms/OHCA-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phconwebportal.ct.gov/Account/Login?ReturnUrl=%2F"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yperlink" Target="https://minorityhealth.hhs.gov/omh/browse.aspx?lvl=2&amp;lvlid=53" TargetMode="External"/><Relationship Id="rId10" Type="http://schemas.openxmlformats.org/officeDocument/2006/relationships/hyperlink" Target="mailto:HSP@ct.gov" TargetMode="External"/><Relationship Id="rId19" Type="http://schemas.openxmlformats.org/officeDocument/2006/relationships/hyperlink" Target="mailto:HSP@ct.gov" TargetMode="External"/><Relationship Id="rId31" Type="http://schemas.openxmlformats.org/officeDocument/2006/relationships/hyperlink" Target="https://portal.ct.gov/OHS/HIT-Work-Groups/Health-IT-Advisory-Council/Publications" TargetMode="External"/><Relationship Id="rId4" Type="http://schemas.openxmlformats.org/officeDocument/2006/relationships/settings" Target="settings.xml"/><Relationship Id="rId9" Type="http://schemas.openxmlformats.org/officeDocument/2006/relationships/hyperlink" Target="https://portal.ct.gov/OHS" TargetMode="Externa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hyperlink" Target="https://portal.ct.gov/OHS/Health-Systems-Planning/HSP-Publications/HSP-Publications-Library" TargetMode="External"/><Relationship Id="rId30" Type="http://schemas.openxmlformats.org/officeDocument/2006/relationships/hyperlink" Target="http://ctstatelibrary.org/cttowns/count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4387C.E95E2B7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D748A5E5F14CB3B4E8907AE5081DED"/>
        <w:category>
          <w:name w:val="General"/>
          <w:gallery w:val="placeholder"/>
        </w:category>
        <w:types>
          <w:type w:val="bbPlcHdr"/>
        </w:types>
        <w:behaviors>
          <w:behavior w:val="content"/>
        </w:behaviors>
        <w:guid w:val="{E36553C3-7194-4E7B-A800-CCDF181840BC}"/>
      </w:docPartPr>
      <w:docPartBody>
        <w:p w:rsidR="006314B3" w:rsidRDefault="006B1071" w:rsidP="006B1071">
          <w:pPr>
            <w:pStyle w:val="20D748A5E5F14CB3B4E8907AE5081DED10"/>
          </w:pPr>
          <w:r w:rsidRPr="00215E57">
            <w:rPr>
              <w:rStyle w:val="PlaceholderText"/>
            </w:rPr>
            <w:t>Choose an item.</w:t>
          </w:r>
        </w:p>
      </w:docPartBody>
    </w:docPart>
    <w:docPart>
      <w:docPartPr>
        <w:name w:val="8BE547F1600C40108929BF915E371D2F"/>
        <w:category>
          <w:name w:val="General"/>
          <w:gallery w:val="placeholder"/>
        </w:category>
        <w:types>
          <w:type w:val="bbPlcHdr"/>
        </w:types>
        <w:behaviors>
          <w:behavior w:val="content"/>
        </w:behaviors>
        <w:guid w:val="{D92F4C79-E76B-497A-8E6C-5E9CDAB5A430}"/>
      </w:docPartPr>
      <w:docPartBody>
        <w:p w:rsidR="006314B3" w:rsidRDefault="006B1071" w:rsidP="006B1071">
          <w:pPr>
            <w:pStyle w:val="8BE547F1600C40108929BF915E371D2F11"/>
          </w:pPr>
          <w:r w:rsidRPr="00065D31">
            <w:rPr>
              <w:color w:val="808080"/>
            </w:rPr>
            <w:t>Click here to enter text.</w:t>
          </w:r>
        </w:p>
      </w:docPartBody>
    </w:docPart>
    <w:docPart>
      <w:docPartPr>
        <w:name w:val="22C2EB6DDC974D4FB516F539F984D202"/>
        <w:category>
          <w:name w:val="General"/>
          <w:gallery w:val="placeholder"/>
        </w:category>
        <w:types>
          <w:type w:val="bbPlcHdr"/>
        </w:types>
        <w:behaviors>
          <w:behavior w:val="content"/>
        </w:behaviors>
        <w:guid w:val="{56AAD7D9-F458-4DDC-AE48-6A04B74D2A59}"/>
      </w:docPartPr>
      <w:docPartBody>
        <w:p w:rsidR="006314B3" w:rsidRDefault="006B1071" w:rsidP="006B1071">
          <w:pPr>
            <w:pStyle w:val="22C2EB6DDC974D4FB516F539F984D20211"/>
          </w:pPr>
          <w:r w:rsidRPr="00065D31">
            <w:rPr>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4B3"/>
    <w:rsid w:val="002D1CDC"/>
    <w:rsid w:val="003A13BE"/>
    <w:rsid w:val="006314B3"/>
    <w:rsid w:val="006760D5"/>
    <w:rsid w:val="006B1071"/>
    <w:rsid w:val="007051C1"/>
    <w:rsid w:val="007705A5"/>
    <w:rsid w:val="00772906"/>
    <w:rsid w:val="007907A6"/>
    <w:rsid w:val="007C2752"/>
    <w:rsid w:val="00965A64"/>
    <w:rsid w:val="0098399E"/>
    <w:rsid w:val="00A80DD9"/>
    <w:rsid w:val="00D215DE"/>
    <w:rsid w:val="00D67530"/>
    <w:rsid w:val="00EB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071"/>
    <w:rPr>
      <w:color w:val="808080"/>
    </w:rPr>
  </w:style>
  <w:style w:type="paragraph" w:customStyle="1" w:styleId="20D748A5E5F14CB3B4E8907AE5081DED">
    <w:name w:val="20D748A5E5F14CB3B4E8907AE5081DED"/>
    <w:rsid w:val="006314B3"/>
    <w:pPr>
      <w:widowControl w:val="0"/>
      <w:spacing w:after="0" w:line="240" w:lineRule="auto"/>
    </w:pPr>
    <w:rPr>
      <w:rFonts w:ascii="Arial" w:eastAsia="Times New Roman" w:hAnsi="Arial" w:cs="Arial"/>
    </w:rPr>
  </w:style>
  <w:style w:type="paragraph" w:customStyle="1" w:styleId="8BE547F1600C40108929BF915E371D2F">
    <w:name w:val="8BE547F1600C40108929BF915E371D2F"/>
    <w:rsid w:val="006314B3"/>
    <w:pPr>
      <w:widowControl w:val="0"/>
      <w:spacing w:after="0" w:line="240" w:lineRule="auto"/>
    </w:pPr>
    <w:rPr>
      <w:rFonts w:ascii="Arial" w:eastAsia="Times New Roman" w:hAnsi="Arial" w:cs="Arial"/>
    </w:rPr>
  </w:style>
  <w:style w:type="paragraph" w:customStyle="1" w:styleId="22C2EB6DDC974D4FB516F539F984D202">
    <w:name w:val="22C2EB6DDC974D4FB516F539F984D202"/>
    <w:rsid w:val="006314B3"/>
    <w:pPr>
      <w:widowControl w:val="0"/>
      <w:spacing w:after="0" w:line="240" w:lineRule="auto"/>
    </w:pPr>
    <w:rPr>
      <w:rFonts w:ascii="Arial" w:eastAsia="Times New Roman" w:hAnsi="Arial" w:cs="Arial"/>
    </w:rPr>
  </w:style>
  <w:style w:type="paragraph" w:customStyle="1" w:styleId="20D748A5E5F14CB3B4E8907AE5081DED1">
    <w:name w:val="20D748A5E5F14CB3B4E8907AE5081DED1"/>
    <w:rsid w:val="006314B3"/>
    <w:pPr>
      <w:widowControl w:val="0"/>
      <w:spacing w:after="0" w:line="240" w:lineRule="auto"/>
    </w:pPr>
    <w:rPr>
      <w:rFonts w:ascii="Arial" w:eastAsia="Times New Roman" w:hAnsi="Arial" w:cs="Arial"/>
    </w:rPr>
  </w:style>
  <w:style w:type="paragraph" w:customStyle="1" w:styleId="8BE547F1600C40108929BF915E371D2F1">
    <w:name w:val="8BE547F1600C40108929BF915E371D2F1"/>
    <w:rsid w:val="006314B3"/>
    <w:pPr>
      <w:widowControl w:val="0"/>
      <w:spacing w:after="0" w:line="240" w:lineRule="auto"/>
    </w:pPr>
    <w:rPr>
      <w:rFonts w:ascii="Arial" w:eastAsia="Times New Roman" w:hAnsi="Arial" w:cs="Arial"/>
    </w:rPr>
  </w:style>
  <w:style w:type="paragraph" w:customStyle="1" w:styleId="22C2EB6DDC974D4FB516F539F984D2021">
    <w:name w:val="22C2EB6DDC974D4FB516F539F984D2021"/>
    <w:rsid w:val="006314B3"/>
    <w:pPr>
      <w:widowControl w:val="0"/>
      <w:spacing w:after="0" w:line="240" w:lineRule="auto"/>
    </w:pPr>
    <w:rPr>
      <w:rFonts w:ascii="Arial" w:eastAsia="Times New Roman" w:hAnsi="Arial" w:cs="Arial"/>
    </w:rPr>
  </w:style>
  <w:style w:type="paragraph" w:customStyle="1" w:styleId="20D748A5E5F14CB3B4E8907AE5081DED2">
    <w:name w:val="20D748A5E5F14CB3B4E8907AE5081DED2"/>
    <w:rsid w:val="006314B3"/>
    <w:pPr>
      <w:widowControl w:val="0"/>
      <w:spacing w:after="0" w:line="240" w:lineRule="auto"/>
    </w:pPr>
    <w:rPr>
      <w:rFonts w:ascii="Arial" w:eastAsia="Times New Roman" w:hAnsi="Arial" w:cs="Arial"/>
    </w:rPr>
  </w:style>
  <w:style w:type="paragraph" w:customStyle="1" w:styleId="8BE547F1600C40108929BF915E371D2F2">
    <w:name w:val="8BE547F1600C40108929BF915E371D2F2"/>
    <w:rsid w:val="006314B3"/>
    <w:pPr>
      <w:widowControl w:val="0"/>
      <w:spacing w:after="0" w:line="240" w:lineRule="auto"/>
    </w:pPr>
    <w:rPr>
      <w:rFonts w:ascii="Arial" w:eastAsia="Times New Roman" w:hAnsi="Arial" w:cs="Arial"/>
    </w:rPr>
  </w:style>
  <w:style w:type="paragraph" w:customStyle="1" w:styleId="22C2EB6DDC974D4FB516F539F984D2022">
    <w:name w:val="22C2EB6DDC974D4FB516F539F984D2022"/>
    <w:rsid w:val="006314B3"/>
    <w:pPr>
      <w:widowControl w:val="0"/>
      <w:spacing w:after="0" w:line="240" w:lineRule="auto"/>
    </w:pPr>
    <w:rPr>
      <w:rFonts w:ascii="Arial" w:eastAsia="Times New Roman" w:hAnsi="Arial" w:cs="Arial"/>
    </w:rPr>
  </w:style>
  <w:style w:type="paragraph" w:customStyle="1" w:styleId="20D748A5E5F14CB3B4E8907AE5081DED3">
    <w:name w:val="20D748A5E5F14CB3B4E8907AE5081DED3"/>
    <w:rsid w:val="006314B3"/>
    <w:pPr>
      <w:widowControl w:val="0"/>
      <w:spacing w:after="0" w:line="240" w:lineRule="auto"/>
    </w:pPr>
    <w:rPr>
      <w:rFonts w:ascii="Arial" w:eastAsia="Times New Roman" w:hAnsi="Arial" w:cs="Arial"/>
    </w:rPr>
  </w:style>
  <w:style w:type="paragraph" w:customStyle="1" w:styleId="8BE547F1600C40108929BF915E371D2F3">
    <w:name w:val="8BE547F1600C40108929BF915E371D2F3"/>
    <w:rsid w:val="006314B3"/>
    <w:pPr>
      <w:widowControl w:val="0"/>
      <w:spacing w:after="0" w:line="240" w:lineRule="auto"/>
    </w:pPr>
    <w:rPr>
      <w:rFonts w:ascii="Arial" w:eastAsia="Times New Roman" w:hAnsi="Arial" w:cs="Arial"/>
    </w:rPr>
  </w:style>
  <w:style w:type="paragraph" w:customStyle="1" w:styleId="22C2EB6DDC974D4FB516F539F984D2023">
    <w:name w:val="22C2EB6DDC974D4FB516F539F984D2023"/>
    <w:rsid w:val="006314B3"/>
    <w:pPr>
      <w:widowControl w:val="0"/>
      <w:spacing w:after="0" w:line="240" w:lineRule="auto"/>
    </w:pPr>
    <w:rPr>
      <w:rFonts w:ascii="Arial" w:eastAsia="Times New Roman" w:hAnsi="Arial" w:cs="Arial"/>
    </w:rPr>
  </w:style>
  <w:style w:type="paragraph" w:customStyle="1" w:styleId="20D748A5E5F14CB3B4E8907AE5081DED4">
    <w:name w:val="20D748A5E5F14CB3B4E8907AE5081DED4"/>
    <w:rsid w:val="006314B3"/>
    <w:pPr>
      <w:widowControl w:val="0"/>
      <w:spacing w:after="0" w:line="240" w:lineRule="auto"/>
    </w:pPr>
    <w:rPr>
      <w:rFonts w:ascii="Arial" w:eastAsia="Times New Roman" w:hAnsi="Arial" w:cs="Arial"/>
    </w:rPr>
  </w:style>
  <w:style w:type="paragraph" w:customStyle="1" w:styleId="8BE547F1600C40108929BF915E371D2F4">
    <w:name w:val="8BE547F1600C40108929BF915E371D2F4"/>
    <w:rsid w:val="006314B3"/>
    <w:pPr>
      <w:widowControl w:val="0"/>
      <w:spacing w:after="0" w:line="240" w:lineRule="auto"/>
    </w:pPr>
    <w:rPr>
      <w:rFonts w:ascii="Arial" w:eastAsia="Times New Roman" w:hAnsi="Arial" w:cs="Arial"/>
    </w:rPr>
  </w:style>
  <w:style w:type="paragraph" w:customStyle="1" w:styleId="22C2EB6DDC974D4FB516F539F984D2024">
    <w:name w:val="22C2EB6DDC974D4FB516F539F984D2024"/>
    <w:rsid w:val="006314B3"/>
    <w:pPr>
      <w:widowControl w:val="0"/>
      <w:spacing w:after="0" w:line="240" w:lineRule="auto"/>
    </w:pPr>
    <w:rPr>
      <w:rFonts w:ascii="Arial" w:eastAsia="Times New Roman" w:hAnsi="Arial" w:cs="Arial"/>
    </w:rPr>
  </w:style>
  <w:style w:type="paragraph" w:customStyle="1" w:styleId="20D748A5E5F14CB3B4E8907AE5081DED5">
    <w:name w:val="20D748A5E5F14CB3B4E8907AE5081DED5"/>
    <w:rsid w:val="006314B3"/>
    <w:pPr>
      <w:widowControl w:val="0"/>
      <w:spacing w:after="0" w:line="240" w:lineRule="auto"/>
    </w:pPr>
    <w:rPr>
      <w:rFonts w:ascii="Arial" w:eastAsia="Times New Roman" w:hAnsi="Arial" w:cs="Arial"/>
    </w:rPr>
  </w:style>
  <w:style w:type="paragraph" w:customStyle="1" w:styleId="8BE547F1600C40108929BF915E371D2F5">
    <w:name w:val="8BE547F1600C40108929BF915E371D2F5"/>
    <w:rsid w:val="006314B3"/>
    <w:pPr>
      <w:widowControl w:val="0"/>
      <w:spacing w:after="0" w:line="240" w:lineRule="auto"/>
    </w:pPr>
    <w:rPr>
      <w:rFonts w:ascii="Arial" w:eastAsia="Times New Roman" w:hAnsi="Arial" w:cs="Arial"/>
    </w:rPr>
  </w:style>
  <w:style w:type="paragraph" w:customStyle="1" w:styleId="22C2EB6DDC974D4FB516F539F984D2025">
    <w:name w:val="22C2EB6DDC974D4FB516F539F984D2025"/>
    <w:rsid w:val="006314B3"/>
    <w:pPr>
      <w:widowControl w:val="0"/>
      <w:spacing w:after="0" w:line="240" w:lineRule="auto"/>
    </w:pPr>
    <w:rPr>
      <w:rFonts w:ascii="Arial" w:eastAsia="Times New Roman" w:hAnsi="Arial" w:cs="Arial"/>
    </w:rPr>
  </w:style>
  <w:style w:type="paragraph" w:customStyle="1" w:styleId="20D748A5E5F14CB3B4E8907AE5081DED6">
    <w:name w:val="20D748A5E5F14CB3B4E8907AE5081DED6"/>
    <w:rsid w:val="006314B3"/>
    <w:pPr>
      <w:widowControl w:val="0"/>
      <w:spacing w:after="0" w:line="240" w:lineRule="auto"/>
    </w:pPr>
    <w:rPr>
      <w:rFonts w:ascii="Arial" w:eastAsia="Times New Roman" w:hAnsi="Arial" w:cs="Arial"/>
    </w:rPr>
  </w:style>
  <w:style w:type="paragraph" w:customStyle="1" w:styleId="8BE547F1600C40108929BF915E371D2F6">
    <w:name w:val="8BE547F1600C40108929BF915E371D2F6"/>
    <w:rsid w:val="006314B3"/>
    <w:pPr>
      <w:widowControl w:val="0"/>
      <w:spacing w:after="0" w:line="240" w:lineRule="auto"/>
    </w:pPr>
    <w:rPr>
      <w:rFonts w:ascii="Arial" w:eastAsia="Times New Roman" w:hAnsi="Arial" w:cs="Arial"/>
    </w:rPr>
  </w:style>
  <w:style w:type="paragraph" w:customStyle="1" w:styleId="22C2EB6DDC974D4FB516F539F984D2026">
    <w:name w:val="22C2EB6DDC974D4FB516F539F984D2026"/>
    <w:rsid w:val="006314B3"/>
    <w:pPr>
      <w:widowControl w:val="0"/>
      <w:spacing w:after="0" w:line="240" w:lineRule="auto"/>
    </w:pPr>
    <w:rPr>
      <w:rFonts w:ascii="Arial" w:eastAsia="Times New Roman" w:hAnsi="Arial" w:cs="Arial"/>
    </w:rPr>
  </w:style>
  <w:style w:type="paragraph" w:customStyle="1" w:styleId="20D748A5E5F14CB3B4E8907AE5081DED7">
    <w:name w:val="20D748A5E5F14CB3B4E8907AE5081DED7"/>
    <w:rsid w:val="006314B3"/>
    <w:pPr>
      <w:widowControl w:val="0"/>
      <w:spacing w:after="0" w:line="240" w:lineRule="auto"/>
    </w:pPr>
    <w:rPr>
      <w:rFonts w:ascii="Arial" w:eastAsia="Times New Roman" w:hAnsi="Arial" w:cs="Arial"/>
    </w:rPr>
  </w:style>
  <w:style w:type="paragraph" w:customStyle="1" w:styleId="8BE547F1600C40108929BF915E371D2F7">
    <w:name w:val="8BE547F1600C40108929BF915E371D2F7"/>
    <w:rsid w:val="006314B3"/>
    <w:pPr>
      <w:widowControl w:val="0"/>
      <w:spacing w:after="0" w:line="240" w:lineRule="auto"/>
    </w:pPr>
    <w:rPr>
      <w:rFonts w:ascii="Arial" w:eastAsia="Times New Roman" w:hAnsi="Arial" w:cs="Arial"/>
    </w:rPr>
  </w:style>
  <w:style w:type="paragraph" w:customStyle="1" w:styleId="22C2EB6DDC974D4FB516F539F984D2027">
    <w:name w:val="22C2EB6DDC974D4FB516F539F984D2027"/>
    <w:rsid w:val="006314B3"/>
    <w:pPr>
      <w:widowControl w:val="0"/>
      <w:spacing w:after="0" w:line="240" w:lineRule="auto"/>
    </w:pPr>
    <w:rPr>
      <w:rFonts w:ascii="Arial" w:eastAsia="Times New Roman" w:hAnsi="Arial" w:cs="Arial"/>
    </w:rPr>
  </w:style>
  <w:style w:type="paragraph" w:customStyle="1" w:styleId="20D748A5E5F14CB3B4E8907AE5081DED8">
    <w:name w:val="20D748A5E5F14CB3B4E8907AE5081DED8"/>
    <w:rsid w:val="00EB38E6"/>
    <w:pPr>
      <w:widowControl w:val="0"/>
      <w:spacing w:after="0" w:line="240" w:lineRule="auto"/>
    </w:pPr>
    <w:rPr>
      <w:rFonts w:ascii="Arial" w:eastAsia="Times New Roman" w:hAnsi="Arial" w:cs="Arial"/>
    </w:rPr>
  </w:style>
  <w:style w:type="paragraph" w:customStyle="1" w:styleId="8BE547F1600C40108929BF915E371D2F8">
    <w:name w:val="8BE547F1600C40108929BF915E371D2F8"/>
    <w:rsid w:val="00EB38E6"/>
    <w:pPr>
      <w:widowControl w:val="0"/>
      <w:spacing w:after="0" w:line="240" w:lineRule="auto"/>
    </w:pPr>
    <w:rPr>
      <w:rFonts w:ascii="Arial" w:eastAsia="Times New Roman" w:hAnsi="Arial" w:cs="Arial"/>
    </w:rPr>
  </w:style>
  <w:style w:type="paragraph" w:customStyle="1" w:styleId="22C2EB6DDC974D4FB516F539F984D2028">
    <w:name w:val="22C2EB6DDC974D4FB516F539F984D2028"/>
    <w:rsid w:val="00EB38E6"/>
    <w:pPr>
      <w:widowControl w:val="0"/>
      <w:spacing w:after="0" w:line="240" w:lineRule="auto"/>
    </w:pPr>
    <w:rPr>
      <w:rFonts w:ascii="Arial" w:eastAsia="Times New Roman" w:hAnsi="Arial" w:cs="Arial"/>
    </w:rPr>
  </w:style>
  <w:style w:type="paragraph" w:customStyle="1" w:styleId="20D748A5E5F14CB3B4E8907AE5081DED9">
    <w:name w:val="20D748A5E5F14CB3B4E8907AE5081DED9"/>
    <w:rsid w:val="0098399E"/>
    <w:pPr>
      <w:widowControl w:val="0"/>
      <w:spacing w:after="0" w:line="240" w:lineRule="auto"/>
    </w:pPr>
    <w:rPr>
      <w:rFonts w:ascii="Arial" w:eastAsia="Times New Roman" w:hAnsi="Arial" w:cs="Arial"/>
    </w:rPr>
  </w:style>
  <w:style w:type="paragraph" w:customStyle="1" w:styleId="8BE547F1600C40108929BF915E371D2F9">
    <w:name w:val="8BE547F1600C40108929BF915E371D2F9"/>
    <w:rsid w:val="0098399E"/>
    <w:pPr>
      <w:widowControl w:val="0"/>
      <w:spacing w:after="0" w:line="240" w:lineRule="auto"/>
    </w:pPr>
    <w:rPr>
      <w:rFonts w:ascii="Arial" w:eastAsia="Times New Roman" w:hAnsi="Arial" w:cs="Arial"/>
    </w:rPr>
  </w:style>
  <w:style w:type="paragraph" w:customStyle="1" w:styleId="22C2EB6DDC974D4FB516F539F984D2029">
    <w:name w:val="22C2EB6DDC974D4FB516F539F984D2029"/>
    <w:rsid w:val="0098399E"/>
    <w:pPr>
      <w:widowControl w:val="0"/>
      <w:spacing w:after="0" w:line="240" w:lineRule="auto"/>
    </w:pPr>
    <w:rPr>
      <w:rFonts w:ascii="Arial" w:eastAsia="Times New Roman" w:hAnsi="Arial" w:cs="Arial"/>
    </w:rPr>
  </w:style>
  <w:style w:type="paragraph" w:customStyle="1" w:styleId="8BE547F1600C40108929BF915E371D2F10">
    <w:name w:val="8BE547F1600C40108929BF915E371D2F10"/>
    <w:rsid w:val="0098399E"/>
    <w:pPr>
      <w:widowControl w:val="0"/>
      <w:spacing w:after="0" w:line="240" w:lineRule="auto"/>
    </w:pPr>
    <w:rPr>
      <w:rFonts w:ascii="Arial" w:eastAsia="Times New Roman" w:hAnsi="Arial" w:cs="Arial"/>
    </w:rPr>
  </w:style>
  <w:style w:type="paragraph" w:customStyle="1" w:styleId="22C2EB6DDC974D4FB516F539F984D20210">
    <w:name w:val="22C2EB6DDC974D4FB516F539F984D20210"/>
    <w:rsid w:val="0098399E"/>
    <w:pPr>
      <w:widowControl w:val="0"/>
      <w:spacing w:after="0" w:line="240" w:lineRule="auto"/>
    </w:pPr>
    <w:rPr>
      <w:rFonts w:ascii="Arial" w:eastAsia="Times New Roman" w:hAnsi="Arial" w:cs="Arial"/>
    </w:rPr>
  </w:style>
  <w:style w:type="paragraph" w:customStyle="1" w:styleId="20D748A5E5F14CB3B4E8907AE5081DED10">
    <w:name w:val="20D748A5E5F14CB3B4E8907AE5081DED10"/>
    <w:rsid w:val="006B1071"/>
    <w:pPr>
      <w:widowControl w:val="0"/>
      <w:spacing w:after="0" w:line="240" w:lineRule="auto"/>
    </w:pPr>
    <w:rPr>
      <w:rFonts w:ascii="Arial" w:eastAsia="Times New Roman" w:hAnsi="Arial" w:cs="Arial"/>
    </w:rPr>
  </w:style>
  <w:style w:type="paragraph" w:customStyle="1" w:styleId="8BE547F1600C40108929BF915E371D2F11">
    <w:name w:val="8BE547F1600C40108929BF915E371D2F11"/>
    <w:rsid w:val="006B1071"/>
    <w:pPr>
      <w:widowControl w:val="0"/>
      <w:spacing w:after="0" w:line="240" w:lineRule="auto"/>
    </w:pPr>
    <w:rPr>
      <w:rFonts w:ascii="Arial" w:eastAsia="Times New Roman" w:hAnsi="Arial" w:cs="Arial"/>
    </w:rPr>
  </w:style>
  <w:style w:type="paragraph" w:customStyle="1" w:styleId="22C2EB6DDC974D4FB516F539F984D20211">
    <w:name w:val="22C2EB6DDC974D4FB516F539F984D20211"/>
    <w:rsid w:val="006B1071"/>
    <w:pPr>
      <w:widowControl w:val="0"/>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FE43D-7279-4E74-835D-8B885310B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4321</Words>
  <Characters>24634</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ADDITIONAL LEGAL INFORMATION AND DOCUMENTATION</vt:lpstr>
    </vt:vector>
  </TitlesOfParts>
  <Company>NYSDOH</Company>
  <LinksUpToDate>false</LinksUpToDate>
  <CharactersWithSpaces>28898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LEGAL INFORMATION AND DOCUMENTATION</dc:title>
  <dc:creator>Carney, Brian</dc:creator>
  <cp:lastModifiedBy>Lazarus, Steven</cp:lastModifiedBy>
  <cp:revision>2</cp:revision>
  <cp:lastPrinted>2018-12-05T19:37:00Z</cp:lastPrinted>
  <dcterms:created xsi:type="dcterms:W3CDTF">2018-12-05T19:37:00Z</dcterms:created>
  <dcterms:modified xsi:type="dcterms:W3CDTF">2018-12-05T19:37:00Z</dcterms:modified>
</cp:coreProperties>
</file>