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9" w:rsidRDefault="00B5098A" w:rsidP="00DF457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6DB55B05" wp14:editId="6171C7D3">
            <wp:extent cx="944642" cy="100584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-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64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4579" w:rsidRPr="00DF4579" w:rsidRDefault="00DF4579" w:rsidP="00DF457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DF4579" w:rsidRDefault="00DF4579" w:rsidP="00DF4579">
      <w:pPr>
        <w:jc w:val="center"/>
        <w:rPr>
          <w:rFonts w:ascii="Arial" w:hAnsi="Arial" w:cs="Arial"/>
          <w:b/>
          <w:sz w:val="32"/>
          <w:szCs w:val="32"/>
        </w:rPr>
      </w:pPr>
    </w:p>
    <w:p w:rsidR="00C56E18" w:rsidRPr="003306A1" w:rsidRDefault="004069C2" w:rsidP="00661900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3306A1">
        <w:rPr>
          <w:rFonts w:ascii="Arial" w:hAnsi="Arial" w:cs="Arial"/>
          <w:sz w:val="32"/>
          <w:szCs w:val="32"/>
        </w:rPr>
        <w:t>Supplemental</w:t>
      </w:r>
      <w:r w:rsidR="00606A07" w:rsidRPr="003306A1">
        <w:rPr>
          <w:rFonts w:ascii="Arial" w:hAnsi="Arial" w:cs="Arial"/>
          <w:sz w:val="32"/>
          <w:szCs w:val="32"/>
        </w:rPr>
        <w:t xml:space="preserve"> CON</w:t>
      </w:r>
      <w:r w:rsidRPr="003306A1">
        <w:rPr>
          <w:rFonts w:ascii="Arial" w:hAnsi="Arial" w:cs="Arial"/>
          <w:sz w:val="32"/>
          <w:szCs w:val="32"/>
        </w:rPr>
        <w:t xml:space="preserve"> Application Form</w:t>
      </w:r>
    </w:p>
    <w:p w:rsidR="004069C2" w:rsidRPr="00DF4579" w:rsidRDefault="004069C2" w:rsidP="000B0D69">
      <w:pP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F4579">
        <w:rPr>
          <w:rFonts w:ascii="Arial" w:hAnsi="Arial" w:cs="Arial"/>
          <w:b/>
          <w:sz w:val="32"/>
          <w:szCs w:val="32"/>
        </w:rPr>
        <w:t>Establish</w:t>
      </w:r>
      <w:r w:rsidR="00E972B0">
        <w:rPr>
          <w:rFonts w:ascii="Arial" w:hAnsi="Arial" w:cs="Arial"/>
          <w:b/>
          <w:sz w:val="32"/>
          <w:szCs w:val="32"/>
        </w:rPr>
        <w:t>ment of</w:t>
      </w:r>
      <w:r w:rsidRPr="00DF4579">
        <w:rPr>
          <w:rFonts w:ascii="Arial" w:hAnsi="Arial" w:cs="Arial"/>
          <w:b/>
          <w:sz w:val="32"/>
          <w:szCs w:val="32"/>
        </w:rPr>
        <w:t xml:space="preserve"> an Outpatient Surgical Facility</w:t>
      </w:r>
    </w:p>
    <w:p w:rsidR="00DF4579" w:rsidRPr="003306A1" w:rsidRDefault="00DF4579" w:rsidP="00661900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3306A1">
        <w:rPr>
          <w:rFonts w:ascii="Arial" w:hAnsi="Arial" w:cs="Arial"/>
          <w:sz w:val="32"/>
          <w:szCs w:val="32"/>
        </w:rPr>
        <w:t>Conn. Gen. Stat.</w:t>
      </w:r>
      <w:r w:rsidR="003306A1">
        <w:rPr>
          <w:rFonts w:ascii="Arial" w:hAnsi="Arial" w:cs="Arial"/>
          <w:sz w:val="32"/>
          <w:szCs w:val="32"/>
        </w:rPr>
        <w:t xml:space="preserve"> </w:t>
      </w:r>
      <w:r w:rsidRPr="003306A1">
        <w:rPr>
          <w:rFonts w:ascii="Arial" w:hAnsi="Arial" w:cs="Arial"/>
          <w:sz w:val="32"/>
          <w:szCs w:val="32"/>
        </w:rPr>
        <w:t>§ 19-638(a</w:t>
      </w:r>
      <w:proofErr w:type="gramStart"/>
      <w:r w:rsidRPr="003306A1">
        <w:rPr>
          <w:rFonts w:ascii="Arial" w:hAnsi="Arial" w:cs="Arial"/>
          <w:sz w:val="32"/>
          <w:szCs w:val="32"/>
        </w:rPr>
        <w:t>)(</w:t>
      </w:r>
      <w:proofErr w:type="gramEnd"/>
      <w:r w:rsidRPr="003306A1">
        <w:rPr>
          <w:rFonts w:ascii="Arial" w:hAnsi="Arial" w:cs="Arial"/>
          <w:sz w:val="32"/>
          <w:szCs w:val="32"/>
        </w:rPr>
        <w:t>6)</w:t>
      </w:r>
    </w:p>
    <w:p w:rsidR="00DF4579" w:rsidRPr="004069C2" w:rsidRDefault="00DF4579" w:rsidP="00DF4579">
      <w:pPr>
        <w:pBdr>
          <w:bottom w:val="single" w:sz="4" w:space="1" w:color="auto"/>
        </w:pBdr>
        <w:rPr>
          <w:rFonts w:ascii="Arial" w:hAnsi="Arial" w:cs="Arial"/>
          <w:b/>
          <w:sz w:val="40"/>
          <w:szCs w:val="40"/>
        </w:rPr>
      </w:pPr>
    </w:p>
    <w:p w:rsidR="00C56E18" w:rsidRPr="00F53CFD" w:rsidRDefault="00C56E18" w:rsidP="00C56E18">
      <w:pPr>
        <w:rPr>
          <w:rFonts w:ascii="Verdana" w:hAnsi="Verdana"/>
          <w:b/>
          <w:sz w:val="22"/>
          <w:szCs w:val="22"/>
        </w:rPr>
      </w:pPr>
    </w:p>
    <w:p w:rsidR="00CD0E9C" w:rsidRDefault="00CD0E9C" w:rsidP="00CD0E9C">
      <w:pPr>
        <w:rPr>
          <w:rFonts w:ascii="Arial" w:hAnsi="Arial" w:cs="Arial"/>
        </w:rPr>
      </w:pPr>
    </w:p>
    <w:p w:rsidR="00CD0E9C" w:rsidRPr="007C1D35" w:rsidRDefault="00CD0E9C" w:rsidP="00CD0E9C">
      <w:pPr>
        <w:rPr>
          <w:rFonts w:ascii="Arial" w:hAnsi="Arial" w:cs="Arial"/>
          <w:b/>
          <w:sz w:val="28"/>
          <w:szCs w:val="22"/>
        </w:rPr>
      </w:pPr>
      <w:r w:rsidRPr="007C1D35">
        <w:rPr>
          <w:rFonts w:ascii="Arial" w:hAnsi="Arial" w:cs="Arial"/>
          <w:b/>
          <w:sz w:val="28"/>
          <w:szCs w:val="22"/>
        </w:rPr>
        <w:t>Applicant:</w:t>
      </w:r>
    </w:p>
    <w:p w:rsidR="00CD0E9C" w:rsidRPr="007C1D35" w:rsidRDefault="00CD0E9C" w:rsidP="00CD0E9C">
      <w:pPr>
        <w:rPr>
          <w:rFonts w:ascii="Arial" w:hAnsi="Arial" w:cs="Arial"/>
          <w:b/>
          <w:sz w:val="28"/>
          <w:szCs w:val="22"/>
        </w:rPr>
      </w:pPr>
    </w:p>
    <w:p w:rsidR="00CD0E9C" w:rsidRPr="007C1D35" w:rsidRDefault="00CD0E9C" w:rsidP="00CD0E9C">
      <w:pPr>
        <w:rPr>
          <w:rFonts w:ascii="Arial" w:hAnsi="Arial" w:cs="Arial"/>
          <w:b/>
          <w:sz w:val="28"/>
          <w:szCs w:val="22"/>
        </w:rPr>
      </w:pPr>
    </w:p>
    <w:p w:rsidR="001455C6" w:rsidRPr="007C1D35" w:rsidRDefault="00CD0E9C" w:rsidP="00CD0E9C">
      <w:pPr>
        <w:rPr>
          <w:rFonts w:ascii="Arial" w:hAnsi="Arial" w:cs="Arial"/>
          <w:b/>
          <w:sz w:val="32"/>
        </w:rPr>
        <w:sectPr w:rsidR="001455C6" w:rsidRPr="007C1D35" w:rsidSect="001455C6">
          <w:footerReference w:type="default" r:id="rId10"/>
          <w:pgSz w:w="12240" w:h="15840"/>
          <w:pgMar w:top="1440" w:right="1800" w:bottom="1440" w:left="1800" w:header="720" w:footer="720" w:gutter="0"/>
          <w:pgNumType w:fmt="lowerRoman"/>
          <w:cols w:space="720"/>
          <w:docGrid w:linePitch="360"/>
        </w:sectPr>
      </w:pPr>
      <w:r w:rsidRPr="007C1D35">
        <w:rPr>
          <w:rFonts w:ascii="Arial" w:hAnsi="Arial" w:cs="Arial"/>
          <w:b/>
          <w:sz w:val="28"/>
          <w:szCs w:val="22"/>
        </w:rPr>
        <w:t>Project Name:</w:t>
      </w:r>
    </w:p>
    <w:p w:rsidR="00F32FBB" w:rsidRPr="007C1D35" w:rsidRDefault="00F32FBB" w:rsidP="00F32FBB">
      <w:pPr>
        <w:pStyle w:val="Heading1"/>
        <w:rPr>
          <w:rFonts w:ascii="Arial" w:hAnsi="Arial" w:cs="Arial"/>
          <w:b w:val="0"/>
          <w:szCs w:val="28"/>
        </w:rPr>
      </w:pPr>
      <w:r w:rsidRPr="007C1D35">
        <w:rPr>
          <w:rFonts w:ascii="Arial" w:hAnsi="Arial" w:cs="Arial"/>
          <w:szCs w:val="28"/>
        </w:rPr>
        <w:lastRenderedPageBreak/>
        <w:t>Affidavit</w:t>
      </w:r>
    </w:p>
    <w:p w:rsidR="00F32FBB" w:rsidRPr="007C1D35" w:rsidRDefault="00F32FBB" w:rsidP="00F32FBB">
      <w:pPr>
        <w:jc w:val="center"/>
        <w:rPr>
          <w:rFonts w:ascii="Arial" w:hAnsi="Arial" w:cs="Arial"/>
          <w:b/>
          <w:sz w:val="28"/>
        </w:rPr>
      </w:pPr>
    </w:p>
    <w:p w:rsidR="00F32FBB" w:rsidRPr="007C1D35" w:rsidRDefault="00F32FBB" w:rsidP="00F32FBB">
      <w:pPr>
        <w:rPr>
          <w:rFonts w:ascii="Arial" w:hAnsi="Arial" w:cs="Arial"/>
        </w:rPr>
      </w:pPr>
    </w:p>
    <w:p w:rsidR="00F32FBB" w:rsidRPr="007C1D35" w:rsidRDefault="00F32FBB" w:rsidP="00F32FBB">
      <w:pPr>
        <w:rPr>
          <w:rFonts w:ascii="Arial" w:hAnsi="Arial" w:cs="Arial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Applicant: ______________________________________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Project Title: _____________________________________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of _____________________________ being duly sworn, depose and state that the (Facility Name) said facility complies with the appropriate and applicable criteria as set forth in the Sections 19a-630, 19a-637, 19a-638, 19a-639, 19a-486 and/or 4-181 of the Connecticut General Statutes.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______________________________________</w:t>
      </w:r>
      <w:r w:rsidRPr="007C1D35">
        <w:rPr>
          <w:rFonts w:ascii="Arial" w:hAnsi="Arial" w:cs="Arial"/>
          <w:sz w:val="22"/>
          <w:szCs w:val="22"/>
        </w:rPr>
        <w:tab/>
        <w:t>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Signature</w:t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  <w:t>Date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Subscribed and sworn to before me on_______________________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________________________________________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Notary Public/Commissioner of Superior Court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My commission expires: _______________________</w:t>
      </w:r>
    </w:p>
    <w:p w:rsidR="00F32FBB" w:rsidRPr="007C1D35" w:rsidRDefault="00F32FBB" w:rsidP="00F32FB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br w:type="page"/>
      </w:r>
    </w:p>
    <w:p w:rsidR="00D34EA8" w:rsidRPr="00F32FBB" w:rsidRDefault="00D34EA8" w:rsidP="000B0D69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b/>
          <w:sz w:val="22"/>
          <w:szCs w:val="22"/>
        </w:rPr>
        <w:lastRenderedPageBreak/>
        <w:t>Project Description</w:t>
      </w:r>
      <w:r w:rsidR="0055342B" w:rsidRPr="00F32FBB">
        <w:rPr>
          <w:rFonts w:ascii="Arial" w:hAnsi="Arial" w:cs="Arial"/>
          <w:b/>
          <w:sz w:val="22"/>
          <w:szCs w:val="22"/>
        </w:rPr>
        <w:t>: Outpatient Surgical Facility</w:t>
      </w:r>
    </w:p>
    <w:p w:rsidR="0038528C" w:rsidRPr="00F32FBB" w:rsidRDefault="0038528C" w:rsidP="00F32FBB">
      <w:p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8528C" w:rsidRPr="00F32FBB" w:rsidRDefault="0038528C" w:rsidP="00F32FBB">
      <w:pPr>
        <w:numPr>
          <w:ilvl w:val="1"/>
          <w:numId w:val="1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 w:rsidRPr="00F32FBB">
        <w:rPr>
          <w:rFonts w:ascii="Arial" w:hAnsi="Arial" w:cs="Arial"/>
          <w:sz w:val="22"/>
          <w:szCs w:val="22"/>
        </w:rPr>
        <w:t>Report the number of proposed operating rooms</w:t>
      </w:r>
      <w:r w:rsidR="000801C4" w:rsidRPr="00F32FBB">
        <w:rPr>
          <w:rFonts w:ascii="Arial" w:hAnsi="Arial" w:cs="Arial"/>
          <w:sz w:val="22"/>
          <w:szCs w:val="22"/>
        </w:rPr>
        <w:t>.</w:t>
      </w:r>
      <w:r w:rsidRPr="00F32FBB">
        <w:rPr>
          <w:rFonts w:ascii="Arial" w:hAnsi="Arial" w:cs="Arial"/>
          <w:sz w:val="22"/>
          <w:szCs w:val="22"/>
        </w:rPr>
        <w:t xml:space="preserve"> </w:t>
      </w:r>
      <w:r w:rsidR="000801C4" w:rsidRPr="00F32FBB">
        <w:rPr>
          <w:rFonts w:ascii="Arial" w:hAnsi="Arial" w:cs="Arial"/>
          <w:sz w:val="22"/>
          <w:szCs w:val="22"/>
        </w:rPr>
        <w:t>I</w:t>
      </w:r>
      <w:r w:rsidRPr="00F32FBB">
        <w:rPr>
          <w:rFonts w:ascii="Arial" w:hAnsi="Arial" w:cs="Arial"/>
          <w:sz w:val="22"/>
          <w:szCs w:val="22"/>
        </w:rPr>
        <w:t>dentify the number to be equipped and utilized and the number to be built and shelled for future use.</w:t>
      </w:r>
    </w:p>
    <w:p w:rsidR="00CB55BB" w:rsidRPr="00F32FBB" w:rsidRDefault="00CB55BB" w:rsidP="00F32FBB">
      <w:pPr>
        <w:spacing w:line="276" w:lineRule="auto"/>
        <w:rPr>
          <w:rFonts w:ascii="Arial" w:hAnsi="Arial" w:cs="Arial"/>
          <w:sz w:val="22"/>
          <w:szCs w:val="22"/>
        </w:rPr>
      </w:pPr>
    </w:p>
    <w:p w:rsidR="00D34EA8" w:rsidRPr="00F32FBB" w:rsidRDefault="00D34EA8" w:rsidP="00F32FB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D34EA8" w:rsidRPr="00F32FBB" w:rsidRDefault="003A365A" w:rsidP="000B0D69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b/>
          <w:sz w:val="22"/>
          <w:szCs w:val="22"/>
        </w:rPr>
        <w:t>Clear Public</w:t>
      </w:r>
      <w:r w:rsidR="00926AC9" w:rsidRPr="00F32FBB">
        <w:rPr>
          <w:rFonts w:ascii="Arial" w:hAnsi="Arial" w:cs="Arial"/>
          <w:b/>
          <w:sz w:val="22"/>
          <w:szCs w:val="22"/>
        </w:rPr>
        <w:t xml:space="preserve"> </w:t>
      </w:r>
      <w:r w:rsidR="00D34EA8" w:rsidRPr="00F32FBB">
        <w:rPr>
          <w:rFonts w:ascii="Arial" w:hAnsi="Arial" w:cs="Arial"/>
          <w:b/>
          <w:sz w:val="22"/>
          <w:szCs w:val="22"/>
        </w:rPr>
        <w:t>Need</w:t>
      </w:r>
    </w:p>
    <w:p w:rsidR="00397184" w:rsidRPr="00F32FBB" w:rsidRDefault="00397184" w:rsidP="00F32FBB">
      <w:pPr>
        <w:spacing w:line="276" w:lineRule="auto"/>
        <w:rPr>
          <w:rFonts w:ascii="Arial" w:hAnsi="Arial" w:cs="Arial"/>
          <w:sz w:val="22"/>
          <w:szCs w:val="22"/>
        </w:rPr>
      </w:pPr>
    </w:p>
    <w:p w:rsidR="001455C6" w:rsidRPr="00F32FBB" w:rsidRDefault="00F57197" w:rsidP="00F32FBB">
      <w:pPr>
        <w:numPr>
          <w:ilvl w:val="1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sz w:val="22"/>
          <w:szCs w:val="22"/>
        </w:rPr>
        <w:t>List a</w:t>
      </w:r>
      <w:r w:rsidR="001455C6" w:rsidRPr="00F32FBB">
        <w:rPr>
          <w:rFonts w:ascii="Arial" w:hAnsi="Arial" w:cs="Arial"/>
          <w:sz w:val="22"/>
          <w:szCs w:val="22"/>
        </w:rPr>
        <w:t xml:space="preserve">ll existing providers of the proposed service in the towns listed </w:t>
      </w:r>
      <w:r w:rsidR="00664C2D" w:rsidRPr="00F32FBB">
        <w:rPr>
          <w:rFonts w:ascii="Arial" w:hAnsi="Arial" w:cs="Arial"/>
          <w:sz w:val="22"/>
          <w:szCs w:val="22"/>
        </w:rPr>
        <w:t xml:space="preserve">in Table 2 of the Main Application (Applicant’s service area towns) </w:t>
      </w:r>
      <w:r w:rsidR="001455C6" w:rsidRPr="00F32FBB">
        <w:rPr>
          <w:rFonts w:ascii="Arial" w:hAnsi="Arial" w:cs="Arial"/>
          <w:sz w:val="22"/>
          <w:szCs w:val="22"/>
        </w:rPr>
        <w:t>and in nearby towns</w:t>
      </w:r>
      <w:r w:rsidRPr="00F32FBB">
        <w:rPr>
          <w:rFonts w:ascii="Arial" w:hAnsi="Arial" w:cs="Arial"/>
          <w:sz w:val="22"/>
          <w:szCs w:val="22"/>
        </w:rPr>
        <w:t>.</w:t>
      </w:r>
    </w:p>
    <w:p w:rsidR="001455C6" w:rsidRPr="00F32FBB" w:rsidRDefault="001455C6" w:rsidP="00F32FBB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1455C6" w:rsidRPr="001A058C" w:rsidRDefault="001455C6" w:rsidP="001455C6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1A058C">
        <w:rPr>
          <w:rFonts w:ascii="Arial" w:hAnsi="Arial" w:cs="Arial"/>
          <w:b/>
          <w:bCs/>
          <w:caps/>
          <w:sz w:val="18"/>
        </w:rPr>
        <w:t xml:space="preserve">Table </w:t>
      </w:r>
      <w:r w:rsidR="00CD0E9C">
        <w:rPr>
          <w:rFonts w:ascii="Arial" w:hAnsi="Arial" w:cs="Arial"/>
          <w:b/>
          <w:bCs/>
          <w:caps/>
          <w:sz w:val="18"/>
        </w:rPr>
        <w:t>A</w:t>
      </w:r>
    </w:p>
    <w:p w:rsidR="001455C6" w:rsidRPr="001A058C" w:rsidRDefault="001455C6" w:rsidP="001455C6">
      <w:pPr>
        <w:keepNext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1A058C">
        <w:rPr>
          <w:rFonts w:ascii="Arial" w:hAnsi="Arial" w:cs="Arial"/>
          <w:caps/>
          <w:sz w:val="18"/>
          <w:szCs w:val="18"/>
        </w:rPr>
        <w:t>Existing Service providers and Operating Room capacity</w:t>
      </w:r>
    </w:p>
    <w:p w:rsidR="001455C6" w:rsidRPr="001A058C" w:rsidRDefault="001455C6" w:rsidP="001455C6">
      <w:pPr>
        <w:rPr>
          <w:rFonts w:ascii="Arial" w:hAnsi="Arial" w:cs="Arial"/>
          <w:sz w:val="22"/>
          <w:szCs w:val="22"/>
        </w:rPr>
      </w:pPr>
    </w:p>
    <w:tbl>
      <w:tblPr>
        <w:tblW w:w="10932" w:type="dxa"/>
        <w:jc w:val="center"/>
        <w:tblInd w:w="13" w:type="dxa"/>
        <w:tblLayout w:type="fixed"/>
        <w:tblLook w:val="04A0" w:firstRow="1" w:lastRow="0" w:firstColumn="1" w:lastColumn="0" w:noHBand="0" w:noVBand="1"/>
      </w:tblPr>
      <w:tblGrid>
        <w:gridCol w:w="1866"/>
        <w:gridCol w:w="810"/>
        <w:gridCol w:w="1605"/>
        <w:gridCol w:w="1027"/>
        <w:gridCol w:w="900"/>
        <w:gridCol w:w="900"/>
        <w:gridCol w:w="1080"/>
        <w:gridCol w:w="854"/>
        <w:gridCol w:w="810"/>
        <w:gridCol w:w="1080"/>
      </w:tblGrid>
      <w:tr w:rsidR="001455C6" w:rsidRPr="001A058C" w:rsidTr="0020215D">
        <w:trPr>
          <w:trHeight w:val="576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Facility Name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Facility ID*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Facility Address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Number of Operating Rooms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Estimated Capacity for Proposal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Current Utilization</w:t>
            </w: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7</w:t>
            </w:r>
          </w:p>
        </w:tc>
      </w:tr>
      <w:tr w:rsidR="001455C6" w:rsidRPr="001A058C" w:rsidTr="0020215D">
        <w:trPr>
          <w:trHeight w:val="288"/>
          <w:jc w:val="center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Available</w:t>
            </w: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Utilized</w:t>
            </w: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Utilized</w:t>
            </w: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Equipped for Proposal</w:t>
            </w: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Min</w:t>
            </w: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C6" w:rsidRPr="001A058C" w:rsidRDefault="001455C6" w:rsidP="0020215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Max</w:t>
            </w:r>
            <w:r w:rsidRPr="001A058C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5C6" w:rsidRPr="001A058C" w:rsidTr="0020215D">
        <w:trPr>
          <w:trHeight w:val="288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5C6" w:rsidRPr="001A058C" w:rsidTr="0020215D">
        <w:trPr>
          <w:trHeight w:val="288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5C6" w:rsidRPr="001A058C" w:rsidTr="0020215D">
        <w:trPr>
          <w:trHeight w:val="288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5C6" w:rsidRPr="001A058C" w:rsidTr="0020215D">
        <w:trPr>
          <w:trHeight w:val="288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5C6" w:rsidRPr="001A058C" w:rsidTr="0020215D">
        <w:trPr>
          <w:trHeight w:val="288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5C6" w:rsidRPr="001A058C" w:rsidRDefault="001455C6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57197" w:rsidRPr="001A058C" w:rsidRDefault="001455C6" w:rsidP="001455C6">
      <w:pPr>
        <w:widowControl w:val="0"/>
        <w:ind w:left="-1170" w:right="-90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>*</w:t>
      </w:r>
      <w:r w:rsidR="00F57197" w:rsidRPr="001A058C">
        <w:rPr>
          <w:rFonts w:ascii="Arial" w:hAnsi="Arial" w:cs="Arial"/>
          <w:sz w:val="16"/>
          <w:szCs w:val="16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 xml:space="preserve">Please provide either the Medicare, Connecticut Department of Social Services (DSS), or National Provider  Identifier (NPI) facility identifier and label </w:t>
      </w:r>
      <w:r w:rsidR="00F57197" w:rsidRPr="001A058C">
        <w:rPr>
          <w:rFonts w:ascii="Arial" w:hAnsi="Arial" w:cs="Arial"/>
          <w:sz w:val="16"/>
          <w:szCs w:val="16"/>
        </w:rPr>
        <w:t xml:space="preserve">  </w:t>
      </w:r>
    </w:p>
    <w:p w:rsidR="001455C6" w:rsidRPr="001A058C" w:rsidRDefault="00F57197" w:rsidP="001455C6">
      <w:pPr>
        <w:widowControl w:val="0"/>
        <w:ind w:left="-1170" w:right="-90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 xml:space="preserve">   </w:t>
      </w:r>
      <w:r w:rsidR="001455C6" w:rsidRPr="001A058C">
        <w:rPr>
          <w:rFonts w:ascii="Arial" w:hAnsi="Arial" w:cs="Arial"/>
          <w:sz w:val="16"/>
          <w:szCs w:val="16"/>
        </w:rPr>
        <w:t>column with the identifier used.</w:t>
      </w:r>
    </w:p>
    <w:p w:rsidR="001455C6" w:rsidRPr="001A058C" w:rsidRDefault="001455C6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  <w:vertAlign w:val="superscript"/>
        </w:rPr>
        <w:t>1</w:t>
      </w:r>
      <w:r w:rsidR="00F57197" w:rsidRPr="001A058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>Include used, equipped, and shell space.</w:t>
      </w:r>
    </w:p>
    <w:p w:rsidR="001455C6" w:rsidRPr="001A058C" w:rsidRDefault="001455C6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  <w:vertAlign w:val="superscript"/>
        </w:rPr>
        <w:t>2</w:t>
      </w:r>
      <w:r w:rsidR="00F57197" w:rsidRPr="001A058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>Include those actually used to perform surgeries.</w:t>
      </w:r>
    </w:p>
    <w:p w:rsidR="001455C6" w:rsidRPr="001A058C" w:rsidRDefault="001455C6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  <w:vertAlign w:val="superscript"/>
        </w:rPr>
        <w:t>3</w:t>
      </w:r>
      <w:r w:rsidR="000801C4" w:rsidRPr="001A058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 xml:space="preserve">Include those that are equipped </w:t>
      </w:r>
      <w:r w:rsidR="003306A1">
        <w:rPr>
          <w:rFonts w:ascii="Arial" w:hAnsi="Arial" w:cs="Arial"/>
          <w:sz w:val="16"/>
          <w:szCs w:val="16"/>
        </w:rPr>
        <w:t>but not used</w:t>
      </w:r>
      <w:r w:rsidRPr="001A058C">
        <w:rPr>
          <w:rFonts w:ascii="Arial" w:hAnsi="Arial" w:cs="Arial"/>
          <w:sz w:val="16"/>
          <w:szCs w:val="16"/>
        </w:rPr>
        <w:t>.</w:t>
      </w:r>
    </w:p>
    <w:p w:rsidR="001455C6" w:rsidRPr="001A058C" w:rsidRDefault="001455C6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  <w:vertAlign w:val="superscript"/>
        </w:rPr>
        <w:t>4</w:t>
      </w:r>
      <w:r w:rsidR="000801C4" w:rsidRPr="001A058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>Include those rooms that are uniquely equipped to perform the types of surgeries included in the proposal.</w:t>
      </w:r>
    </w:p>
    <w:p w:rsidR="000801C4" w:rsidRPr="001A058C" w:rsidRDefault="001455C6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  <w:vertAlign w:val="superscript"/>
        </w:rPr>
        <w:t>5</w:t>
      </w:r>
      <w:r w:rsidR="000801C4" w:rsidRPr="001A058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 xml:space="preserve">Minimum number of surgical cases to be performed in a single operating room for one year. Provide an explanation of the criteria or basis </w:t>
      </w:r>
    </w:p>
    <w:p w:rsidR="001455C6" w:rsidRPr="001A058C" w:rsidRDefault="000801C4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 xml:space="preserve">  </w:t>
      </w:r>
      <w:r w:rsidR="001455C6" w:rsidRPr="001A058C">
        <w:rPr>
          <w:rFonts w:ascii="Arial" w:hAnsi="Arial" w:cs="Arial"/>
          <w:sz w:val="16"/>
          <w:szCs w:val="16"/>
        </w:rPr>
        <w:t>used to estimate the number.</w:t>
      </w:r>
    </w:p>
    <w:p w:rsidR="000801C4" w:rsidRPr="001A058C" w:rsidRDefault="001455C6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  <w:vertAlign w:val="superscript"/>
        </w:rPr>
        <w:t>6</w:t>
      </w:r>
      <w:r w:rsidR="000801C4" w:rsidRPr="001A058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 xml:space="preserve">Maximum number of surgical cases of the type included in the proposal that can optimally be performed in a single operating room in one </w:t>
      </w:r>
    </w:p>
    <w:p w:rsidR="001455C6" w:rsidRPr="001A058C" w:rsidRDefault="000801C4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 xml:space="preserve">   </w:t>
      </w:r>
      <w:r w:rsidR="001455C6" w:rsidRPr="001A058C">
        <w:rPr>
          <w:rFonts w:ascii="Arial" w:hAnsi="Arial" w:cs="Arial"/>
          <w:sz w:val="16"/>
          <w:szCs w:val="16"/>
        </w:rPr>
        <w:t>year. Provide an explanation of the criteria or basis used to estimate the number.</w:t>
      </w:r>
    </w:p>
    <w:p w:rsidR="001455C6" w:rsidRPr="001A058C" w:rsidRDefault="001455C6" w:rsidP="001455C6">
      <w:pPr>
        <w:ind w:left="-117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  <w:vertAlign w:val="superscript"/>
        </w:rPr>
        <w:t>7</w:t>
      </w:r>
      <w:r w:rsidR="000801C4" w:rsidRPr="001A058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>Report the number of surgical cases for the most current 12 month period and identify the period covered</w:t>
      </w:r>
    </w:p>
    <w:p w:rsidR="0038528C" w:rsidRPr="001A058C" w:rsidRDefault="0038528C" w:rsidP="0038528C">
      <w:pPr>
        <w:pStyle w:val="Standard"/>
      </w:pPr>
    </w:p>
    <w:p w:rsidR="0038528C" w:rsidRPr="00F32FBB" w:rsidRDefault="0038528C" w:rsidP="002C2C1A">
      <w:pPr>
        <w:ind w:left="720"/>
        <w:rPr>
          <w:rFonts w:ascii="Arial" w:hAnsi="Arial" w:cs="Arial"/>
          <w:b/>
          <w:sz w:val="22"/>
          <w:szCs w:val="22"/>
        </w:rPr>
      </w:pPr>
    </w:p>
    <w:p w:rsidR="00CF4374" w:rsidRPr="00F32FBB" w:rsidRDefault="002C2C1A" w:rsidP="000B0D69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b/>
          <w:sz w:val="22"/>
          <w:szCs w:val="22"/>
        </w:rPr>
        <w:t>Projected Volume</w:t>
      </w:r>
    </w:p>
    <w:p w:rsidR="00F57197" w:rsidRPr="00F32FBB" w:rsidRDefault="00F57197" w:rsidP="00623C8F">
      <w:pPr>
        <w:spacing w:line="276" w:lineRule="auto"/>
        <w:rPr>
          <w:rFonts w:ascii="Arial" w:hAnsi="Arial" w:cs="Arial"/>
          <w:sz w:val="22"/>
          <w:szCs w:val="22"/>
        </w:rPr>
      </w:pPr>
    </w:p>
    <w:p w:rsidR="00F57197" w:rsidRPr="00F32FBB" w:rsidRDefault="00F57197" w:rsidP="00F32FBB">
      <w:pPr>
        <w:numPr>
          <w:ilvl w:val="1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32FBB">
        <w:rPr>
          <w:rFonts w:ascii="Arial" w:hAnsi="Arial" w:cs="Arial"/>
          <w:sz w:val="22"/>
          <w:szCs w:val="22"/>
        </w:rPr>
        <w:t>Provide the calculations used to determine the proposed number of operating rooms (relate this to the projected volumes, including information such as the estimated number of procedures per room)</w:t>
      </w:r>
      <w:r w:rsidR="000801C4" w:rsidRPr="00F32FBB">
        <w:rPr>
          <w:rFonts w:ascii="Arial" w:hAnsi="Arial" w:cs="Arial"/>
          <w:sz w:val="22"/>
          <w:szCs w:val="22"/>
        </w:rPr>
        <w:t>.</w:t>
      </w:r>
      <w:r w:rsidRPr="00F32FBB">
        <w:rPr>
          <w:rFonts w:ascii="Arial" w:hAnsi="Arial" w:cs="Arial"/>
          <w:sz w:val="22"/>
          <w:szCs w:val="22"/>
        </w:rPr>
        <w:t xml:space="preserve"> </w:t>
      </w:r>
      <w:r w:rsidR="000801C4" w:rsidRPr="00F32FBB">
        <w:rPr>
          <w:rFonts w:ascii="Arial" w:hAnsi="Arial" w:cs="Arial"/>
          <w:sz w:val="22"/>
          <w:szCs w:val="22"/>
        </w:rPr>
        <w:t>I</w:t>
      </w:r>
      <w:r w:rsidRPr="00F32FBB">
        <w:rPr>
          <w:rFonts w:ascii="Arial" w:hAnsi="Arial" w:cs="Arial"/>
          <w:sz w:val="22"/>
          <w:szCs w:val="22"/>
        </w:rPr>
        <w:t xml:space="preserve">nclude </w:t>
      </w:r>
      <w:r w:rsidR="000801C4" w:rsidRPr="00F32FBB">
        <w:rPr>
          <w:rFonts w:ascii="Arial" w:hAnsi="Arial" w:cs="Arial"/>
          <w:sz w:val="22"/>
          <w:szCs w:val="22"/>
        </w:rPr>
        <w:t>relevant</w:t>
      </w:r>
      <w:r w:rsidR="009236D0" w:rsidRPr="00F32FBB">
        <w:rPr>
          <w:rFonts w:ascii="Arial" w:hAnsi="Arial" w:cs="Arial"/>
          <w:sz w:val="22"/>
          <w:szCs w:val="22"/>
        </w:rPr>
        <w:t xml:space="preserve"> </w:t>
      </w:r>
      <w:r w:rsidRPr="00F32FBB">
        <w:rPr>
          <w:rFonts w:ascii="Arial" w:hAnsi="Arial" w:cs="Arial"/>
          <w:sz w:val="22"/>
          <w:szCs w:val="22"/>
        </w:rPr>
        <w:t>documentation to support these estimates.</w:t>
      </w:r>
    </w:p>
    <w:p w:rsidR="00F57197" w:rsidRPr="00F32FBB" w:rsidRDefault="00F57197" w:rsidP="00F32FBB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3306A1" w:rsidRDefault="00A23C22" w:rsidP="000B0D69">
      <w:pPr>
        <w:numPr>
          <w:ilvl w:val="1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3306A1">
        <w:rPr>
          <w:rFonts w:ascii="Arial" w:hAnsi="Arial" w:cs="Arial"/>
          <w:sz w:val="22"/>
          <w:szCs w:val="22"/>
        </w:rPr>
        <w:t>Complete the following tables for the first three projected FYs of the proposal for the outpatient surgical volume of each of the Applicants and physicians involved in the proposal</w:t>
      </w:r>
      <w:r w:rsidR="003306A1">
        <w:rPr>
          <w:rFonts w:ascii="Arial" w:hAnsi="Arial" w:cs="Arial"/>
          <w:sz w:val="22"/>
          <w:szCs w:val="22"/>
        </w:rPr>
        <w:t>.</w:t>
      </w:r>
    </w:p>
    <w:p w:rsidR="003306A1" w:rsidRDefault="00330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23C22" w:rsidRPr="001A058C" w:rsidRDefault="00A23C22" w:rsidP="00A23C22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1A058C">
        <w:rPr>
          <w:rFonts w:ascii="Arial" w:hAnsi="Arial" w:cs="Arial"/>
          <w:b/>
          <w:bCs/>
          <w:caps/>
          <w:sz w:val="18"/>
        </w:rPr>
        <w:lastRenderedPageBreak/>
        <w:t xml:space="preserve">Table </w:t>
      </w:r>
      <w:r w:rsidR="00CD0E9C">
        <w:rPr>
          <w:rFonts w:ascii="Arial" w:hAnsi="Arial" w:cs="Arial"/>
          <w:b/>
          <w:bCs/>
          <w:caps/>
          <w:sz w:val="18"/>
        </w:rPr>
        <w:t>b</w:t>
      </w:r>
    </w:p>
    <w:p w:rsidR="00A23C22" w:rsidRPr="001A058C" w:rsidRDefault="00A23C22" w:rsidP="00C8542C">
      <w:pPr>
        <w:jc w:val="center"/>
        <w:rPr>
          <w:rFonts w:ascii="Arial" w:hAnsi="Arial" w:cs="Arial"/>
          <w:sz w:val="18"/>
          <w:szCs w:val="18"/>
        </w:rPr>
      </w:pPr>
      <w:r w:rsidRPr="001A058C">
        <w:rPr>
          <w:rFonts w:ascii="Arial" w:hAnsi="Arial" w:cs="Arial"/>
          <w:caps/>
          <w:sz w:val="18"/>
          <w:szCs w:val="18"/>
        </w:rPr>
        <w:t>Projected Surgical Volume by Specialty (e.g., thoracic, orthopedic, etc.</w:t>
      </w:r>
      <w:r w:rsidRPr="001A058C">
        <w:rPr>
          <w:rFonts w:ascii="Arial" w:hAnsi="Arial" w:cs="Arial"/>
          <w:sz w:val="18"/>
          <w:szCs w:val="18"/>
        </w:rPr>
        <w:t>)</w:t>
      </w:r>
    </w:p>
    <w:p w:rsidR="00A23C22" w:rsidRPr="001A058C" w:rsidRDefault="00A23C22" w:rsidP="00A23C22">
      <w:pPr>
        <w:rPr>
          <w:sz w:val="22"/>
        </w:rPr>
      </w:pPr>
    </w:p>
    <w:tbl>
      <w:tblPr>
        <w:tblW w:w="3233" w:type="pct"/>
        <w:jc w:val="center"/>
        <w:tblInd w:w="-1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16"/>
        <w:gridCol w:w="1046"/>
        <w:gridCol w:w="982"/>
        <w:gridCol w:w="982"/>
      </w:tblGrid>
      <w:tr w:rsidR="00A23C22" w:rsidRPr="001A058C" w:rsidTr="002B6B2E">
        <w:trPr>
          <w:cantSplit/>
          <w:jc w:val="center"/>
        </w:trPr>
        <w:tc>
          <w:tcPr>
            <w:tcW w:w="2717" w:type="dxa"/>
            <w:vMerge w:val="restart"/>
            <w:vAlign w:val="bottom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Specialty**</w:t>
            </w:r>
          </w:p>
        </w:tc>
        <w:tc>
          <w:tcPr>
            <w:tcW w:w="3010" w:type="dxa"/>
            <w:gridSpan w:val="3"/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Projected Surgical Case Volume</w:t>
            </w: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(First 3 Full Operational FYs)</w:t>
            </w: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A23C22" w:rsidRPr="001A058C" w:rsidTr="002B6B2E">
        <w:trPr>
          <w:cantSplit/>
          <w:trHeight w:val="327"/>
          <w:jc w:val="center"/>
        </w:trPr>
        <w:tc>
          <w:tcPr>
            <w:tcW w:w="2717" w:type="dxa"/>
            <w:vMerge/>
            <w:tcBorders>
              <w:bottom w:val="single" w:sz="4" w:space="0" w:color="auto"/>
            </w:tcBorders>
          </w:tcPr>
          <w:p w:rsidR="00A23C22" w:rsidRPr="001A058C" w:rsidRDefault="00A23C22" w:rsidP="00A23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FY ***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FY ***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FY ***</w:t>
            </w:r>
          </w:p>
        </w:tc>
      </w:tr>
      <w:tr w:rsidR="00A23C22" w:rsidRPr="001A058C" w:rsidTr="002B6B2E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2B6B2E" w:rsidRPr="001A058C" w:rsidRDefault="00A23C22" w:rsidP="002B6B2E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>*</w:t>
      </w:r>
      <w:r w:rsidR="000801C4" w:rsidRPr="001A058C">
        <w:rPr>
          <w:rFonts w:ascii="Arial" w:hAnsi="Arial" w:cs="Arial"/>
          <w:sz w:val="16"/>
          <w:szCs w:val="16"/>
        </w:rPr>
        <w:t xml:space="preserve">    </w:t>
      </w:r>
      <w:r w:rsidRPr="001A058C">
        <w:rPr>
          <w:rFonts w:ascii="Arial" w:hAnsi="Arial" w:cs="Arial"/>
          <w:sz w:val="16"/>
          <w:szCs w:val="16"/>
        </w:rPr>
        <w:t>If the first year of the proposal is only a partial year, provide the</w:t>
      </w:r>
      <w:r w:rsidR="002B6B2E" w:rsidRPr="001A058C">
        <w:rPr>
          <w:rFonts w:ascii="Arial" w:hAnsi="Arial" w:cs="Arial"/>
          <w:sz w:val="16"/>
          <w:szCs w:val="16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>first partial year</w:t>
      </w:r>
    </w:p>
    <w:p w:rsidR="00A23C22" w:rsidRPr="001A058C" w:rsidRDefault="000801C4" w:rsidP="002B6B2E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 xml:space="preserve">      </w:t>
      </w:r>
      <w:r w:rsidR="00A23C22" w:rsidRPr="001A058C">
        <w:rPr>
          <w:rFonts w:ascii="Arial" w:hAnsi="Arial" w:cs="Arial"/>
          <w:sz w:val="16"/>
          <w:szCs w:val="16"/>
        </w:rPr>
        <w:t>and then the first three full FYs. Add columns as</w:t>
      </w:r>
      <w:r w:rsidR="002B6B2E" w:rsidRPr="001A058C">
        <w:rPr>
          <w:rFonts w:ascii="Arial" w:hAnsi="Arial" w:cs="Arial"/>
          <w:sz w:val="16"/>
          <w:szCs w:val="16"/>
        </w:rPr>
        <w:t xml:space="preserve"> </w:t>
      </w:r>
      <w:r w:rsidR="00A23C22" w:rsidRPr="001A058C">
        <w:rPr>
          <w:rFonts w:ascii="Arial" w:hAnsi="Arial" w:cs="Arial"/>
          <w:sz w:val="16"/>
          <w:szCs w:val="16"/>
        </w:rPr>
        <w:t>necessary.</w:t>
      </w:r>
    </w:p>
    <w:p w:rsidR="00A23C22" w:rsidRPr="001A058C" w:rsidRDefault="00A23C22" w:rsidP="002B6B2E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>**</w:t>
      </w:r>
      <w:r w:rsidR="000801C4" w:rsidRPr="001A058C">
        <w:rPr>
          <w:rFonts w:ascii="Arial" w:hAnsi="Arial" w:cs="Arial"/>
          <w:sz w:val="16"/>
          <w:szCs w:val="16"/>
        </w:rPr>
        <w:t xml:space="preserve">   </w:t>
      </w:r>
      <w:r w:rsidRPr="001A058C">
        <w:rPr>
          <w:rFonts w:ascii="Arial" w:hAnsi="Arial" w:cs="Arial"/>
          <w:sz w:val="16"/>
          <w:szCs w:val="16"/>
        </w:rPr>
        <w:t xml:space="preserve">Identify the number of surgical cases for each specialty </w:t>
      </w:r>
      <w:r w:rsidR="002B6B2E" w:rsidRPr="001A058C">
        <w:rPr>
          <w:rFonts w:ascii="Arial" w:hAnsi="Arial" w:cs="Arial"/>
          <w:sz w:val="16"/>
          <w:szCs w:val="16"/>
        </w:rPr>
        <w:t xml:space="preserve">– </w:t>
      </w:r>
      <w:r w:rsidRPr="001A058C">
        <w:rPr>
          <w:rFonts w:ascii="Arial" w:hAnsi="Arial" w:cs="Arial"/>
          <w:sz w:val="16"/>
          <w:szCs w:val="16"/>
        </w:rPr>
        <w:t>add lines as necessary.</w:t>
      </w:r>
    </w:p>
    <w:p w:rsidR="002B6B2E" w:rsidRPr="001A058C" w:rsidRDefault="00A23C22" w:rsidP="002B6B2E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>***</w:t>
      </w:r>
      <w:r w:rsidR="000801C4" w:rsidRPr="001A058C">
        <w:rPr>
          <w:rFonts w:ascii="Arial" w:hAnsi="Arial" w:cs="Arial"/>
          <w:sz w:val="16"/>
          <w:szCs w:val="16"/>
        </w:rPr>
        <w:t xml:space="preserve">  </w:t>
      </w:r>
      <w:r w:rsidRPr="001A058C">
        <w:rPr>
          <w:rFonts w:ascii="Arial" w:hAnsi="Arial" w:cs="Arial"/>
          <w:sz w:val="16"/>
          <w:szCs w:val="16"/>
        </w:rPr>
        <w:t>Fill in years. In a footnote, identify the period covered by the</w:t>
      </w:r>
      <w:r w:rsidR="002B6B2E" w:rsidRPr="001A058C">
        <w:rPr>
          <w:rFonts w:ascii="Arial" w:hAnsi="Arial" w:cs="Arial"/>
          <w:sz w:val="16"/>
          <w:szCs w:val="16"/>
        </w:rPr>
        <w:t xml:space="preserve"> </w:t>
      </w:r>
      <w:r w:rsidRPr="001A058C">
        <w:rPr>
          <w:rFonts w:ascii="Arial" w:hAnsi="Arial" w:cs="Arial"/>
          <w:sz w:val="16"/>
          <w:szCs w:val="16"/>
        </w:rPr>
        <w:t>Applicant’s</w:t>
      </w:r>
    </w:p>
    <w:p w:rsidR="00A23C22" w:rsidRPr="001A058C" w:rsidRDefault="000801C4" w:rsidP="002B6B2E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 xml:space="preserve">      </w:t>
      </w:r>
      <w:r w:rsidR="00A23C22" w:rsidRPr="001A058C">
        <w:rPr>
          <w:rFonts w:ascii="Arial" w:hAnsi="Arial" w:cs="Arial"/>
          <w:sz w:val="16"/>
          <w:szCs w:val="16"/>
        </w:rPr>
        <w:t>FY (e.g.</w:t>
      </w:r>
      <w:r w:rsidR="001A058C" w:rsidRPr="001A058C">
        <w:rPr>
          <w:rFonts w:ascii="Arial" w:hAnsi="Arial" w:cs="Arial"/>
          <w:sz w:val="16"/>
          <w:szCs w:val="16"/>
        </w:rPr>
        <w:t>,</w:t>
      </w:r>
      <w:r w:rsidR="00A23C22" w:rsidRPr="001A058C">
        <w:rPr>
          <w:rFonts w:ascii="Arial" w:hAnsi="Arial" w:cs="Arial"/>
          <w:sz w:val="16"/>
          <w:szCs w:val="16"/>
        </w:rPr>
        <w:t xml:space="preserve"> July </w:t>
      </w:r>
      <w:r w:rsidRPr="001A058C">
        <w:rPr>
          <w:rFonts w:ascii="Arial" w:hAnsi="Arial" w:cs="Arial"/>
          <w:sz w:val="16"/>
          <w:szCs w:val="16"/>
        </w:rPr>
        <w:t>1-June 30, calendar year, etc.)</w:t>
      </w:r>
    </w:p>
    <w:p w:rsidR="00A23C22" w:rsidRDefault="00A23C22" w:rsidP="00A23C22">
      <w:pPr>
        <w:ind w:left="720"/>
      </w:pPr>
    </w:p>
    <w:p w:rsidR="0071781A" w:rsidRPr="001A058C" w:rsidRDefault="0071781A" w:rsidP="00A23C22">
      <w:pPr>
        <w:ind w:left="720"/>
      </w:pPr>
    </w:p>
    <w:p w:rsidR="00A23C22" w:rsidRPr="001A058C" w:rsidRDefault="00A23C22" w:rsidP="00A23C22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  <w:szCs w:val="18"/>
        </w:rPr>
      </w:pPr>
      <w:r w:rsidRPr="001A058C">
        <w:rPr>
          <w:rFonts w:ascii="Arial" w:hAnsi="Arial" w:cs="Arial"/>
          <w:b/>
          <w:bCs/>
          <w:caps/>
          <w:sz w:val="18"/>
          <w:szCs w:val="18"/>
        </w:rPr>
        <w:t xml:space="preserve">Table </w:t>
      </w:r>
      <w:r w:rsidR="00CD0E9C">
        <w:rPr>
          <w:rFonts w:ascii="Arial" w:hAnsi="Arial" w:cs="Arial"/>
          <w:b/>
          <w:bCs/>
          <w:caps/>
          <w:sz w:val="18"/>
          <w:szCs w:val="18"/>
        </w:rPr>
        <w:t>c</w:t>
      </w:r>
    </w:p>
    <w:p w:rsidR="00A23C22" w:rsidRPr="001A058C" w:rsidRDefault="00A23C22" w:rsidP="000B0D69">
      <w:pPr>
        <w:keepNext/>
        <w:jc w:val="center"/>
        <w:rPr>
          <w:rFonts w:ascii="Arial" w:hAnsi="Arial" w:cs="Arial"/>
          <w:caps/>
          <w:sz w:val="18"/>
          <w:szCs w:val="18"/>
        </w:rPr>
      </w:pPr>
      <w:r w:rsidRPr="001A058C">
        <w:rPr>
          <w:rFonts w:ascii="Arial" w:hAnsi="Arial" w:cs="Arial"/>
          <w:caps/>
          <w:sz w:val="18"/>
          <w:szCs w:val="18"/>
        </w:rPr>
        <w:t>Projected Surgical Volume by Operating Room</w:t>
      </w:r>
    </w:p>
    <w:p w:rsidR="00A23C22" w:rsidRPr="001A058C" w:rsidRDefault="00A23C22" w:rsidP="00A23C22">
      <w:pPr>
        <w:rPr>
          <w:sz w:val="22"/>
        </w:rPr>
      </w:pPr>
    </w:p>
    <w:tbl>
      <w:tblPr>
        <w:tblW w:w="3211" w:type="pct"/>
        <w:jc w:val="center"/>
        <w:tblInd w:w="-1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8"/>
        <w:gridCol w:w="1053"/>
        <w:gridCol w:w="988"/>
        <w:gridCol w:w="988"/>
      </w:tblGrid>
      <w:tr w:rsidR="00A23C22" w:rsidRPr="001A058C" w:rsidTr="002B6B2E">
        <w:trPr>
          <w:cantSplit/>
          <w:jc w:val="center"/>
        </w:trPr>
        <w:tc>
          <w:tcPr>
            <w:tcW w:w="2658" w:type="dxa"/>
            <w:vMerge w:val="restart"/>
            <w:vAlign w:val="bottom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Operating Room**</w:t>
            </w:r>
          </w:p>
        </w:tc>
        <w:tc>
          <w:tcPr>
            <w:tcW w:w="3029" w:type="dxa"/>
            <w:gridSpan w:val="3"/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Projected Surgical Case Volume</w:t>
            </w: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(First 3 Full Operational FYs)</w:t>
            </w: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A23C22" w:rsidRPr="001A058C" w:rsidTr="002B6B2E">
        <w:trPr>
          <w:cantSplit/>
          <w:trHeight w:val="327"/>
          <w:jc w:val="center"/>
        </w:trPr>
        <w:tc>
          <w:tcPr>
            <w:tcW w:w="2658" w:type="dxa"/>
            <w:vMerge/>
            <w:tcBorders>
              <w:bottom w:val="single" w:sz="4" w:space="0" w:color="auto"/>
            </w:tcBorders>
          </w:tcPr>
          <w:p w:rsidR="00A23C22" w:rsidRPr="001A058C" w:rsidRDefault="00A23C22" w:rsidP="00A23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FY ***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FY ***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A23C22" w:rsidRPr="001A058C" w:rsidRDefault="00A23C22" w:rsidP="002B6B2E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color w:val="000000"/>
                <w:sz w:val="18"/>
                <w:szCs w:val="18"/>
              </w:rPr>
              <w:t>FY ***</w:t>
            </w:r>
          </w:p>
        </w:tc>
      </w:tr>
      <w:tr w:rsidR="00A23C22" w:rsidRPr="001A058C" w:rsidTr="002B6B2E">
        <w:trPr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C22" w:rsidRPr="001A058C" w:rsidTr="002B6B2E">
        <w:trPr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22" w:rsidRPr="001A058C" w:rsidRDefault="00A23C22" w:rsidP="00A23C22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0801C4" w:rsidRPr="001A058C" w:rsidRDefault="000801C4" w:rsidP="000801C4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>*    If the first year of the proposal is only a partial year, provide the first partial year</w:t>
      </w:r>
    </w:p>
    <w:p w:rsidR="000801C4" w:rsidRPr="001A058C" w:rsidRDefault="000801C4" w:rsidP="000801C4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 xml:space="preserve">      and then the first three full FYs. Add columns as necessary.</w:t>
      </w:r>
    </w:p>
    <w:p w:rsidR="000801C4" w:rsidRPr="001A058C" w:rsidRDefault="000801C4" w:rsidP="000801C4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>**   Identify the number of surgical cases for each operating room – add lines as necessary.</w:t>
      </w:r>
    </w:p>
    <w:p w:rsidR="000801C4" w:rsidRPr="001A058C" w:rsidRDefault="000801C4" w:rsidP="000801C4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>***  Fill in years. In a footnote, identify the period covered by the Applicant’s</w:t>
      </w:r>
    </w:p>
    <w:p w:rsidR="000801C4" w:rsidRPr="001A058C" w:rsidRDefault="000801C4" w:rsidP="000801C4">
      <w:pPr>
        <w:tabs>
          <w:tab w:val="num" w:pos="1440"/>
        </w:tabs>
        <w:ind w:firstLine="1440"/>
        <w:rPr>
          <w:rFonts w:ascii="Arial" w:hAnsi="Arial" w:cs="Arial"/>
          <w:sz w:val="16"/>
          <w:szCs w:val="16"/>
        </w:rPr>
      </w:pPr>
      <w:r w:rsidRPr="001A058C">
        <w:rPr>
          <w:rFonts w:ascii="Arial" w:hAnsi="Arial" w:cs="Arial"/>
          <w:sz w:val="16"/>
          <w:szCs w:val="16"/>
        </w:rPr>
        <w:t xml:space="preserve">      FY (e.g.</w:t>
      </w:r>
      <w:r w:rsidR="001A058C" w:rsidRPr="001A058C">
        <w:rPr>
          <w:rFonts w:ascii="Arial" w:hAnsi="Arial" w:cs="Arial"/>
          <w:sz w:val="16"/>
          <w:szCs w:val="16"/>
        </w:rPr>
        <w:t>,</w:t>
      </w:r>
      <w:r w:rsidRPr="001A058C">
        <w:rPr>
          <w:rFonts w:ascii="Arial" w:hAnsi="Arial" w:cs="Arial"/>
          <w:sz w:val="16"/>
          <w:szCs w:val="16"/>
        </w:rPr>
        <w:t xml:space="preserve"> July 1-June 30, calendar year, etc.)</w:t>
      </w:r>
    </w:p>
    <w:p w:rsidR="00D6562D" w:rsidRPr="001A058C" w:rsidRDefault="00D6562D" w:rsidP="00D6562D">
      <w:pPr>
        <w:ind w:left="720"/>
      </w:pPr>
    </w:p>
    <w:p w:rsidR="00CF4374" w:rsidRPr="00F32FBB" w:rsidRDefault="00CF4374" w:rsidP="00623C8F">
      <w:pPr>
        <w:numPr>
          <w:ilvl w:val="1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32FBB">
        <w:rPr>
          <w:rFonts w:ascii="Arial" w:hAnsi="Arial" w:cs="Arial"/>
          <w:sz w:val="22"/>
          <w:szCs w:val="22"/>
        </w:rPr>
        <w:t>Provide a detailed description of all assumptions used in the derivation/calculation of the projected volumes.</w:t>
      </w:r>
    </w:p>
    <w:p w:rsidR="00CF4374" w:rsidRPr="00F32FBB" w:rsidRDefault="00CF4374" w:rsidP="00623C8F">
      <w:pPr>
        <w:tabs>
          <w:tab w:val="num" w:pos="144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2C2C1A" w:rsidRPr="00F32FBB" w:rsidRDefault="002C2C1A" w:rsidP="00623C8F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2C2C1A" w:rsidRPr="00F32FBB" w:rsidRDefault="002C2C1A" w:rsidP="000B0D69">
      <w:pPr>
        <w:numPr>
          <w:ilvl w:val="0"/>
          <w:numId w:val="1"/>
        </w:numPr>
        <w:tabs>
          <w:tab w:val="num" w:pos="1890"/>
          <w:tab w:val="num" w:pos="2880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b/>
          <w:sz w:val="22"/>
          <w:szCs w:val="22"/>
        </w:rPr>
        <w:t>Quality Measures</w:t>
      </w:r>
    </w:p>
    <w:p w:rsidR="00D63894" w:rsidRPr="00F32FBB" w:rsidRDefault="00D63894" w:rsidP="00623C8F">
      <w:pPr>
        <w:tabs>
          <w:tab w:val="num" w:pos="1890"/>
          <w:tab w:val="num" w:pos="288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D63894" w:rsidRPr="00F32FBB" w:rsidRDefault="00D63894" w:rsidP="00623C8F">
      <w:p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6B3360" w:rsidRPr="00F32FBB" w:rsidRDefault="006B3360" w:rsidP="00623C8F">
      <w:pPr>
        <w:numPr>
          <w:ilvl w:val="1"/>
          <w:numId w:val="1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 w:rsidRPr="00F32FBB">
        <w:rPr>
          <w:rFonts w:ascii="Arial" w:hAnsi="Arial" w:cs="Arial"/>
          <w:sz w:val="22"/>
          <w:szCs w:val="22"/>
          <w:u w:val="single"/>
        </w:rPr>
        <w:t>For non-hospital Applicants only</w:t>
      </w:r>
      <w:r w:rsidRPr="00F32FBB">
        <w:rPr>
          <w:rFonts w:ascii="Arial" w:hAnsi="Arial" w:cs="Arial"/>
          <w:sz w:val="22"/>
          <w:szCs w:val="22"/>
        </w:rPr>
        <w:t xml:space="preserve">, provide transfer agreements with hospitals </w:t>
      </w:r>
      <w:r w:rsidR="001C70C5">
        <w:rPr>
          <w:rFonts w:ascii="Arial" w:hAnsi="Arial" w:cs="Arial"/>
          <w:sz w:val="22"/>
          <w:szCs w:val="22"/>
        </w:rPr>
        <w:t xml:space="preserve">in </w:t>
      </w:r>
      <w:r w:rsidRPr="00F32FBB">
        <w:rPr>
          <w:rFonts w:ascii="Arial" w:hAnsi="Arial" w:cs="Arial"/>
          <w:sz w:val="22"/>
          <w:szCs w:val="22"/>
        </w:rPr>
        <w:t>close</w:t>
      </w:r>
      <w:r w:rsidR="001C70C5">
        <w:rPr>
          <w:rFonts w:ascii="Arial" w:hAnsi="Arial" w:cs="Arial"/>
          <w:sz w:val="22"/>
          <w:szCs w:val="22"/>
        </w:rPr>
        <w:t xml:space="preserve"> proximity</w:t>
      </w:r>
      <w:r w:rsidRPr="00F32FBB">
        <w:rPr>
          <w:rFonts w:ascii="Arial" w:hAnsi="Arial" w:cs="Arial"/>
          <w:sz w:val="22"/>
          <w:szCs w:val="22"/>
        </w:rPr>
        <w:t xml:space="preserve"> to the proposed facility.</w:t>
      </w:r>
    </w:p>
    <w:p w:rsidR="00D63894" w:rsidRDefault="00D63894" w:rsidP="00D63894">
      <w:pPr>
        <w:tabs>
          <w:tab w:val="num" w:pos="1890"/>
          <w:tab w:val="num" w:pos="2880"/>
        </w:tabs>
        <w:rPr>
          <w:b/>
        </w:rPr>
      </w:pPr>
    </w:p>
    <w:p w:rsidR="000D37C6" w:rsidRPr="003F66FC" w:rsidRDefault="000D37C6" w:rsidP="002C2C1A"/>
    <w:sectPr w:rsidR="000D37C6" w:rsidRPr="003F66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87" w:rsidRDefault="00EF6087" w:rsidP="001455C6">
      <w:r>
        <w:separator/>
      </w:r>
    </w:p>
  </w:endnote>
  <w:endnote w:type="continuationSeparator" w:id="0">
    <w:p w:rsidR="00EF6087" w:rsidRDefault="00EF6087" w:rsidP="0014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207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5C6" w:rsidRDefault="001455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98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1455C6" w:rsidRDefault="00145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87" w:rsidRDefault="00EF6087" w:rsidP="001455C6">
      <w:r>
        <w:separator/>
      </w:r>
    </w:p>
  </w:footnote>
  <w:footnote w:type="continuationSeparator" w:id="0">
    <w:p w:rsidR="00EF6087" w:rsidRDefault="00EF6087" w:rsidP="00145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BF3"/>
    <w:multiLevelType w:val="multilevel"/>
    <w:tmpl w:val="4F2E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A29002E"/>
    <w:multiLevelType w:val="multilevel"/>
    <w:tmpl w:val="C504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1A"/>
    <w:rsid w:val="00000C32"/>
    <w:rsid w:val="00002799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336C"/>
    <w:rsid w:val="000443A5"/>
    <w:rsid w:val="00044D39"/>
    <w:rsid w:val="00045285"/>
    <w:rsid w:val="00045724"/>
    <w:rsid w:val="000464A0"/>
    <w:rsid w:val="0004780B"/>
    <w:rsid w:val="00051CCC"/>
    <w:rsid w:val="000528E9"/>
    <w:rsid w:val="00052BE7"/>
    <w:rsid w:val="00052DEE"/>
    <w:rsid w:val="0005311B"/>
    <w:rsid w:val="00053279"/>
    <w:rsid w:val="000535F4"/>
    <w:rsid w:val="00053FD6"/>
    <w:rsid w:val="00055C82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1BD"/>
    <w:rsid w:val="000801C4"/>
    <w:rsid w:val="00081F46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0D69"/>
    <w:rsid w:val="000B14EC"/>
    <w:rsid w:val="000B19BD"/>
    <w:rsid w:val="000B44C4"/>
    <w:rsid w:val="000B4EFE"/>
    <w:rsid w:val="000B4FCD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1286"/>
    <w:rsid w:val="000D1CA2"/>
    <w:rsid w:val="000D2475"/>
    <w:rsid w:val="000D2A74"/>
    <w:rsid w:val="000D3692"/>
    <w:rsid w:val="000D37C6"/>
    <w:rsid w:val="000D4413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455C6"/>
    <w:rsid w:val="001511A2"/>
    <w:rsid w:val="00153947"/>
    <w:rsid w:val="00153E25"/>
    <w:rsid w:val="0015441D"/>
    <w:rsid w:val="00154F67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058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3DB6"/>
    <w:rsid w:val="001B6EC2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6AB8"/>
    <w:rsid w:val="001C70C5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24E0"/>
    <w:rsid w:val="001E289D"/>
    <w:rsid w:val="001E29DA"/>
    <w:rsid w:val="001E2AC4"/>
    <w:rsid w:val="001E2BEC"/>
    <w:rsid w:val="001E464D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64EE"/>
    <w:rsid w:val="00220BE2"/>
    <w:rsid w:val="002215A1"/>
    <w:rsid w:val="0022197F"/>
    <w:rsid w:val="0022229E"/>
    <w:rsid w:val="0022474E"/>
    <w:rsid w:val="00226A07"/>
    <w:rsid w:val="002270E3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87B95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B2E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3BBE"/>
    <w:rsid w:val="00304ABA"/>
    <w:rsid w:val="00305E95"/>
    <w:rsid w:val="003063B0"/>
    <w:rsid w:val="003067B2"/>
    <w:rsid w:val="003067FE"/>
    <w:rsid w:val="00311AEC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06A1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47DA7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39D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97184"/>
    <w:rsid w:val="003A1860"/>
    <w:rsid w:val="003A2092"/>
    <w:rsid w:val="003A24C5"/>
    <w:rsid w:val="003A31E0"/>
    <w:rsid w:val="003A365A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1D7B"/>
    <w:rsid w:val="003D2AA8"/>
    <w:rsid w:val="003D2CE5"/>
    <w:rsid w:val="003D3D74"/>
    <w:rsid w:val="003D5F56"/>
    <w:rsid w:val="003D6677"/>
    <w:rsid w:val="003D7D3D"/>
    <w:rsid w:val="003E07B4"/>
    <w:rsid w:val="003E190F"/>
    <w:rsid w:val="003E1995"/>
    <w:rsid w:val="003E3A56"/>
    <w:rsid w:val="003E5464"/>
    <w:rsid w:val="003E598F"/>
    <w:rsid w:val="003E604C"/>
    <w:rsid w:val="003E6396"/>
    <w:rsid w:val="003F002D"/>
    <w:rsid w:val="003F0392"/>
    <w:rsid w:val="003F0EAD"/>
    <w:rsid w:val="003F0F54"/>
    <w:rsid w:val="003F0FF6"/>
    <w:rsid w:val="003F185C"/>
    <w:rsid w:val="003F1CCB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69C2"/>
    <w:rsid w:val="00406E74"/>
    <w:rsid w:val="00407A5E"/>
    <w:rsid w:val="0041045A"/>
    <w:rsid w:val="00410A2A"/>
    <w:rsid w:val="00410F75"/>
    <w:rsid w:val="00411A32"/>
    <w:rsid w:val="00412E8A"/>
    <w:rsid w:val="00412FB1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83F"/>
    <w:rsid w:val="00431B1C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3511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2CA5"/>
    <w:rsid w:val="00483690"/>
    <w:rsid w:val="00492377"/>
    <w:rsid w:val="00492ABE"/>
    <w:rsid w:val="00493CDB"/>
    <w:rsid w:val="004940E8"/>
    <w:rsid w:val="00494ABD"/>
    <w:rsid w:val="00494DF2"/>
    <w:rsid w:val="00495C13"/>
    <w:rsid w:val="00496333"/>
    <w:rsid w:val="004A18AD"/>
    <w:rsid w:val="004A3EF6"/>
    <w:rsid w:val="004A5F57"/>
    <w:rsid w:val="004A6074"/>
    <w:rsid w:val="004A64EA"/>
    <w:rsid w:val="004A67A4"/>
    <w:rsid w:val="004A7CAA"/>
    <w:rsid w:val="004B2D41"/>
    <w:rsid w:val="004B48CA"/>
    <w:rsid w:val="004B4AE1"/>
    <w:rsid w:val="004B4FC4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10A"/>
    <w:rsid w:val="004C5E00"/>
    <w:rsid w:val="004C62D5"/>
    <w:rsid w:val="004C786C"/>
    <w:rsid w:val="004D0E4F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3C7A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476C"/>
    <w:rsid w:val="005479CC"/>
    <w:rsid w:val="00547F6D"/>
    <w:rsid w:val="00550CD9"/>
    <w:rsid w:val="00550D32"/>
    <w:rsid w:val="005515D5"/>
    <w:rsid w:val="0055342B"/>
    <w:rsid w:val="00553630"/>
    <w:rsid w:val="005536AB"/>
    <w:rsid w:val="005547F0"/>
    <w:rsid w:val="00555843"/>
    <w:rsid w:val="00556693"/>
    <w:rsid w:val="00557794"/>
    <w:rsid w:val="00557C46"/>
    <w:rsid w:val="00557C4D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4390"/>
    <w:rsid w:val="0059449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6E38"/>
    <w:rsid w:val="005B71F4"/>
    <w:rsid w:val="005C2506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6A07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3753"/>
    <w:rsid w:val="00623C8F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725F"/>
    <w:rsid w:val="00650758"/>
    <w:rsid w:val="006507FA"/>
    <w:rsid w:val="00651173"/>
    <w:rsid w:val="00652DDD"/>
    <w:rsid w:val="006533F8"/>
    <w:rsid w:val="00653C35"/>
    <w:rsid w:val="0065476D"/>
    <w:rsid w:val="00655676"/>
    <w:rsid w:val="0065658B"/>
    <w:rsid w:val="006609E1"/>
    <w:rsid w:val="00660DA0"/>
    <w:rsid w:val="00661900"/>
    <w:rsid w:val="00662490"/>
    <w:rsid w:val="00662C5E"/>
    <w:rsid w:val="0066422E"/>
    <w:rsid w:val="00664434"/>
    <w:rsid w:val="006649D8"/>
    <w:rsid w:val="00664C2D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EC5"/>
    <w:rsid w:val="006A6EF1"/>
    <w:rsid w:val="006B0E31"/>
    <w:rsid w:val="006B16AA"/>
    <w:rsid w:val="006B1E8E"/>
    <w:rsid w:val="006B31D0"/>
    <w:rsid w:val="006B3360"/>
    <w:rsid w:val="006B686E"/>
    <w:rsid w:val="006B7194"/>
    <w:rsid w:val="006C237F"/>
    <w:rsid w:val="006C2998"/>
    <w:rsid w:val="006C30C4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E15E7"/>
    <w:rsid w:val="006E2BF1"/>
    <w:rsid w:val="006E4B8A"/>
    <w:rsid w:val="006E52B0"/>
    <w:rsid w:val="006E585F"/>
    <w:rsid w:val="006E6959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57D0"/>
    <w:rsid w:val="0071671F"/>
    <w:rsid w:val="007174AB"/>
    <w:rsid w:val="0071781A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C93"/>
    <w:rsid w:val="00746EE5"/>
    <w:rsid w:val="00747666"/>
    <w:rsid w:val="007503DE"/>
    <w:rsid w:val="007521AD"/>
    <w:rsid w:val="00753744"/>
    <w:rsid w:val="00753A2B"/>
    <w:rsid w:val="00754B63"/>
    <w:rsid w:val="00755D7B"/>
    <w:rsid w:val="007561F8"/>
    <w:rsid w:val="00757550"/>
    <w:rsid w:val="00757D78"/>
    <w:rsid w:val="007605B9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77B1B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501E"/>
    <w:rsid w:val="007B507E"/>
    <w:rsid w:val="007B5337"/>
    <w:rsid w:val="007B6B19"/>
    <w:rsid w:val="007C0743"/>
    <w:rsid w:val="007C0E70"/>
    <w:rsid w:val="007C105B"/>
    <w:rsid w:val="007C1285"/>
    <w:rsid w:val="007C1D35"/>
    <w:rsid w:val="007C27E3"/>
    <w:rsid w:val="007C2D75"/>
    <w:rsid w:val="007C4220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4DC7"/>
    <w:rsid w:val="007F51B7"/>
    <w:rsid w:val="007F556C"/>
    <w:rsid w:val="007F5699"/>
    <w:rsid w:val="007F61B1"/>
    <w:rsid w:val="007F6A17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79C3"/>
    <w:rsid w:val="00812978"/>
    <w:rsid w:val="00813757"/>
    <w:rsid w:val="00813F6F"/>
    <w:rsid w:val="00814513"/>
    <w:rsid w:val="00816301"/>
    <w:rsid w:val="0081630A"/>
    <w:rsid w:val="0081659B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521"/>
    <w:rsid w:val="00831BC6"/>
    <w:rsid w:val="00831EFD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323F"/>
    <w:rsid w:val="0087370D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2660"/>
    <w:rsid w:val="008C2EA0"/>
    <w:rsid w:val="008C3EB6"/>
    <w:rsid w:val="008C4536"/>
    <w:rsid w:val="008C60B1"/>
    <w:rsid w:val="008C6A40"/>
    <w:rsid w:val="008C6AA3"/>
    <w:rsid w:val="008C6E5E"/>
    <w:rsid w:val="008C6F19"/>
    <w:rsid w:val="008D15F2"/>
    <w:rsid w:val="008D166A"/>
    <w:rsid w:val="008D4043"/>
    <w:rsid w:val="008D6FC9"/>
    <w:rsid w:val="008E1086"/>
    <w:rsid w:val="008E1BDC"/>
    <w:rsid w:val="008E4A86"/>
    <w:rsid w:val="008E52E7"/>
    <w:rsid w:val="008E571C"/>
    <w:rsid w:val="008E7F7D"/>
    <w:rsid w:val="008F012D"/>
    <w:rsid w:val="008F0D90"/>
    <w:rsid w:val="008F145B"/>
    <w:rsid w:val="008F1F9A"/>
    <w:rsid w:val="008F252B"/>
    <w:rsid w:val="008F30B8"/>
    <w:rsid w:val="008F39EE"/>
    <w:rsid w:val="008F4DD1"/>
    <w:rsid w:val="008F5BD1"/>
    <w:rsid w:val="008F73F4"/>
    <w:rsid w:val="0090011C"/>
    <w:rsid w:val="00900375"/>
    <w:rsid w:val="00901AC7"/>
    <w:rsid w:val="00901CCA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6D0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3878"/>
    <w:rsid w:val="00945235"/>
    <w:rsid w:val="0094525E"/>
    <w:rsid w:val="009456C7"/>
    <w:rsid w:val="009462A6"/>
    <w:rsid w:val="0094632A"/>
    <w:rsid w:val="00946CD5"/>
    <w:rsid w:val="009472C6"/>
    <w:rsid w:val="0094783D"/>
    <w:rsid w:val="00947841"/>
    <w:rsid w:val="00947919"/>
    <w:rsid w:val="00947BC3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4C8A"/>
    <w:rsid w:val="00994FE6"/>
    <w:rsid w:val="00995E15"/>
    <w:rsid w:val="0099633E"/>
    <w:rsid w:val="009A0905"/>
    <w:rsid w:val="009A2BBD"/>
    <w:rsid w:val="009A2FB8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2D9A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C22"/>
    <w:rsid w:val="00A23C63"/>
    <w:rsid w:val="00A24281"/>
    <w:rsid w:val="00A2435C"/>
    <w:rsid w:val="00A2756F"/>
    <w:rsid w:val="00A300CD"/>
    <w:rsid w:val="00A3091D"/>
    <w:rsid w:val="00A31241"/>
    <w:rsid w:val="00A32298"/>
    <w:rsid w:val="00A3255A"/>
    <w:rsid w:val="00A3487B"/>
    <w:rsid w:val="00A35494"/>
    <w:rsid w:val="00A3665B"/>
    <w:rsid w:val="00A4139A"/>
    <w:rsid w:val="00A41FA3"/>
    <w:rsid w:val="00A4300A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346"/>
    <w:rsid w:val="00A7243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73A3"/>
    <w:rsid w:val="00A87673"/>
    <w:rsid w:val="00A87EF3"/>
    <w:rsid w:val="00A87EF5"/>
    <w:rsid w:val="00A90D74"/>
    <w:rsid w:val="00A91440"/>
    <w:rsid w:val="00A91468"/>
    <w:rsid w:val="00A91BB3"/>
    <w:rsid w:val="00A93789"/>
    <w:rsid w:val="00A9439E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997"/>
    <w:rsid w:val="00AE0AAE"/>
    <w:rsid w:val="00AE1277"/>
    <w:rsid w:val="00AE26CF"/>
    <w:rsid w:val="00AE278E"/>
    <w:rsid w:val="00AE3254"/>
    <w:rsid w:val="00AE3ED8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624A"/>
    <w:rsid w:val="00AF6803"/>
    <w:rsid w:val="00B01E37"/>
    <w:rsid w:val="00B02482"/>
    <w:rsid w:val="00B02750"/>
    <w:rsid w:val="00B0393F"/>
    <w:rsid w:val="00B04984"/>
    <w:rsid w:val="00B06592"/>
    <w:rsid w:val="00B1026C"/>
    <w:rsid w:val="00B11756"/>
    <w:rsid w:val="00B11F08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5403"/>
    <w:rsid w:val="00B26DDA"/>
    <w:rsid w:val="00B273FA"/>
    <w:rsid w:val="00B30610"/>
    <w:rsid w:val="00B31A14"/>
    <w:rsid w:val="00B31D24"/>
    <w:rsid w:val="00B3603C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98A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00BD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6463"/>
    <w:rsid w:val="00BE66D0"/>
    <w:rsid w:val="00BF0633"/>
    <w:rsid w:val="00BF075A"/>
    <w:rsid w:val="00BF19CF"/>
    <w:rsid w:val="00BF1EDD"/>
    <w:rsid w:val="00BF2F21"/>
    <w:rsid w:val="00BF3D4F"/>
    <w:rsid w:val="00BF40DD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6E1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542C"/>
    <w:rsid w:val="00C8616F"/>
    <w:rsid w:val="00C867B3"/>
    <w:rsid w:val="00C87A3E"/>
    <w:rsid w:val="00C87C61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7E8"/>
    <w:rsid w:val="00CA294C"/>
    <w:rsid w:val="00CA2A59"/>
    <w:rsid w:val="00CA3172"/>
    <w:rsid w:val="00CA3A70"/>
    <w:rsid w:val="00CA54F3"/>
    <w:rsid w:val="00CA571F"/>
    <w:rsid w:val="00CA7567"/>
    <w:rsid w:val="00CB0090"/>
    <w:rsid w:val="00CB1354"/>
    <w:rsid w:val="00CB27D7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9FF"/>
    <w:rsid w:val="00CC32DF"/>
    <w:rsid w:val="00CC4AEC"/>
    <w:rsid w:val="00CC57A4"/>
    <w:rsid w:val="00CC682F"/>
    <w:rsid w:val="00CC6F25"/>
    <w:rsid w:val="00CC6FCA"/>
    <w:rsid w:val="00CD0E9C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1872"/>
    <w:rsid w:val="00CF3187"/>
    <w:rsid w:val="00CF31B5"/>
    <w:rsid w:val="00CF3358"/>
    <w:rsid w:val="00CF3D06"/>
    <w:rsid w:val="00CF4374"/>
    <w:rsid w:val="00CF5ADA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4EA8"/>
    <w:rsid w:val="00D36ABB"/>
    <w:rsid w:val="00D37616"/>
    <w:rsid w:val="00D408D3"/>
    <w:rsid w:val="00D40D50"/>
    <w:rsid w:val="00D41395"/>
    <w:rsid w:val="00D41728"/>
    <w:rsid w:val="00D4284F"/>
    <w:rsid w:val="00D43170"/>
    <w:rsid w:val="00D47291"/>
    <w:rsid w:val="00D508EA"/>
    <w:rsid w:val="00D51E81"/>
    <w:rsid w:val="00D52AB9"/>
    <w:rsid w:val="00D53BE3"/>
    <w:rsid w:val="00D556E5"/>
    <w:rsid w:val="00D607B5"/>
    <w:rsid w:val="00D61A1B"/>
    <w:rsid w:val="00D62365"/>
    <w:rsid w:val="00D62550"/>
    <w:rsid w:val="00D62685"/>
    <w:rsid w:val="00D63894"/>
    <w:rsid w:val="00D6524D"/>
    <w:rsid w:val="00D6562D"/>
    <w:rsid w:val="00D66237"/>
    <w:rsid w:val="00D6636D"/>
    <w:rsid w:val="00D744E7"/>
    <w:rsid w:val="00D74FC7"/>
    <w:rsid w:val="00D750A3"/>
    <w:rsid w:val="00D7525A"/>
    <w:rsid w:val="00D75803"/>
    <w:rsid w:val="00D77002"/>
    <w:rsid w:val="00D777EF"/>
    <w:rsid w:val="00D77884"/>
    <w:rsid w:val="00D801A0"/>
    <w:rsid w:val="00D81BB9"/>
    <w:rsid w:val="00D83189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C1F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FB5"/>
    <w:rsid w:val="00DE2FD0"/>
    <w:rsid w:val="00DE3D8B"/>
    <w:rsid w:val="00DE3DC5"/>
    <w:rsid w:val="00DE4528"/>
    <w:rsid w:val="00DE4CFB"/>
    <w:rsid w:val="00DE5964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4579"/>
    <w:rsid w:val="00DF5DF7"/>
    <w:rsid w:val="00DF6C31"/>
    <w:rsid w:val="00DF6D65"/>
    <w:rsid w:val="00DF784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4FD9"/>
    <w:rsid w:val="00E2602F"/>
    <w:rsid w:val="00E26E35"/>
    <w:rsid w:val="00E31EBA"/>
    <w:rsid w:val="00E3319D"/>
    <w:rsid w:val="00E332A1"/>
    <w:rsid w:val="00E33E97"/>
    <w:rsid w:val="00E34066"/>
    <w:rsid w:val="00E348E4"/>
    <w:rsid w:val="00E352CE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32BB"/>
    <w:rsid w:val="00E73D5D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81A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815"/>
    <w:rsid w:val="00E95F22"/>
    <w:rsid w:val="00E96843"/>
    <w:rsid w:val="00E96D40"/>
    <w:rsid w:val="00E972B0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662B"/>
    <w:rsid w:val="00EC0288"/>
    <w:rsid w:val="00EC313C"/>
    <w:rsid w:val="00EC4006"/>
    <w:rsid w:val="00EC4E04"/>
    <w:rsid w:val="00EC5060"/>
    <w:rsid w:val="00EC536D"/>
    <w:rsid w:val="00EC5B5F"/>
    <w:rsid w:val="00EC666C"/>
    <w:rsid w:val="00EC699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E00C7"/>
    <w:rsid w:val="00EE1791"/>
    <w:rsid w:val="00EE282F"/>
    <w:rsid w:val="00EE2F4F"/>
    <w:rsid w:val="00EE32E0"/>
    <w:rsid w:val="00EE4CFD"/>
    <w:rsid w:val="00EE57ED"/>
    <w:rsid w:val="00EF1159"/>
    <w:rsid w:val="00EF11D4"/>
    <w:rsid w:val="00EF174A"/>
    <w:rsid w:val="00EF371C"/>
    <w:rsid w:val="00EF3767"/>
    <w:rsid w:val="00EF3966"/>
    <w:rsid w:val="00EF3C68"/>
    <w:rsid w:val="00EF3F90"/>
    <w:rsid w:val="00EF425D"/>
    <w:rsid w:val="00EF4BB2"/>
    <w:rsid w:val="00EF5CBF"/>
    <w:rsid w:val="00EF6087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2FBB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49D"/>
    <w:rsid w:val="00F56E93"/>
    <w:rsid w:val="00F57197"/>
    <w:rsid w:val="00F60C20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6C02"/>
    <w:rsid w:val="00F777C2"/>
    <w:rsid w:val="00F80267"/>
    <w:rsid w:val="00F8155B"/>
    <w:rsid w:val="00F829AC"/>
    <w:rsid w:val="00F82B58"/>
    <w:rsid w:val="00F833D1"/>
    <w:rsid w:val="00F8384E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3C1F"/>
    <w:pPr>
      <w:ind w:left="720"/>
    </w:pPr>
  </w:style>
  <w:style w:type="paragraph" w:styleId="BalloonText">
    <w:name w:val="Balloon Text"/>
    <w:basedOn w:val="Normal"/>
    <w:link w:val="BalloonTextChar"/>
    <w:rsid w:val="00873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7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45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5C6"/>
    <w:rPr>
      <w:sz w:val="24"/>
      <w:szCs w:val="24"/>
    </w:rPr>
  </w:style>
  <w:style w:type="character" w:styleId="CommentReference">
    <w:name w:val="annotation reference"/>
    <w:basedOn w:val="DefaultParagraphFont"/>
    <w:rsid w:val="00F571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197"/>
  </w:style>
  <w:style w:type="paragraph" w:styleId="CommentSubject">
    <w:name w:val="annotation subject"/>
    <w:basedOn w:val="CommentText"/>
    <w:next w:val="CommentText"/>
    <w:link w:val="CommentSubjectChar"/>
    <w:rsid w:val="00F5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1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3C1F"/>
    <w:pPr>
      <w:ind w:left="720"/>
    </w:pPr>
  </w:style>
  <w:style w:type="paragraph" w:styleId="BalloonText">
    <w:name w:val="Balloon Text"/>
    <w:basedOn w:val="Normal"/>
    <w:link w:val="BalloonTextChar"/>
    <w:rsid w:val="00873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7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45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5C6"/>
    <w:rPr>
      <w:sz w:val="24"/>
      <w:szCs w:val="24"/>
    </w:rPr>
  </w:style>
  <w:style w:type="character" w:styleId="CommentReference">
    <w:name w:val="annotation reference"/>
    <w:basedOn w:val="DefaultParagraphFont"/>
    <w:rsid w:val="00F571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197"/>
  </w:style>
  <w:style w:type="paragraph" w:styleId="CommentSubject">
    <w:name w:val="annotation subject"/>
    <w:basedOn w:val="CommentText"/>
    <w:next w:val="CommentText"/>
    <w:link w:val="CommentSubjectChar"/>
    <w:rsid w:val="00F5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5384-7792-4FAA-9D3F-F3C219DE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638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4532</CharactersWithSpaces>
  <SharedDoc>false</SharedDoc>
  <HLinks>
    <vt:vector size="6" baseType="variant">
      <vt:variant>
        <vt:i4>4915297</vt:i4>
      </vt:variant>
      <vt:variant>
        <vt:i4>10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Carney, Brian</cp:lastModifiedBy>
  <cp:revision>19</cp:revision>
  <cp:lastPrinted>2015-01-21T14:10:00Z</cp:lastPrinted>
  <dcterms:created xsi:type="dcterms:W3CDTF">2014-12-16T16:41:00Z</dcterms:created>
  <dcterms:modified xsi:type="dcterms:W3CDTF">2015-02-23T17:56:00Z</dcterms:modified>
</cp:coreProperties>
</file>