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A4DAE" w14:textId="77777777" w:rsidR="003D0869" w:rsidRPr="00284A67" w:rsidRDefault="003D0869" w:rsidP="003D0869">
      <w:pPr>
        <w:rPr>
          <w:rFonts w:asciiTheme="minorHAnsi" w:hAnsiTheme="minorHAnsi" w:cstheme="minorHAnsi"/>
          <w:b/>
          <w:bCs/>
          <w:sz w:val="24"/>
          <w:szCs w:val="24"/>
          <w:u w:val="single"/>
        </w:rPr>
      </w:pPr>
      <w:r w:rsidRPr="00284A67">
        <w:rPr>
          <w:rFonts w:asciiTheme="minorHAnsi" w:hAnsiTheme="minorHAnsi" w:cstheme="minorHAnsi"/>
          <w:b/>
          <w:bCs/>
          <w:sz w:val="24"/>
          <w:szCs w:val="24"/>
          <w:u w:val="single"/>
        </w:rPr>
        <w:t>Features to explore in CT:</w:t>
      </w:r>
    </w:p>
    <w:p w14:paraId="4152F316" w14:textId="77777777" w:rsidR="003D0869" w:rsidRDefault="003D0869" w:rsidP="003D0869">
      <w:pPr>
        <w:rPr>
          <w:rFonts w:asciiTheme="minorHAnsi" w:hAnsiTheme="minorHAnsi" w:cstheme="minorHAnsi"/>
          <w:sz w:val="24"/>
          <w:szCs w:val="24"/>
        </w:rPr>
      </w:pPr>
    </w:p>
    <w:p w14:paraId="43619BA9" w14:textId="7B4FACBF" w:rsidR="003D0869" w:rsidRDefault="003D0869" w:rsidP="003D0869">
      <w:pPr>
        <w:rPr>
          <w:b/>
          <w:bCs/>
        </w:rPr>
      </w:pPr>
      <w:r>
        <w:rPr>
          <w:b/>
          <w:bCs/>
        </w:rPr>
        <w:t>Week 1</w:t>
      </w:r>
      <w:r>
        <w:rPr>
          <w:b/>
          <w:bCs/>
        </w:rPr>
        <w:t xml:space="preserve"> of the Great Outdoor Pursuit 2021 starts June 5, 2021</w:t>
      </w:r>
    </w:p>
    <w:p w14:paraId="3AA31885" w14:textId="77777777" w:rsidR="003D0869" w:rsidRDefault="003D0869" w:rsidP="003D0869">
      <w:pPr>
        <w:rPr>
          <w:b/>
          <w:bCs/>
        </w:rPr>
      </w:pPr>
    </w:p>
    <w:p w14:paraId="2C51BF0F" w14:textId="3F1FD600" w:rsidR="003D0869" w:rsidRDefault="003D0869" w:rsidP="003D0869">
      <w:r>
        <w:rPr>
          <w:b/>
          <w:bCs/>
        </w:rPr>
        <w:t xml:space="preserve">Feature 1 is </w:t>
      </w:r>
      <w:r w:rsidRPr="00053FA5">
        <w:rPr>
          <w:b/>
          <w:bCs/>
        </w:rPr>
        <w:t>Flowers and Gardens</w:t>
      </w:r>
      <w:r>
        <w:t xml:space="preserve">-visit an area where flowers grow; an area where vegetables or herbs grow, a </w:t>
      </w:r>
      <w:hyperlink r:id="rId5" w:tgtFrame="_blank" w:history="1">
        <w:r w:rsidRPr="00987D65">
          <w:rPr>
            <w:rStyle w:val="Hyperlink"/>
          </w:rPr>
          <w:t>pollinator garden</w:t>
        </w:r>
      </w:hyperlink>
      <w:r>
        <w:t xml:space="preserve"> or </w:t>
      </w:r>
      <w:hyperlink r:id="rId6" w:tgtFrame="_blank" w:history="1">
        <w:r w:rsidRPr="00987D65">
          <w:rPr>
            <w:rStyle w:val="Hyperlink"/>
          </w:rPr>
          <w:t>pollinator pathway</w:t>
        </w:r>
      </w:hyperlink>
      <w:r>
        <w:t>.  Use your senses while visiting-what do you see and what do you smell?   Look at the beautiful colors of the flowers and leaves.  What type of animals and insects are living or visiting these areas?</w:t>
      </w:r>
    </w:p>
    <w:p w14:paraId="571B6522" w14:textId="77777777" w:rsidR="003D0869" w:rsidRDefault="003D0869" w:rsidP="003D0869">
      <w:pPr>
        <w:pStyle w:val="ListParagraph"/>
      </w:pPr>
    </w:p>
    <w:p w14:paraId="5103BC84" w14:textId="77777777" w:rsidR="003D0869" w:rsidRPr="00485420" w:rsidRDefault="003D0869" w:rsidP="003D0869">
      <w:pPr>
        <w:pStyle w:val="ListParagraph"/>
        <w:rPr>
          <w:b/>
          <w:bCs/>
        </w:rPr>
      </w:pPr>
      <w:r>
        <w:rPr>
          <w:b/>
          <w:bCs/>
        </w:rPr>
        <w:t xml:space="preserve">CT DEEP </w:t>
      </w:r>
      <w:r w:rsidRPr="00485420">
        <w:rPr>
          <w:b/>
          <w:bCs/>
        </w:rPr>
        <w:t xml:space="preserve">State Park or Forest </w:t>
      </w:r>
      <w:r>
        <w:rPr>
          <w:b/>
          <w:bCs/>
        </w:rPr>
        <w:t xml:space="preserve">Suggested </w:t>
      </w:r>
      <w:r w:rsidRPr="00485420">
        <w:rPr>
          <w:b/>
          <w:bCs/>
        </w:rPr>
        <w:t xml:space="preserve">Location(s): </w:t>
      </w:r>
    </w:p>
    <w:p w14:paraId="1763F4C3" w14:textId="77777777" w:rsidR="003D0869" w:rsidRDefault="003D0869" w:rsidP="003D0869">
      <w:pPr>
        <w:pStyle w:val="ListParagraph"/>
        <w:numPr>
          <w:ilvl w:val="0"/>
          <w:numId w:val="2"/>
        </w:numPr>
        <w:rPr>
          <w:rFonts w:asciiTheme="minorHAnsi" w:hAnsiTheme="minorHAnsi" w:cstheme="minorHAnsi"/>
          <w:color w:val="0A0A0A"/>
        </w:rPr>
      </w:pPr>
      <w:hyperlink r:id="rId7" w:tgtFrame="_blank" w:history="1">
        <w:r w:rsidRPr="003B3C4D">
          <w:rPr>
            <w:rStyle w:val="Hyperlink"/>
            <w:rFonts w:asciiTheme="minorHAnsi" w:hAnsiTheme="minorHAnsi" w:cstheme="minorHAnsi"/>
          </w:rPr>
          <w:t>Dinosau</w:t>
        </w:r>
        <w:r w:rsidRPr="003B3C4D">
          <w:rPr>
            <w:rStyle w:val="Hyperlink"/>
            <w:rFonts w:asciiTheme="minorHAnsi" w:hAnsiTheme="minorHAnsi" w:cstheme="minorHAnsi"/>
          </w:rPr>
          <w:t>r State Park in Rocky Hill</w:t>
        </w:r>
      </w:hyperlink>
      <w:r>
        <w:rPr>
          <w:rFonts w:asciiTheme="minorHAnsi" w:hAnsiTheme="minorHAnsi" w:cstheme="minorHAnsi"/>
        </w:rPr>
        <w:t>-</w:t>
      </w:r>
      <w:r w:rsidRPr="00D91D5D">
        <w:rPr>
          <w:rFonts w:asciiTheme="minorHAnsi" w:hAnsiTheme="minorHAnsi" w:cstheme="minorHAnsi"/>
        </w:rPr>
        <w:t xml:space="preserve"> </w:t>
      </w:r>
      <w:r>
        <w:rPr>
          <w:rFonts w:asciiTheme="minorHAnsi" w:hAnsiTheme="minorHAnsi" w:cstheme="minorHAnsi"/>
        </w:rPr>
        <w:t>(</w:t>
      </w:r>
      <w:r w:rsidRPr="00D91D5D">
        <w:rPr>
          <w:rFonts w:asciiTheme="minorHAnsi" w:hAnsiTheme="minorHAnsi" w:cstheme="minorHAnsi"/>
        </w:rPr>
        <w:t xml:space="preserve">maintains a diverse </w:t>
      </w:r>
      <w:hyperlink r:id="rId8" w:tgtFrame="_blank" w:history="1">
        <w:r w:rsidRPr="003B3C4D">
          <w:rPr>
            <w:rStyle w:val="Hyperlink"/>
            <w:rFonts w:asciiTheme="minorHAnsi" w:hAnsiTheme="minorHAnsi" w:cstheme="minorHAnsi"/>
          </w:rPr>
          <w:t>arboretum</w:t>
        </w:r>
      </w:hyperlink>
      <w:r w:rsidRPr="00D91D5D">
        <w:rPr>
          <w:rFonts w:asciiTheme="minorHAnsi" w:hAnsiTheme="minorHAnsi" w:cstheme="minorHAnsi"/>
        </w:rPr>
        <w:t xml:space="preserve"> with native plants and trees.  One unique feature of this tree</w:t>
      </w:r>
      <w:r w:rsidRPr="00D91D5D">
        <w:rPr>
          <w:rFonts w:asciiTheme="minorHAnsi" w:hAnsiTheme="minorHAnsi" w:cstheme="minorHAnsi"/>
          <w:color w:val="0A0A0A"/>
        </w:rPr>
        <w:t xml:space="preserve"> collection is that many of the planted trees were chosen as representative of plant families that go back to the </w:t>
      </w:r>
      <w:hyperlink r:id="rId9" w:history="1">
        <w:r w:rsidRPr="00D91D5D">
          <w:rPr>
            <w:rStyle w:val="Hyperlink"/>
            <w:rFonts w:asciiTheme="minorHAnsi" w:hAnsiTheme="minorHAnsi" w:cstheme="minorHAnsi"/>
            <w:b/>
            <w:bCs/>
            <w:color w:val="0771BB"/>
          </w:rPr>
          <w:t>Age of the Dinosaurs</w:t>
        </w:r>
      </w:hyperlink>
      <w:r>
        <w:rPr>
          <w:rFonts w:asciiTheme="minorHAnsi" w:hAnsiTheme="minorHAnsi" w:cstheme="minorHAnsi"/>
          <w:color w:val="0A0A0A"/>
        </w:rPr>
        <w:t xml:space="preserve">)  Dinosaur State Park </w:t>
      </w:r>
      <w:hyperlink r:id="rId10" w:tgtFrame="_blank" w:history="1">
        <w:r w:rsidRPr="003B3C4D">
          <w:rPr>
            <w:rStyle w:val="Hyperlink"/>
            <w:rFonts w:asciiTheme="minorHAnsi" w:hAnsiTheme="minorHAnsi" w:cstheme="minorHAnsi"/>
          </w:rPr>
          <w:t>Arboretum Map</w:t>
        </w:r>
      </w:hyperlink>
    </w:p>
    <w:p w14:paraId="70B1AA63" w14:textId="77777777" w:rsidR="003D0869" w:rsidRPr="00505F41" w:rsidRDefault="003D0869" w:rsidP="003D0869">
      <w:pPr>
        <w:pStyle w:val="ListParagraph"/>
        <w:numPr>
          <w:ilvl w:val="0"/>
          <w:numId w:val="2"/>
        </w:numPr>
        <w:rPr>
          <w:rFonts w:asciiTheme="minorHAnsi" w:eastAsia="Times New Roman" w:hAnsiTheme="minorHAnsi" w:cstheme="minorHAnsi"/>
        </w:rPr>
      </w:pPr>
      <w:r>
        <w:t>Goodwin Conservation Center/</w:t>
      </w:r>
      <w:hyperlink r:id="rId11" w:tgtFrame="_blank" w:history="1">
        <w:r w:rsidRPr="00C35D83">
          <w:rPr>
            <w:rStyle w:val="Hyperlink"/>
          </w:rPr>
          <w:t>Goodwin State Forest</w:t>
        </w:r>
      </w:hyperlink>
      <w:r>
        <w:t xml:space="preserve"> in East Hampton (</w:t>
      </w:r>
      <w:hyperlink r:id="rId12" w:tgtFrame="_blank" w:history="1">
        <w:r w:rsidRPr="00C35D83">
          <w:rPr>
            <w:rStyle w:val="Hyperlink"/>
          </w:rPr>
          <w:t>Richard D. Haley Nature Plant Wildlife Gardens and Forest Discovery Trail</w:t>
        </w:r>
      </w:hyperlink>
      <w:r>
        <w:t xml:space="preserve">).  </w:t>
      </w:r>
      <w:r w:rsidRPr="00505F41">
        <w:rPr>
          <w:rFonts w:asciiTheme="minorHAnsi" w:eastAsia="Times New Roman" w:hAnsiTheme="minorHAnsi" w:cstheme="minorHAnsi"/>
          <w:color w:val="0A0A0A"/>
          <w:shd w:val="clear" w:color="auto" w:fill="FEFEFE"/>
        </w:rPr>
        <w:t>For those with limited mobility, the 1.6-acres adjacent to the house sport the </w:t>
      </w:r>
      <w:r w:rsidRPr="00505F41">
        <w:rPr>
          <w:rFonts w:asciiTheme="minorHAnsi" w:eastAsia="Times New Roman" w:hAnsiTheme="minorHAnsi" w:cstheme="minorHAnsi"/>
          <w:b/>
          <w:bCs/>
          <w:color w:val="0A0A0A"/>
          <w:shd w:val="clear" w:color="auto" w:fill="FEFEFE"/>
        </w:rPr>
        <w:t>Richard D. Haley Native Plant Wildlife Gardens</w:t>
      </w:r>
      <w:r w:rsidRPr="00505F41">
        <w:rPr>
          <w:rFonts w:asciiTheme="minorHAnsi" w:eastAsia="Times New Roman" w:hAnsiTheme="minorHAnsi" w:cstheme="minorHAnsi"/>
          <w:color w:val="0A0A0A"/>
          <w:shd w:val="clear" w:color="auto" w:fill="FEFEFE"/>
        </w:rPr>
        <w:t xml:space="preserve">. Here one can take a self-guided walk among several gardens, each representing different combinations of trees, shrubs and herbaceous plants that have wildlife value. Visitors can find a spot similar to their own </w:t>
      </w:r>
      <w:proofErr w:type="gramStart"/>
      <w:r w:rsidRPr="00505F41">
        <w:rPr>
          <w:rFonts w:asciiTheme="minorHAnsi" w:eastAsia="Times New Roman" w:hAnsiTheme="minorHAnsi" w:cstheme="minorHAnsi"/>
          <w:color w:val="0A0A0A"/>
          <w:shd w:val="clear" w:color="auto" w:fill="FEFEFE"/>
        </w:rPr>
        <w:t>backyard, and</w:t>
      </w:r>
      <w:proofErr w:type="gramEnd"/>
      <w:r w:rsidRPr="00505F41">
        <w:rPr>
          <w:rFonts w:asciiTheme="minorHAnsi" w:eastAsia="Times New Roman" w:hAnsiTheme="minorHAnsi" w:cstheme="minorHAnsi"/>
          <w:color w:val="0A0A0A"/>
          <w:shd w:val="clear" w:color="auto" w:fill="FEFEFE"/>
        </w:rPr>
        <w:t xml:space="preserve"> come away with ideas for high value wildlife plants that they could grow at home.</w:t>
      </w:r>
      <w:r w:rsidRPr="00505F41">
        <w:rPr>
          <w:rFonts w:asciiTheme="minorHAnsi" w:eastAsia="Times New Roman" w:hAnsiTheme="minorHAnsi" w:cstheme="minorHAnsi"/>
        </w:rPr>
        <w:t xml:space="preserve"> </w:t>
      </w:r>
      <w:r w:rsidRPr="00505F41">
        <w:rPr>
          <w:rFonts w:asciiTheme="minorHAnsi" w:eastAsia="Times New Roman" w:hAnsiTheme="minorHAnsi" w:cstheme="minorHAnsi"/>
          <w:color w:val="0A0A0A"/>
          <w:shd w:val="clear" w:color="auto" w:fill="FEFEFE"/>
        </w:rPr>
        <w:t>A new </w:t>
      </w:r>
      <w:r w:rsidRPr="00505F41">
        <w:rPr>
          <w:rFonts w:asciiTheme="minorHAnsi" w:eastAsia="Times New Roman" w:hAnsiTheme="minorHAnsi" w:cstheme="minorHAnsi"/>
          <w:b/>
          <w:bCs/>
          <w:color w:val="0A0A0A"/>
          <w:shd w:val="clear" w:color="auto" w:fill="FEFEFE"/>
        </w:rPr>
        <w:t>Forest Discovery Trail</w:t>
      </w:r>
      <w:r w:rsidRPr="00505F41">
        <w:rPr>
          <w:rFonts w:asciiTheme="minorHAnsi" w:eastAsia="Times New Roman" w:hAnsiTheme="minorHAnsi" w:cstheme="minorHAnsi"/>
          <w:color w:val="0A0A0A"/>
          <w:shd w:val="clear" w:color="auto" w:fill="FEFEFE"/>
        </w:rPr>
        <w:t> leaves the northwest corner of the gardens and follows a loop that brings the hiker through several managed forest areas before returning to the Center.</w:t>
      </w:r>
      <w:r w:rsidRPr="00505F41">
        <w:rPr>
          <w:rFonts w:asciiTheme="minorHAnsi" w:eastAsia="Times New Roman" w:hAnsiTheme="minorHAnsi" w:cstheme="minorHAnsi"/>
        </w:rPr>
        <w:t xml:space="preserve"> </w:t>
      </w:r>
    </w:p>
    <w:p w14:paraId="6AE29817" w14:textId="77777777" w:rsidR="003D0869" w:rsidRDefault="003D0869" w:rsidP="003D0869">
      <w:pPr>
        <w:pStyle w:val="ListParagraph"/>
        <w:numPr>
          <w:ilvl w:val="0"/>
          <w:numId w:val="2"/>
        </w:numPr>
      </w:pPr>
      <w:hyperlink r:id="rId13" w:tgtFrame="_blank" w:history="1">
        <w:r w:rsidRPr="00C35D83">
          <w:rPr>
            <w:rStyle w:val="Hyperlink"/>
          </w:rPr>
          <w:t>Harkness Memorial State Park</w:t>
        </w:r>
      </w:hyperlink>
      <w:r>
        <w:t xml:space="preserve"> in Waterford, </w:t>
      </w:r>
      <w:hyperlink r:id="rId14" w:tgtFrame="_blank" w:history="1">
        <w:r w:rsidRPr="00C35D83">
          <w:rPr>
            <w:rStyle w:val="Hyperlink"/>
          </w:rPr>
          <w:t>Map</w:t>
        </w:r>
      </w:hyperlink>
      <w:r>
        <w:t xml:space="preserve"> to show garden locations,  Friends of Harkness-</w:t>
      </w:r>
      <w:hyperlink r:id="rId15" w:tgtFrame="_blank" w:history="1">
        <w:r w:rsidRPr="00C35D83">
          <w:rPr>
            <w:rStyle w:val="Hyperlink"/>
          </w:rPr>
          <w:t>Harkness Gardens</w:t>
        </w:r>
      </w:hyperlink>
    </w:p>
    <w:p w14:paraId="11F19B93" w14:textId="77777777" w:rsidR="003D0869" w:rsidRDefault="003D0869" w:rsidP="003D0869">
      <w:pPr>
        <w:pStyle w:val="ListParagraph"/>
        <w:numPr>
          <w:ilvl w:val="0"/>
          <w:numId w:val="2"/>
        </w:numPr>
      </w:pPr>
      <w:hyperlink r:id="rId16" w:tgtFrame="_blank" w:history="1">
        <w:r w:rsidRPr="00CD6851">
          <w:rPr>
            <w:rStyle w:val="Hyperlink"/>
          </w:rPr>
          <w:t>Meigs Point Nature Cen</w:t>
        </w:r>
        <w:r w:rsidRPr="00CD6851">
          <w:rPr>
            <w:rStyle w:val="Hyperlink"/>
          </w:rPr>
          <w:t>ters Gardens</w:t>
        </w:r>
      </w:hyperlink>
      <w:r>
        <w:t xml:space="preserve"> in Madison, CT</w:t>
      </w:r>
    </w:p>
    <w:p w14:paraId="7CEA1B8F" w14:textId="77777777" w:rsidR="003D0869" w:rsidRDefault="003D0869" w:rsidP="003D0869">
      <w:pPr>
        <w:pStyle w:val="ListParagraph"/>
        <w:numPr>
          <w:ilvl w:val="0"/>
          <w:numId w:val="2"/>
        </w:numPr>
      </w:pPr>
      <w:hyperlink r:id="rId17" w:tgtFrame="_blank" w:history="1">
        <w:r w:rsidRPr="006F6596">
          <w:rPr>
            <w:rStyle w:val="Hyperlink"/>
          </w:rPr>
          <w:t>Osborne Homestead Museum</w:t>
        </w:r>
      </w:hyperlink>
      <w:r>
        <w:t xml:space="preserve"> in Derby (</w:t>
      </w:r>
      <w:hyperlink r:id="rId18" w:tgtFrame="_blank" w:history="1">
        <w:r w:rsidRPr="006F6596">
          <w:rPr>
            <w:rStyle w:val="Hyperlink"/>
          </w:rPr>
          <w:t>Osborne Homestead Gardens</w:t>
        </w:r>
      </w:hyperlink>
      <w:r>
        <w:t>)</w:t>
      </w:r>
    </w:p>
    <w:p w14:paraId="3C302FE4" w14:textId="77777777" w:rsidR="003D0869" w:rsidRDefault="003D0869" w:rsidP="003D0869">
      <w:pPr>
        <w:pStyle w:val="ListParagraph"/>
        <w:numPr>
          <w:ilvl w:val="0"/>
          <w:numId w:val="2"/>
        </w:numPr>
      </w:pPr>
      <w:hyperlink r:id="rId19" w:tgtFrame="_blank" w:history="1">
        <w:proofErr w:type="spellStart"/>
        <w:r w:rsidRPr="00024FD3">
          <w:rPr>
            <w:rStyle w:val="Hyperlink"/>
          </w:rPr>
          <w:t>Topsmead</w:t>
        </w:r>
        <w:proofErr w:type="spellEnd"/>
        <w:r w:rsidRPr="00024FD3">
          <w:rPr>
            <w:rStyle w:val="Hyperlink"/>
          </w:rPr>
          <w:t xml:space="preserve"> State Forest</w:t>
        </w:r>
      </w:hyperlink>
      <w:r>
        <w:t xml:space="preserve"> in Litchfield, </w:t>
      </w:r>
      <w:hyperlink r:id="rId20" w:tgtFrame="_blank" w:history="1">
        <w:r w:rsidRPr="00024FD3">
          <w:rPr>
            <w:rStyle w:val="Hyperlink"/>
          </w:rPr>
          <w:t>Map</w:t>
        </w:r>
      </w:hyperlink>
      <w:r>
        <w:t xml:space="preserve"> to show butterfly garden and viewing stand, and gardens around Chase Cottage </w:t>
      </w:r>
    </w:p>
    <w:p w14:paraId="1FAA09E2" w14:textId="77777777" w:rsidR="003D0869" w:rsidRPr="006F6596" w:rsidRDefault="003D0869" w:rsidP="003D0869">
      <w:pPr>
        <w:pStyle w:val="ListParagraph"/>
        <w:numPr>
          <w:ilvl w:val="0"/>
          <w:numId w:val="2"/>
        </w:numPr>
        <w:rPr>
          <w:rFonts w:ascii="Times New Roman" w:eastAsia="Times New Roman" w:hAnsi="Times New Roman" w:cs="Times New Roman"/>
          <w:sz w:val="24"/>
          <w:szCs w:val="24"/>
        </w:rPr>
      </w:pPr>
      <w:hyperlink r:id="rId21" w:tgtFrame="_blank" w:history="1">
        <w:proofErr w:type="spellStart"/>
        <w:r w:rsidRPr="006F6596">
          <w:rPr>
            <w:rStyle w:val="Hyperlink"/>
          </w:rPr>
          <w:t>Pachaug</w:t>
        </w:r>
        <w:proofErr w:type="spellEnd"/>
        <w:r w:rsidRPr="006F6596">
          <w:rPr>
            <w:rStyle w:val="Hyperlink"/>
          </w:rPr>
          <w:t xml:space="preserve"> State Forest</w:t>
        </w:r>
      </w:hyperlink>
      <w:r>
        <w:t xml:space="preserve"> </w:t>
      </w:r>
      <w:hyperlink r:id="rId22" w:tgtFrame="_blank" w:history="1">
        <w:proofErr w:type="spellStart"/>
        <w:r w:rsidRPr="006F6596">
          <w:rPr>
            <w:rStyle w:val="Hyperlink"/>
          </w:rPr>
          <w:t>Rhododendrum</w:t>
        </w:r>
        <w:proofErr w:type="spellEnd"/>
        <w:r w:rsidRPr="006F6596">
          <w:rPr>
            <w:rStyle w:val="Hyperlink"/>
          </w:rPr>
          <w:t xml:space="preserve"> Trail</w:t>
        </w:r>
      </w:hyperlink>
      <w:r>
        <w:t xml:space="preserve"> (</w:t>
      </w:r>
      <w:r w:rsidRPr="006F6596">
        <w:rPr>
          <w:rFonts w:asciiTheme="minorHAnsi" w:eastAsia="Times New Roman" w:hAnsiTheme="minorHAnsi" w:cstheme="minorHAnsi"/>
          <w:shd w:val="clear" w:color="auto" w:fill="FFFFFF"/>
        </w:rPr>
        <w:t xml:space="preserve">The Rhododendron Sanctuary Trail is handicap (wheelchair) accessible and is located in the </w:t>
      </w:r>
      <w:hyperlink r:id="rId23" w:tgtFrame="_blank" w:history="1">
        <w:proofErr w:type="spellStart"/>
        <w:r w:rsidRPr="00C35D83">
          <w:rPr>
            <w:rStyle w:val="Hyperlink"/>
            <w:rFonts w:asciiTheme="minorHAnsi" w:eastAsia="Times New Roman" w:hAnsiTheme="minorHAnsi" w:cstheme="minorHAnsi"/>
            <w:shd w:val="clear" w:color="auto" w:fill="FFFFFF"/>
          </w:rPr>
          <w:t>Pachaug</w:t>
        </w:r>
        <w:proofErr w:type="spellEnd"/>
        <w:r w:rsidRPr="00C35D83">
          <w:rPr>
            <w:rStyle w:val="Hyperlink"/>
            <w:rFonts w:asciiTheme="minorHAnsi" w:eastAsia="Times New Roman" w:hAnsiTheme="minorHAnsi" w:cstheme="minorHAnsi"/>
            <w:shd w:val="clear" w:color="auto" w:fill="FFFFFF"/>
          </w:rPr>
          <w:t xml:space="preserve"> State Forest's</w:t>
        </w:r>
      </w:hyperlink>
      <w:r w:rsidRPr="006F6596">
        <w:rPr>
          <w:rFonts w:asciiTheme="minorHAnsi" w:eastAsia="Times New Roman" w:hAnsiTheme="minorHAnsi" w:cstheme="minorHAnsi"/>
          <w:shd w:val="clear" w:color="auto" w:fill="FFFFFF"/>
        </w:rPr>
        <w:t xml:space="preserve"> Herman Haupt Chapman Management Area. The </w:t>
      </w:r>
      <w:hyperlink r:id="rId24" w:history="1">
        <w:r w:rsidRPr="006F6596">
          <w:rPr>
            <w:rStyle w:val="Hyperlink"/>
            <w:rFonts w:asciiTheme="minorHAnsi" w:eastAsia="Times New Roman" w:hAnsiTheme="minorHAnsi" w:cstheme="minorHAnsi"/>
            <w:shd w:val="clear" w:color="auto" w:fill="FFFFFF"/>
          </w:rPr>
          <w:t>sanctuary</w:t>
        </w:r>
      </w:hyperlink>
      <w:r w:rsidRPr="006F6596">
        <w:rPr>
          <w:rFonts w:asciiTheme="minorHAnsi" w:eastAsia="Times New Roman" w:hAnsiTheme="minorHAnsi" w:cstheme="minorHAnsi"/>
          <w:shd w:val="clear" w:color="auto" w:fill="FFFFFF"/>
        </w:rPr>
        <w:t xml:space="preserve"> becomes spectacularly scenic when the Rhododendron are in bloom (June and July).</w:t>
      </w:r>
      <w:r w:rsidRPr="006F6596">
        <w:rPr>
          <w:rFonts w:ascii="Times New Roman" w:eastAsia="Times New Roman" w:hAnsi="Times New Roman" w:cs="Times New Roman"/>
          <w:sz w:val="24"/>
          <w:szCs w:val="24"/>
        </w:rPr>
        <w:t xml:space="preserve"> </w:t>
      </w:r>
    </w:p>
    <w:p w14:paraId="5949E496" w14:textId="77777777" w:rsidR="003D0869" w:rsidRDefault="003D0869" w:rsidP="003D0869">
      <w:pPr>
        <w:pStyle w:val="ListParagraph"/>
        <w:ind w:left="1440"/>
      </w:pPr>
    </w:p>
    <w:p w14:paraId="02D34542" w14:textId="77777777" w:rsidR="003D0869" w:rsidRDefault="003D0869" w:rsidP="003D0869"/>
    <w:p w14:paraId="7E14A4A1" w14:textId="77777777" w:rsidR="003D0869" w:rsidRDefault="003D0869" w:rsidP="003D0869">
      <w:pPr>
        <w:rPr>
          <w:b/>
          <w:bCs/>
          <w:i/>
          <w:iCs/>
        </w:rPr>
      </w:pPr>
    </w:p>
    <w:p w14:paraId="78FCA268" w14:textId="77777777" w:rsidR="003D0869" w:rsidRDefault="003D0869" w:rsidP="003D0869">
      <w:pPr>
        <w:rPr>
          <w:b/>
          <w:bCs/>
          <w:i/>
          <w:iCs/>
        </w:rPr>
      </w:pPr>
    </w:p>
    <w:p w14:paraId="0EEF7289" w14:textId="77777777" w:rsidR="003D0869" w:rsidRDefault="003D0869" w:rsidP="003D0869">
      <w:pPr>
        <w:rPr>
          <w:b/>
          <w:bCs/>
          <w:i/>
          <w:iCs/>
        </w:rPr>
      </w:pPr>
    </w:p>
    <w:p w14:paraId="1309A3E6" w14:textId="77777777" w:rsidR="003D0869" w:rsidRDefault="003D0869" w:rsidP="003D0869">
      <w:pPr>
        <w:rPr>
          <w:b/>
          <w:bCs/>
          <w:i/>
          <w:iCs/>
        </w:rPr>
      </w:pPr>
    </w:p>
    <w:p w14:paraId="73E175E2" w14:textId="77777777" w:rsidR="003D0869" w:rsidRDefault="003D0869" w:rsidP="003D0869">
      <w:pPr>
        <w:rPr>
          <w:b/>
          <w:bCs/>
          <w:i/>
          <w:iCs/>
        </w:rPr>
      </w:pPr>
    </w:p>
    <w:p w14:paraId="2B745C4F" w14:textId="77777777" w:rsidR="003D0869" w:rsidRDefault="003D0869" w:rsidP="003D0869">
      <w:pPr>
        <w:rPr>
          <w:b/>
          <w:bCs/>
          <w:i/>
          <w:iCs/>
        </w:rPr>
      </w:pPr>
    </w:p>
    <w:p w14:paraId="2A060A42" w14:textId="77777777" w:rsidR="003D0869" w:rsidRDefault="003D0869" w:rsidP="003D0869">
      <w:pPr>
        <w:rPr>
          <w:b/>
          <w:bCs/>
          <w:i/>
          <w:iCs/>
        </w:rPr>
      </w:pPr>
    </w:p>
    <w:p w14:paraId="45A82AB6" w14:textId="77777777" w:rsidR="00CD791C" w:rsidRDefault="00CD791C" w:rsidP="003D0869">
      <w:pPr>
        <w:rPr>
          <w:b/>
          <w:bCs/>
          <w:i/>
          <w:iCs/>
        </w:rPr>
      </w:pPr>
    </w:p>
    <w:p w14:paraId="1AD72C46" w14:textId="77777777" w:rsidR="00CD791C" w:rsidRDefault="00CD791C" w:rsidP="003D0869">
      <w:pPr>
        <w:rPr>
          <w:b/>
          <w:bCs/>
          <w:i/>
          <w:iCs/>
        </w:rPr>
      </w:pPr>
    </w:p>
    <w:p w14:paraId="28D8930C" w14:textId="77777777" w:rsidR="00CD791C" w:rsidRDefault="00CD791C" w:rsidP="003D0869">
      <w:pPr>
        <w:rPr>
          <w:b/>
          <w:bCs/>
          <w:i/>
          <w:iCs/>
        </w:rPr>
      </w:pPr>
    </w:p>
    <w:p w14:paraId="3BAC3C98" w14:textId="77777777" w:rsidR="00CD791C" w:rsidRDefault="00CD791C" w:rsidP="003D0869">
      <w:pPr>
        <w:rPr>
          <w:b/>
          <w:bCs/>
          <w:i/>
          <w:iCs/>
        </w:rPr>
      </w:pPr>
    </w:p>
    <w:p w14:paraId="44C44B5C" w14:textId="178DF2E7" w:rsidR="003D0869" w:rsidRPr="00987D65" w:rsidRDefault="003D0869" w:rsidP="003D0869">
      <w:pPr>
        <w:rPr>
          <w:b/>
          <w:bCs/>
          <w:i/>
          <w:iCs/>
        </w:rPr>
      </w:pPr>
      <w:r w:rsidRPr="00987D65">
        <w:rPr>
          <w:b/>
          <w:bCs/>
          <w:i/>
          <w:iCs/>
        </w:rPr>
        <w:lastRenderedPageBreak/>
        <w:t>Activities</w:t>
      </w:r>
      <w:r>
        <w:rPr>
          <w:b/>
          <w:bCs/>
          <w:i/>
          <w:iCs/>
        </w:rPr>
        <w:t xml:space="preserve"> to participate in at one of the recommended park or forests locations above, or visit an area local to you</w:t>
      </w:r>
      <w:r w:rsidRPr="00987D65">
        <w:rPr>
          <w:b/>
          <w:bCs/>
          <w:i/>
          <w:iCs/>
        </w:rPr>
        <w:t xml:space="preserve">:  </w:t>
      </w:r>
    </w:p>
    <w:p w14:paraId="398BE9E8" w14:textId="77777777" w:rsidR="003D0869" w:rsidRDefault="003D0869" w:rsidP="003D0869"/>
    <w:p w14:paraId="479928D2" w14:textId="77777777" w:rsidR="003D0869" w:rsidRDefault="003D0869" w:rsidP="003D0869">
      <w:pPr>
        <w:pStyle w:val="ListParagraph"/>
        <w:numPr>
          <w:ilvl w:val="0"/>
          <w:numId w:val="1"/>
        </w:numPr>
      </w:pPr>
      <w:r>
        <w:t xml:space="preserve">Sign up for </w:t>
      </w:r>
      <w:hyperlink r:id="rId25" w:tgtFrame="_blank" w:history="1">
        <w:proofErr w:type="spellStart"/>
        <w:r w:rsidRPr="00053FA5">
          <w:rPr>
            <w:rStyle w:val="Hyperlink"/>
          </w:rPr>
          <w:t>iNaturalist</w:t>
        </w:r>
        <w:proofErr w:type="spellEnd"/>
      </w:hyperlink>
      <w:r>
        <w:t xml:space="preserve"> and use it to find or ID a species that you see (plant, flower, animal or insect) when visiting an area where flowers and gardens grow.    Share a photo of what you find.  </w:t>
      </w:r>
    </w:p>
    <w:p w14:paraId="59BFDB53" w14:textId="77777777" w:rsidR="003D0869" w:rsidRPr="00584316" w:rsidRDefault="003D0869" w:rsidP="003D0869">
      <w:pPr>
        <w:pStyle w:val="ListParagraph"/>
        <w:numPr>
          <w:ilvl w:val="0"/>
          <w:numId w:val="1"/>
        </w:numPr>
        <w:rPr>
          <w:rFonts w:asciiTheme="minorHAnsi" w:eastAsia="Times New Roman" w:hAnsiTheme="minorHAnsi" w:cstheme="minorHAnsi"/>
          <w:color w:val="000000"/>
          <w:shd w:val="clear" w:color="auto" w:fill="FFFFFF"/>
        </w:rPr>
      </w:pPr>
      <w:r>
        <w:t xml:space="preserve">Look for a spot that calls to you in an area where flowers grow or in a garden.  Think about why you chose that area.  Take a photo of that area.  </w:t>
      </w:r>
    </w:p>
    <w:p w14:paraId="304DF398" w14:textId="77777777" w:rsidR="003D0869" w:rsidRPr="00D91D5D" w:rsidRDefault="003D0869" w:rsidP="003D0869">
      <w:pPr>
        <w:pStyle w:val="ListParagraph"/>
        <w:numPr>
          <w:ilvl w:val="0"/>
          <w:numId w:val="1"/>
        </w:numPr>
        <w:rPr>
          <w:rFonts w:asciiTheme="minorHAnsi" w:eastAsia="Times New Roman" w:hAnsiTheme="minorHAnsi" w:cstheme="minorHAnsi"/>
        </w:rPr>
      </w:pPr>
      <w:r w:rsidRPr="00D91D5D">
        <w:rPr>
          <w:rFonts w:asciiTheme="minorHAnsi" w:eastAsia="Times New Roman" w:hAnsiTheme="minorHAnsi" w:cstheme="minorHAnsi"/>
          <w:color w:val="000000"/>
          <w:shd w:val="clear" w:color="auto" w:fill="FFFFFF"/>
        </w:rPr>
        <w:t>At home, string up some garden lights to bring a sparkle to a tree, porch, archway or shapely shrub. Put them where you can see and enjoy them from the house.</w:t>
      </w:r>
      <w:r w:rsidRPr="00D91D5D">
        <w:rPr>
          <w:rFonts w:asciiTheme="minorHAnsi" w:eastAsia="Times New Roman" w:hAnsiTheme="minorHAnsi" w:cstheme="minorHAnsi"/>
        </w:rPr>
        <w:t xml:space="preserve"> </w:t>
      </w:r>
      <w:r>
        <w:rPr>
          <w:rFonts w:asciiTheme="minorHAnsi" w:eastAsia="Times New Roman" w:hAnsiTheme="minorHAnsi" w:cstheme="minorHAnsi"/>
        </w:rPr>
        <w:t xml:space="preserve">Take a photo of your light creations.  </w:t>
      </w:r>
    </w:p>
    <w:p w14:paraId="3986CC09" w14:textId="77777777" w:rsidR="003D0869" w:rsidRDefault="003D0869" w:rsidP="003D0869">
      <w:pPr>
        <w:rPr>
          <w:rFonts w:asciiTheme="minorHAnsi" w:eastAsia="Times New Roman" w:hAnsiTheme="minorHAnsi" w:cstheme="minorHAnsi"/>
        </w:rPr>
      </w:pPr>
    </w:p>
    <w:p w14:paraId="034E497E" w14:textId="77777777" w:rsidR="003D0869" w:rsidRPr="00987D65" w:rsidRDefault="003D0869" w:rsidP="003D0869">
      <w:pPr>
        <w:rPr>
          <w:b/>
          <w:bCs/>
        </w:rPr>
      </w:pPr>
      <w:r w:rsidRPr="00987D65">
        <w:rPr>
          <w:b/>
          <w:bCs/>
        </w:rPr>
        <w:t>Family Book Suggestions:</w:t>
      </w:r>
    </w:p>
    <w:p w14:paraId="6D66208A" w14:textId="77777777" w:rsidR="003D0869" w:rsidRDefault="003D0869" w:rsidP="003D0869"/>
    <w:p w14:paraId="01FB5011" w14:textId="77777777" w:rsidR="003D0869" w:rsidRDefault="003D0869" w:rsidP="003D0869">
      <w:hyperlink r:id="rId26" w:tgtFrame="_blank" w:history="1">
        <w:r w:rsidRPr="006867A7">
          <w:rPr>
            <w:rStyle w:val="Hyperlink"/>
          </w:rPr>
          <w:t>The Ugly Vegetable</w:t>
        </w:r>
      </w:hyperlink>
      <w:r>
        <w:t xml:space="preserve"> by Grace Lin YouTube Read-Aloud</w:t>
      </w:r>
    </w:p>
    <w:p w14:paraId="213B3F05" w14:textId="77777777" w:rsidR="003D0869" w:rsidRDefault="003D0869" w:rsidP="003D0869"/>
    <w:p w14:paraId="78ED680D" w14:textId="77777777" w:rsidR="003D0869" w:rsidRDefault="003D0869" w:rsidP="003D0869">
      <w:hyperlink r:id="rId27" w:tgtFrame="_blank" w:history="1">
        <w:r w:rsidRPr="006867A7">
          <w:rPr>
            <w:rStyle w:val="Hyperlink"/>
          </w:rPr>
          <w:t>The Flower Alphabet Book</w:t>
        </w:r>
      </w:hyperlink>
      <w:r>
        <w:t xml:space="preserve"> by Jerry Pallotta and Illustrated by Leslie Evans YouTube Read-Aloud</w:t>
      </w:r>
    </w:p>
    <w:p w14:paraId="46BDA545" w14:textId="77777777" w:rsidR="003D0869" w:rsidRDefault="003D0869" w:rsidP="003D0869"/>
    <w:p w14:paraId="747A2D4B" w14:textId="77777777" w:rsidR="003D0869" w:rsidRDefault="003D0869" w:rsidP="003D0869"/>
    <w:p w14:paraId="0E287F4D" w14:textId="77777777" w:rsidR="003D0869" w:rsidRPr="00891F76" w:rsidRDefault="003D0869" w:rsidP="003D0869">
      <w:pPr>
        <w:rPr>
          <w:b/>
          <w:bCs/>
          <w:u w:val="single"/>
        </w:rPr>
      </w:pPr>
      <w:r w:rsidRPr="00891F76">
        <w:rPr>
          <w:b/>
          <w:bCs/>
          <w:u w:val="single"/>
        </w:rPr>
        <w:t>Special Event this weekend</w:t>
      </w:r>
    </w:p>
    <w:p w14:paraId="42A85390" w14:textId="77777777" w:rsidR="003D0869" w:rsidRDefault="003D0869" w:rsidP="003D0869">
      <w:pPr>
        <w:rPr>
          <w:b/>
          <w:bCs/>
        </w:rPr>
      </w:pPr>
    </w:p>
    <w:p w14:paraId="4E9A83B1" w14:textId="77777777" w:rsidR="003D0869" w:rsidRPr="00891F76" w:rsidRDefault="003D0869" w:rsidP="003D0869">
      <w:pPr>
        <w:rPr>
          <w:rFonts w:asciiTheme="minorHAnsi" w:hAnsiTheme="minorHAnsi" w:cstheme="minorHAnsi"/>
          <w:color w:val="000000"/>
        </w:rPr>
      </w:pPr>
      <w:r w:rsidRPr="00891F76">
        <w:rPr>
          <w:b/>
          <w:bCs/>
        </w:rPr>
        <w:t>Great Outdoor Pursuit families are invited to participate in the CT</w:t>
      </w:r>
      <w:r w:rsidRPr="00891F76">
        <w:rPr>
          <w:rFonts w:asciiTheme="minorHAnsi" w:hAnsiTheme="minorHAnsi" w:cstheme="minorHAnsi"/>
          <w:b/>
          <w:bCs/>
          <w:color w:val="000000"/>
        </w:rPr>
        <w:t xml:space="preserve"> Forest &amp; Park Association Trails Day Weekend-June 5</w:t>
      </w:r>
      <w:r w:rsidRPr="00891F76">
        <w:rPr>
          <w:rFonts w:asciiTheme="minorHAnsi" w:hAnsiTheme="minorHAnsi" w:cstheme="minorHAnsi"/>
          <w:b/>
          <w:bCs/>
          <w:color w:val="000000"/>
          <w:vertAlign w:val="superscript"/>
        </w:rPr>
        <w:t>th</w:t>
      </w:r>
      <w:r w:rsidRPr="00891F76">
        <w:rPr>
          <w:rFonts w:asciiTheme="minorHAnsi" w:hAnsiTheme="minorHAnsi" w:cstheme="minorHAnsi"/>
          <w:b/>
          <w:bCs/>
          <w:color w:val="000000"/>
        </w:rPr>
        <w:t xml:space="preserve"> and 6, 2021.  </w:t>
      </w:r>
      <w:r w:rsidRPr="00891F76">
        <w:rPr>
          <w:rFonts w:asciiTheme="minorHAnsi" w:hAnsiTheme="minorHAnsi" w:cstheme="minorHAnsi"/>
          <w:color w:val="000000"/>
        </w:rPr>
        <w:t xml:space="preserve">Join a hike leader at a local State Park or Forest and enjoy a guided walk or hike.    </w:t>
      </w:r>
    </w:p>
    <w:p w14:paraId="18BB08FA" w14:textId="77777777" w:rsidR="003D0869" w:rsidRPr="00891F76" w:rsidRDefault="003D0869" w:rsidP="003D0869">
      <w:pPr>
        <w:rPr>
          <w:rFonts w:asciiTheme="minorHAnsi" w:hAnsiTheme="minorHAnsi" w:cstheme="minorHAnsi"/>
          <w:b/>
          <w:bCs/>
          <w:color w:val="000000"/>
        </w:rPr>
      </w:pPr>
    </w:p>
    <w:p w14:paraId="5A5412F8" w14:textId="77777777" w:rsidR="003D0869" w:rsidRPr="00891F76" w:rsidRDefault="003D0869" w:rsidP="003D0869">
      <w:pPr>
        <w:pStyle w:val="NormalWeb"/>
        <w:textAlignment w:val="baseline"/>
        <w:rPr>
          <w:rFonts w:asciiTheme="minorHAnsi" w:hAnsiTheme="minorHAnsi" w:cstheme="minorHAnsi"/>
          <w:b/>
          <w:bCs/>
          <w:color w:val="0A0A0A"/>
        </w:rPr>
      </w:pPr>
      <w:r w:rsidRPr="00891F76">
        <w:rPr>
          <w:rFonts w:asciiTheme="minorHAnsi" w:hAnsiTheme="minorHAnsi" w:cstheme="minorHAnsi"/>
          <w:color w:val="0A0A0A"/>
        </w:rPr>
        <w:t xml:space="preserve">There are approximately 64 hikes for CT Trails Day that are Great Park Pursuit sponsored events.  Please be sure to visit </w:t>
      </w:r>
      <w:r w:rsidRPr="00891F76">
        <w:rPr>
          <w:rFonts w:asciiTheme="minorHAnsi" w:hAnsiTheme="minorHAnsi" w:cstheme="minorHAnsi"/>
          <w:color w:val="000000"/>
        </w:rPr>
        <w:t>Trails Day </w:t>
      </w:r>
      <w:hyperlink r:id="rId28" w:history="1">
        <w:r w:rsidRPr="00891F76">
          <w:rPr>
            <w:rStyle w:val="Hyperlink"/>
            <w:rFonts w:asciiTheme="minorHAnsi" w:hAnsiTheme="minorHAnsi" w:cstheme="minorHAnsi"/>
            <w:b/>
            <w:bCs/>
            <w:color w:val="0C663B"/>
            <w:bdr w:val="none" w:sz="0" w:space="0" w:color="auto" w:frame="1"/>
          </w:rPr>
          <w:t>Directory of Events</w:t>
        </w:r>
      </w:hyperlink>
      <w:r w:rsidRPr="00891F76">
        <w:rPr>
          <w:rStyle w:val="Strong"/>
          <w:rFonts w:asciiTheme="minorHAnsi" w:hAnsiTheme="minorHAnsi" w:cstheme="minorHAnsi"/>
          <w:color w:val="000000"/>
          <w:bdr w:val="none" w:sz="0" w:space="0" w:color="auto" w:frame="1"/>
        </w:rPr>
        <w:t xml:space="preserve"> to sign up your family.  </w:t>
      </w:r>
    </w:p>
    <w:p w14:paraId="66689E1E" w14:textId="77777777" w:rsidR="003D0869" w:rsidRPr="00891F76" w:rsidRDefault="003D0869" w:rsidP="003D0869">
      <w:pPr>
        <w:pStyle w:val="NormalWeb"/>
        <w:shd w:val="clear" w:color="auto" w:fill="FEFEFE"/>
        <w:rPr>
          <w:rFonts w:asciiTheme="minorHAnsi" w:hAnsiTheme="minorHAnsi" w:cstheme="minorHAnsi"/>
          <w:color w:val="0A0A0A"/>
        </w:rPr>
      </w:pPr>
    </w:p>
    <w:p w14:paraId="5686BF90" w14:textId="77777777" w:rsidR="003D0869" w:rsidRPr="00891F76" w:rsidRDefault="003D0869" w:rsidP="003D0869">
      <w:pPr>
        <w:pStyle w:val="NormalWeb"/>
        <w:textAlignment w:val="baseline"/>
        <w:rPr>
          <w:b/>
          <w:bCs/>
        </w:rPr>
      </w:pPr>
      <w:r w:rsidRPr="00891F76">
        <w:rPr>
          <w:rFonts w:asciiTheme="minorHAnsi" w:hAnsiTheme="minorHAnsi" w:cstheme="minorHAnsi"/>
          <w:color w:val="000000"/>
        </w:rPr>
        <w:t>This year’s Trails Day will be different, but the spirit will be the same. We are committed to having a SAFE and FUN weekend on June 5 &amp; 6. Please review these </w:t>
      </w:r>
      <w:hyperlink r:id="rId29" w:tgtFrame="_blank" w:history="1">
        <w:r w:rsidRPr="00891F76">
          <w:rPr>
            <w:rStyle w:val="Strong"/>
            <w:rFonts w:asciiTheme="minorHAnsi" w:hAnsiTheme="minorHAnsi" w:cstheme="minorHAnsi"/>
            <w:color w:val="0C663B"/>
            <w:bdr w:val="none" w:sz="0" w:space="0" w:color="auto" w:frame="1"/>
          </w:rPr>
          <w:t>NEW Participant Safety Guidelines</w:t>
        </w:r>
      </w:hyperlink>
      <w:r w:rsidRPr="00891F76">
        <w:rPr>
          <w:rFonts w:asciiTheme="minorHAnsi" w:hAnsiTheme="minorHAnsi" w:cstheme="minorHAnsi"/>
          <w:color w:val="000000"/>
        </w:rPr>
        <w:t> to learn what you and your family can expect for Trails Day this year. </w:t>
      </w:r>
      <w:r w:rsidRPr="00891F76">
        <w:rPr>
          <w:rStyle w:val="Strong"/>
          <w:rFonts w:asciiTheme="minorHAnsi" w:hAnsiTheme="minorHAnsi" w:cstheme="minorHAnsi"/>
          <w:color w:val="000000"/>
          <w:bdr w:val="none" w:sz="0" w:space="0" w:color="auto" w:frame="1"/>
        </w:rPr>
        <w:t>Please don't forget your mask</w:t>
      </w:r>
      <w:r w:rsidRPr="00891F76">
        <w:rPr>
          <w:rFonts w:asciiTheme="minorHAnsi" w:hAnsiTheme="minorHAnsi" w:cstheme="minorHAnsi"/>
          <w:color w:val="000000"/>
        </w:rPr>
        <w:t xml:space="preserve">, it will be important to have if/when social distancing is not possible at your event. Trails Day is a two-day national event on the first weekend in June every year. It is a great time to pay tribute to all the wonderful trails our country has to offer. Trails and open spaces have become the places to escape to and enjoy when we need fresh air, a place to be inspired and to connect with our natural world.  </w:t>
      </w:r>
    </w:p>
    <w:p w14:paraId="30425578" w14:textId="77777777" w:rsidR="00AC5899" w:rsidRDefault="00AC5899"/>
    <w:sectPr w:rsidR="00AC5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5949"/>
    <w:multiLevelType w:val="hybridMultilevel"/>
    <w:tmpl w:val="5128E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42242B"/>
    <w:multiLevelType w:val="hybridMultilevel"/>
    <w:tmpl w:val="722ED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69"/>
    <w:rsid w:val="003D0869"/>
    <w:rsid w:val="00AC5899"/>
    <w:rsid w:val="00CD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2946"/>
  <w15:chartTrackingRefBased/>
  <w15:docId w15:val="{2C9BFD44-9BBB-4251-8B05-B03E7BB0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869"/>
    <w:pPr>
      <w:ind w:left="720"/>
      <w:contextualSpacing/>
    </w:pPr>
  </w:style>
  <w:style w:type="character" w:styleId="Hyperlink">
    <w:name w:val="Hyperlink"/>
    <w:basedOn w:val="DefaultParagraphFont"/>
    <w:uiPriority w:val="99"/>
    <w:unhideWhenUsed/>
    <w:rsid w:val="003D0869"/>
    <w:rPr>
      <w:color w:val="0000FF"/>
      <w:u w:val="single"/>
    </w:rPr>
  </w:style>
  <w:style w:type="paragraph" w:styleId="NormalWeb">
    <w:name w:val="Normal (Web)"/>
    <w:basedOn w:val="Normal"/>
    <w:uiPriority w:val="99"/>
    <w:unhideWhenUsed/>
    <w:rsid w:val="003D0869"/>
  </w:style>
  <w:style w:type="character" w:styleId="Strong">
    <w:name w:val="Strong"/>
    <w:basedOn w:val="DefaultParagraphFont"/>
    <w:uiPriority w:val="22"/>
    <w:qFormat/>
    <w:rsid w:val="003D0869"/>
    <w:rPr>
      <w:b/>
      <w:bCs/>
    </w:rPr>
  </w:style>
  <w:style w:type="character" w:styleId="FollowedHyperlink">
    <w:name w:val="FollowedHyperlink"/>
    <w:basedOn w:val="DefaultParagraphFont"/>
    <w:uiPriority w:val="99"/>
    <w:semiHidden/>
    <w:unhideWhenUsed/>
    <w:rsid w:val="003D08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nosaurstatepark.org/arboretum.html" TargetMode="External"/><Relationship Id="rId13" Type="http://schemas.openxmlformats.org/officeDocument/2006/relationships/hyperlink" Target="https://portal.ct.gov/DEEP/State-Parks/Parks/Harkness-Memorial-State-Park" TargetMode="External"/><Relationship Id="rId18" Type="http://schemas.openxmlformats.org/officeDocument/2006/relationships/hyperlink" Target="https://portal.ct.gov/DEEP/Education/Kellogg/Kellogg-Estate-Gardens" TargetMode="External"/><Relationship Id="rId26" Type="http://schemas.openxmlformats.org/officeDocument/2006/relationships/hyperlink" Target="https://www.youtube.com/watch?v=EshHlD899Qc" TargetMode="External"/><Relationship Id="rId3" Type="http://schemas.openxmlformats.org/officeDocument/2006/relationships/settings" Target="settings.xml"/><Relationship Id="rId21" Type="http://schemas.openxmlformats.org/officeDocument/2006/relationships/hyperlink" Target="https://portal.ct.gov/DEEP/State-Parks/Forests/Pachaug-State-Forest" TargetMode="External"/><Relationship Id="rId7" Type="http://schemas.openxmlformats.org/officeDocument/2006/relationships/hyperlink" Target="https://portal.ct.gov/DEEP/State-Parks/Parks/Dinosaur-State-Park" TargetMode="External"/><Relationship Id="rId12" Type="http://schemas.openxmlformats.org/officeDocument/2006/relationships/hyperlink" Target="https://portal.ct.gov/DEEP/State-Parks/Forests/James-L-Goodwin-State-Forest/Facilities" TargetMode="External"/><Relationship Id="rId17" Type="http://schemas.openxmlformats.org/officeDocument/2006/relationships/hyperlink" Target="https://portal.ct.gov/DEEP/Education/Kellogg/Osborne-Homestead-Museum" TargetMode="External"/><Relationship Id="rId25" Type="http://schemas.openxmlformats.org/officeDocument/2006/relationships/hyperlink" Target="https://www.inaturalist.org/" TargetMode="External"/><Relationship Id="rId2" Type="http://schemas.openxmlformats.org/officeDocument/2006/relationships/styles" Target="styles.xml"/><Relationship Id="rId16" Type="http://schemas.openxmlformats.org/officeDocument/2006/relationships/hyperlink" Target="https://www.meigspointnaturecenter.org/the-gardens/" TargetMode="External"/><Relationship Id="rId20" Type="http://schemas.openxmlformats.org/officeDocument/2006/relationships/hyperlink" Target="https://portal.ct.gov/-/media/DEEP/stateparks/maps/Topsmead-map-May-2021.pdf" TargetMode="External"/><Relationship Id="rId29" Type="http://schemas.openxmlformats.org/officeDocument/2006/relationships/hyperlink" Target="https://www.ctwoodlands.org/sites/default/files/TD%20Infographic%20043021%20interactive.pdf" TargetMode="External"/><Relationship Id="rId1" Type="http://schemas.openxmlformats.org/officeDocument/2006/relationships/numbering" Target="numbering.xml"/><Relationship Id="rId6" Type="http://schemas.openxmlformats.org/officeDocument/2006/relationships/hyperlink" Target="https://www.pollinator-pathway.org/" TargetMode="External"/><Relationship Id="rId11" Type="http://schemas.openxmlformats.org/officeDocument/2006/relationships/hyperlink" Target="https://portal.ct.gov/DEEP/State-Parks/Forests/James-L-Goodwin-State-Forest" TargetMode="External"/><Relationship Id="rId24" Type="http://schemas.openxmlformats.org/officeDocument/2006/relationships/hyperlink" Target="https://www.ctvisit.com/listings/pachaug-state-forest" TargetMode="External"/><Relationship Id="rId5" Type="http://schemas.openxmlformats.org/officeDocument/2006/relationships/hyperlink" Target="https://portal.ct.gov/DEEP/Wildlife/Learn-About-Wildlife/Pollinators-in-Connecticut" TargetMode="External"/><Relationship Id="rId15" Type="http://schemas.openxmlformats.org/officeDocument/2006/relationships/hyperlink" Target="https://www.harkness.org/designing-the-harkness-gardens/" TargetMode="External"/><Relationship Id="rId23" Type="http://schemas.openxmlformats.org/officeDocument/2006/relationships/hyperlink" Target="https://portal.ct.gov/DEEP/State-Parks/Forests/Pachaug-State-Forest-Chapman-Area" TargetMode="External"/><Relationship Id="rId28" Type="http://schemas.openxmlformats.org/officeDocument/2006/relationships/hyperlink" Target="https://www.ctwoodlands.org/ct-trails-weekend/events-2021" TargetMode="External"/><Relationship Id="rId10" Type="http://schemas.openxmlformats.org/officeDocument/2006/relationships/hyperlink" Target="https://portal.ct.gov/-/media/DEEP/stateparks/parks/ArboretumMappdf.pdf" TargetMode="External"/><Relationship Id="rId19" Type="http://schemas.openxmlformats.org/officeDocument/2006/relationships/hyperlink" Target="https://portal.ct.gov/DEEP/State-Parks/Forests/Topsmead-State-For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ct.gov/lib/deep/forestry/urban_forestry/images/mural_in_dinosaur_state_park,_ct.jpg" TargetMode="External"/><Relationship Id="rId14" Type="http://schemas.openxmlformats.org/officeDocument/2006/relationships/hyperlink" Target="https://portal.ct.gov/-/media/DEEP/stateparks/maps/harknesspdf.pdf" TargetMode="External"/><Relationship Id="rId22" Type="http://schemas.openxmlformats.org/officeDocument/2006/relationships/hyperlink" Target="https://www.onlyinyourstate.com/connecticut/rhododendron-trail-ct/" TargetMode="External"/><Relationship Id="rId27" Type="http://schemas.openxmlformats.org/officeDocument/2006/relationships/hyperlink" Target="https://www.youtube.com/watch?v=C8edGhQwfZ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5526</Characters>
  <Application>Microsoft Office Word</Application>
  <DocSecurity>0</DocSecurity>
  <Lines>46</Lines>
  <Paragraphs>12</Paragraphs>
  <ScaleCrop>false</ScaleCrop>
  <Company>CT DEEP</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Bellantuono, Kristen</dc:creator>
  <cp:keywords/>
  <dc:description/>
  <cp:lastModifiedBy>Bellantuono, Kristen</cp:lastModifiedBy>
  <cp:revision>2</cp:revision>
  <dcterms:created xsi:type="dcterms:W3CDTF">2021-06-04T21:52:00Z</dcterms:created>
  <dcterms:modified xsi:type="dcterms:W3CDTF">2021-06-04T21:52:00Z</dcterms:modified>
</cp:coreProperties>
</file>