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8B2D" w14:textId="77777777" w:rsidR="006746F8" w:rsidRPr="00B51EF7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bookmarkStart w:id="0" w:name="_GoBack"/>
      <w:bookmarkEnd w:id="0"/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</w:t>
      </w:r>
      <w:r w:rsidR="006746F8" w:rsidRPr="00831034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Exercise Name</w:t>
      </w:r>
      <w:r w:rsidR="00F10013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</w:p>
    <w:p w14:paraId="3D1E10D1" w14:textId="77777777" w:rsidR="006746F8" w:rsidRPr="00B51EF7" w:rsidRDefault="00F466AA" w:rsidP="006746F8">
      <w:pPr>
        <w:pStyle w:val="Subtitle"/>
      </w:pPr>
      <w:r w:rsidRPr="00B51EF7">
        <w:t>After-Action Report/Improvement Plan</w:t>
      </w:r>
    </w:p>
    <w:p w14:paraId="4578091A" w14:textId="77777777"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</w:t>
      </w:r>
      <w:r w:rsid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Date</w:t>
      </w:r>
      <w:r w:rsidR="00F10013" w:rsidRP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]</w:t>
      </w:r>
    </w:p>
    <w:p w14:paraId="290208DB" w14:textId="77777777" w:rsidR="006746F8" w:rsidRDefault="00C94D26" w:rsidP="00B2307B">
      <w:pPr>
        <w:pStyle w:val="CoverPageSummary"/>
        <w:jc w:val="both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14:paraId="2C4F21CC" w14:textId="77777777" w:rsidR="00B2307B" w:rsidRPr="00B51EF7" w:rsidRDefault="00B2307B" w:rsidP="00B2307B">
      <w:pPr>
        <w:pStyle w:val="CoverPageSummary"/>
        <w:jc w:val="both"/>
        <w:sectPr w:rsidR="00B2307B" w:rsidRPr="00B51EF7" w:rsidSect="00A40CCA"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4E1A8E4D" w14:textId="77777777"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94"/>
        <w:gridCol w:w="7376"/>
      </w:tblGrid>
      <w:tr w:rsidR="00D27750" w:rsidRPr="001D6096" w14:paraId="04A67EE2" w14:textId="77777777" w:rsidTr="00DB5004">
        <w:trPr>
          <w:trHeight w:val="437"/>
        </w:trPr>
        <w:tc>
          <w:tcPr>
            <w:tcW w:w="1894" w:type="dxa"/>
            <w:shd w:val="clear" w:color="auto" w:fill="000080"/>
            <w:vAlign w:val="center"/>
          </w:tcPr>
          <w:p w14:paraId="6BD20A85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376" w:type="dxa"/>
            <w:vAlign w:val="center"/>
          </w:tcPr>
          <w:p w14:paraId="73EA7564" w14:textId="77777777" w:rsidR="00D27750" w:rsidRPr="00A07A32" w:rsidRDefault="00D27750" w:rsidP="00781D7E">
            <w:pPr>
              <w:spacing w:before="120" w:after="120"/>
              <w:rPr>
                <w:b/>
                <w:szCs w:val="20"/>
              </w:rPr>
            </w:pPr>
            <w:r w:rsidRPr="00A07A32">
              <w:rPr>
                <w:szCs w:val="20"/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14:paraId="003BFCCE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025E59D4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376" w:type="dxa"/>
            <w:vAlign w:val="center"/>
          </w:tcPr>
          <w:p w14:paraId="78A8D68E" w14:textId="77777777"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[Indicate the start and end dates of the exercise]</w:t>
            </w:r>
          </w:p>
        </w:tc>
      </w:tr>
      <w:tr w:rsidR="00D27750" w:rsidRPr="001D6096" w14:paraId="2C089B04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185E0E94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376" w:type="dxa"/>
            <w:vAlign w:val="center"/>
          </w:tcPr>
          <w:p w14:paraId="6B620FE4" w14:textId="77777777" w:rsidR="00D27750" w:rsidRPr="00A07A32" w:rsidRDefault="00D27750" w:rsidP="00781D7E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 xml:space="preserve">.  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39282F" w:rsidRPr="001D6096" w14:paraId="5995BB6D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65FBC2C0" w14:textId="77777777" w:rsidR="0039282F" w:rsidRPr="00E37AC9" w:rsidRDefault="0039282F" w:rsidP="008825E8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HPP Capabilities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6F8E2D03" w14:textId="77777777" w:rsidR="0039282F" w:rsidRDefault="00CF7166" w:rsidP="008825E8">
            <w:pPr>
              <w:spacing w:before="120" w:after="12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14091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004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B5004">
              <w:rPr>
                <w:bCs/>
                <w:szCs w:val="20"/>
              </w:rPr>
              <w:t xml:space="preserve"> </w:t>
            </w:r>
            <w:r w:rsidR="00DB5004" w:rsidRPr="00DB5004">
              <w:rPr>
                <w:bCs/>
                <w:szCs w:val="20"/>
              </w:rPr>
              <w:t>Capability 1: Foundation for Health Care and Medical Readiness</w:t>
            </w:r>
          </w:p>
          <w:p w14:paraId="4E87CDC0" w14:textId="77777777" w:rsidR="00DB5004" w:rsidRDefault="00CF7166" w:rsidP="008825E8">
            <w:pPr>
              <w:spacing w:before="120" w:after="12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-31363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004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B5004">
              <w:rPr>
                <w:bCs/>
                <w:szCs w:val="20"/>
              </w:rPr>
              <w:t xml:space="preserve"> </w:t>
            </w:r>
            <w:r w:rsidR="00DB5004" w:rsidRPr="00DB5004">
              <w:rPr>
                <w:bCs/>
                <w:szCs w:val="20"/>
              </w:rPr>
              <w:t>Capability 2: Health Care and Medical Response Coordination</w:t>
            </w:r>
          </w:p>
          <w:p w14:paraId="14F859BD" w14:textId="77777777" w:rsidR="00DB5004" w:rsidRDefault="00CF7166" w:rsidP="008825E8">
            <w:pPr>
              <w:spacing w:before="120" w:after="120"/>
              <w:rPr>
                <w:bCs/>
                <w:szCs w:val="20"/>
              </w:rPr>
            </w:pPr>
            <w:sdt>
              <w:sdtPr>
                <w:rPr>
                  <w:bCs/>
                  <w:szCs w:val="20"/>
                </w:rPr>
                <w:id w:val="16667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004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B5004">
              <w:rPr>
                <w:bCs/>
                <w:szCs w:val="20"/>
              </w:rPr>
              <w:t xml:space="preserve"> </w:t>
            </w:r>
            <w:r w:rsidR="00DB5004" w:rsidRPr="00DB5004">
              <w:rPr>
                <w:bCs/>
                <w:szCs w:val="20"/>
              </w:rPr>
              <w:t>Capability 3: Continuity of Health Care Service Delivery</w:t>
            </w:r>
          </w:p>
          <w:p w14:paraId="066B3325" w14:textId="3BF996E3" w:rsidR="00DB5004" w:rsidRPr="00DB5004" w:rsidRDefault="00CF7166" w:rsidP="008825E8">
            <w:pPr>
              <w:spacing w:before="120" w:after="120"/>
              <w:rPr>
                <w:szCs w:val="20"/>
              </w:rPr>
            </w:pPr>
            <w:sdt>
              <w:sdtPr>
                <w:rPr>
                  <w:bCs/>
                  <w:szCs w:val="20"/>
                </w:rPr>
                <w:id w:val="8456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004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B5004">
              <w:rPr>
                <w:bCs/>
                <w:szCs w:val="20"/>
              </w:rPr>
              <w:t xml:space="preserve"> C</w:t>
            </w:r>
            <w:r w:rsidR="00DB5004" w:rsidRPr="00DB5004">
              <w:rPr>
                <w:bCs/>
                <w:szCs w:val="20"/>
              </w:rPr>
              <w:t>apability 4: Medical Surge</w:t>
            </w:r>
          </w:p>
        </w:tc>
      </w:tr>
      <w:tr w:rsidR="0039282F" w:rsidRPr="001D6096" w14:paraId="6FAED4CD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60442C26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376" w:type="dxa"/>
            <w:vAlign w:val="center"/>
          </w:tcPr>
          <w:p w14:paraId="325E88B2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exercise objectives]</w:t>
            </w:r>
          </w:p>
        </w:tc>
      </w:tr>
      <w:tr w:rsidR="0039282F" w:rsidRPr="001D6096" w14:paraId="64031671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2126A8E5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376" w:type="dxa"/>
            <w:vAlign w:val="center"/>
          </w:tcPr>
          <w:p w14:paraId="632A2CBC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threat or hazard (e.g. natural/hurricane, technological/radiological release)]</w:t>
            </w:r>
          </w:p>
        </w:tc>
      </w:tr>
      <w:tr w:rsidR="0039282F" w:rsidRPr="001D6096" w14:paraId="0889853D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6580C756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376" w:type="dxa"/>
            <w:vAlign w:val="center"/>
          </w:tcPr>
          <w:p w14:paraId="186C29BA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</w:t>
            </w:r>
            <w:r>
              <w:rPr>
                <w:szCs w:val="20"/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szCs w:val="20"/>
                <w:highlight w:val="lightGray"/>
              </w:rPr>
              <w:t>]</w:t>
            </w:r>
          </w:p>
        </w:tc>
      </w:tr>
      <w:tr w:rsidR="0039282F" w:rsidRPr="001D6096" w14:paraId="2D011786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1EC91F46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376" w:type="dxa"/>
            <w:vAlign w:val="center"/>
          </w:tcPr>
          <w:p w14:paraId="24C1770E" w14:textId="77777777" w:rsidR="0039282F" w:rsidRPr="00A07A32" w:rsidRDefault="0039282F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[Insert the name of the </w:t>
            </w:r>
            <w:r>
              <w:rPr>
                <w:szCs w:val="20"/>
                <w:highlight w:val="lightGray"/>
              </w:rPr>
              <w:t>sponsor organization</w:t>
            </w:r>
            <w:r w:rsidRPr="00A07A32">
              <w:rPr>
                <w:szCs w:val="20"/>
                <w:highlight w:val="lightGray"/>
              </w:rPr>
              <w:t>, as well as any grant programs being utilized, if applicable]</w:t>
            </w:r>
          </w:p>
        </w:tc>
      </w:tr>
      <w:tr w:rsidR="0039282F" w:rsidRPr="001D6096" w14:paraId="3F499C9A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1DF03571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7376" w:type="dxa"/>
            <w:vAlign w:val="center"/>
          </w:tcPr>
          <w:p w14:paraId="233EE7A6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  Consider including the full list of participating agencies in Appendix B.  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39282F" w:rsidRPr="001D6096" w14:paraId="7D25A634" w14:textId="77777777" w:rsidTr="00DB50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14:paraId="06099CDC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376" w:type="dxa"/>
            <w:vAlign w:val="center"/>
          </w:tcPr>
          <w:p w14:paraId="39D36064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28661CD7" w14:textId="77777777" w:rsidR="006746F8" w:rsidRPr="00B51EF7" w:rsidRDefault="006746F8" w:rsidP="006746F8">
      <w:pPr>
        <w:pStyle w:val="BodyText"/>
      </w:pPr>
    </w:p>
    <w:p w14:paraId="706D38FF" w14:textId="77777777" w:rsidR="006746F8" w:rsidRPr="00B51EF7" w:rsidRDefault="006746F8" w:rsidP="006746F8">
      <w:pPr>
        <w:pStyle w:val="BodyText"/>
        <w:sectPr w:rsidR="006746F8" w:rsidRPr="00B51EF7" w:rsidSect="006746F8">
          <w:headerReference w:type="default" r:id="rId11"/>
          <w:footerReference w:type="default" r:id="rId12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14:paraId="29308720" w14:textId="28E9F3C5" w:rsidR="00D31366" w:rsidRPr="00B51EF7" w:rsidRDefault="003C015C" w:rsidP="00D31366">
      <w:pPr>
        <w:pStyle w:val="Heading1"/>
        <w:spacing w:before="200" w:after="120"/>
      </w:pPr>
      <w:r>
        <w:lastRenderedPageBreak/>
        <w:t>Analysis of</w:t>
      </w:r>
      <w:r w:rsidR="00F466AA" w:rsidRPr="00B51EF7">
        <w:t xml:space="preserve"> </w:t>
      </w:r>
      <w:r>
        <w:t xml:space="preserve">Objectives and </w:t>
      </w:r>
      <w:r w:rsidR="00F466AA" w:rsidRPr="00B51EF7">
        <w:t>Capabilities</w:t>
      </w:r>
    </w:p>
    <w:p w14:paraId="45BC8D19" w14:textId="4EF1AF96" w:rsidR="00F466AA" w:rsidRPr="00B51EF7" w:rsidRDefault="00F466AA" w:rsidP="003C015C">
      <w:pPr>
        <w:pStyle w:val="BodyText"/>
        <w:jc w:val="both"/>
      </w:pPr>
      <w:bookmarkStart w:id="1" w:name="_Toc336197853"/>
      <w:bookmarkStart w:id="2" w:name="_Toc336426625"/>
      <w:r w:rsidRPr="00B51EF7">
        <w:t>Aligni</w:t>
      </w:r>
      <w:r w:rsidR="003C015C">
        <w:t xml:space="preserve">ng exercise objectives and </w:t>
      </w:r>
      <w:r w:rsidRPr="00B51EF7">
        <w:t xml:space="preserve">capabilities provides a consistent taxonomy for evaluation that transcends individual exercises to support preparedness reporting and trend analysis.  </w:t>
      </w:r>
      <w:r w:rsidR="004F37DF">
        <w:t>Table 1</w:t>
      </w:r>
      <w:r w:rsidR="003C015C">
        <w:t>.</w:t>
      </w:r>
      <w:r w:rsidRPr="00B51EF7">
        <w:t xml:space="preserve"> </w:t>
      </w:r>
      <w:proofErr w:type="gramStart"/>
      <w:r w:rsidRPr="00B51EF7">
        <w:t>includes</w:t>
      </w:r>
      <w:proofErr w:type="gramEnd"/>
      <w:r w:rsidRPr="00B51EF7">
        <w:t xml:space="preserve"> the ex</w:t>
      </w:r>
      <w:r w:rsidR="003C015C">
        <w:t>ercise objectives, aligned capabilities</w:t>
      </w:r>
      <w:r w:rsidRPr="00B51EF7">
        <w:t xml:space="preserve"> and p</w:t>
      </w:r>
      <w:r w:rsidR="003C015C">
        <w:t xml:space="preserve">erformance ratings </w:t>
      </w:r>
      <w:r w:rsidRPr="00B51EF7">
        <w:t>as observed during the exercise and determined by the evaluation team.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1332"/>
        <w:gridCol w:w="1332"/>
        <w:gridCol w:w="1332"/>
        <w:gridCol w:w="1332"/>
      </w:tblGrid>
      <w:tr w:rsidR="00F466AA" w:rsidRPr="00B51EF7" w14:paraId="391963D5" w14:textId="77777777" w:rsidTr="00F959C4">
        <w:trPr>
          <w:tblHeader/>
          <w:jc w:val="center"/>
        </w:trPr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bookmarkEnd w:id="1"/>
          <w:bookmarkEnd w:id="2"/>
          <w:p w14:paraId="6D7DD3F1" w14:textId="77777777" w:rsidR="00F466AA" w:rsidRPr="00B51EF7" w:rsidRDefault="00F466AA" w:rsidP="00037C2C">
            <w:pPr>
              <w:pStyle w:val="TableHead"/>
            </w:pPr>
            <w:r w:rsidRPr="00B51EF7">
              <w:t>Objective</w:t>
            </w:r>
          </w:p>
        </w:tc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35A2642E" w14:textId="77777777" w:rsidR="00DB5004" w:rsidRDefault="00DB5004" w:rsidP="00037C2C">
            <w:pPr>
              <w:pStyle w:val="TableHead"/>
            </w:pPr>
            <w:r>
              <w:t>HPP</w:t>
            </w:r>
          </w:p>
          <w:p w14:paraId="0F38B8EB" w14:textId="711E61FF" w:rsidR="00F466AA" w:rsidRPr="00B51EF7" w:rsidRDefault="00F466AA" w:rsidP="00037C2C">
            <w:pPr>
              <w:pStyle w:val="TableHead"/>
            </w:pPr>
            <w:r w:rsidRPr="00B51EF7">
              <w:t>Capability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0E1AC64C" w14:textId="77777777" w:rsidR="00F466AA" w:rsidRPr="00B51EF7" w:rsidRDefault="00F466AA" w:rsidP="00037C2C">
            <w:pPr>
              <w:pStyle w:val="TableHead"/>
            </w:pPr>
            <w:r w:rsidRPr="00B51EF7">
              <w:t>Performed without Challenges (P)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34360A8E" w14:textId="77777777" w:rsidR="00F466AA" w:rsidRPr="00B51EF7" w:rsidRDefault="00F466AA" w:rsidP="00037C2C">
            <w:pPr>
              <w:pStyle w:val="TableHead"/>
            </w:pPr>
            <w:r w:rsidRPr="00B51EF7">
              <w:t>Performed with Some Challenges (S)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183FC53A" w14:textId="77777777" w:rsidR="00F466AA" w:rsidRPr="00B51EF7" w:rsidRDefault="00F466AA" w:rsidP="00037C2C">
            <w:pPr>
              <w:pStyle w:val="TableHead"/>
            </w:pPr>
            <w:r w:rsidRPr="00B51EF7">
              <w:t>Performed with Major Challenges (M)</w:t>
            </w:r>
          </w:p>
        </w:tc>
        <w:tc>
          <w:tcPr>
            <w:tcW w:w="1332" w:type="dxa"/>
            <w:tcBorders>
              <w:left w:val="single" w:sz="4" w:space="0" w:color="FFFFFF"/>
            </w:tcBorders>
            <w:shd w:val="clear" w:color="auto" w:fill="000080"/>
            <w:vAlign w:val="center"/>
          </w:tcPr>
          <w:p w14:paraId="617DFB2A" w14:textId="77777777" w:rsidR="00F466AA" w:rsidRPr="00B51EF7" w:rsidRDefault="00F466AA" w:rsidP="00037C2C">
            <w:pPr>
              <w:pStyle w:val="TableHead"/>
            </w:pPr>
            <w:r w:rsidRPr="00B51EF7">
              <w:t>Unable to be Performed (U)</w:t>
            </w:r>
          </w:p>
        </w:tc>
      </w:tr>
      <w:tr w:rsidR="00F466AA" w:rsidRPr="00B51EF7" w14:paraId="689A0E32" w14:textId="77777777" w:rsidTr="00F959C4">
        <w:trPr>
          <w:jc w:val="center"/>
        </w:trPr>
        <w:tc>
          <w:tcPr>
            <w:tcW w:w="2124" w:type="dxa"/>
          </w:tcPr>
          <w:p w14:paraId="1E17B999" w14:textId="31EA0BF5"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2124" w:type="dxa"/>
          </w:tcPr>
          <w:p w14:paraId="0F37E68C" w14:textId="49CF7D5A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6E9432AB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4668B199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39720E9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67A60EFE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14:paraId="54E92311" w14:textId="77777777" w:rsidTr="00F959C4">
        <w:trPr>
          <w:jc w:val="center"/>
        </w:trPr>
        <w:tc>
          <w:tcPr>
            <w:tcW w:w="2124" w:type="dxa"/>
          </w:tcPr>
          <w:p w14:paraId="60B1538F" w14:textId="77777777"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2]</w:t>
            </w:r>
          </w:p>
        </w:tc>
        <w:tc>
          <w:tcPr>
            <w:tcW w:w="2124" w:type="dxa"/>
          </w:tcPr>
          <w:p w14:paraId="0DDF845F" w14:textId="6D97F92A" w:rsidR="00037C2C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52E5E7CF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58FACBFC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28706FF2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7C8351E1" w14:textId="77777777" w:rsidR="00037C2C" w:rsidRPr="00B51EF7" w:rsidRDefault="00037C2C" w:rsidP="009C1950">
            <w:pPr>
              <w:pStyle w:val="Tabletext"/>
              <w:jc w:val="center"/>
            </w:pPr>
          </w:p>
        </w:tc>
      </w:tr>
      <w:tr w:rsidR="00F466AA" w:rsidRPr="00B51EF7" w14:paraId="7698318E" w14:textId="77777777" w:rsidTr="00F959C4">
        <w:trPr>
          <w:jc w:val="center"/>
        </w:trPr>
        <w:tc>
          <w:tcPr>
            <w:tcW w:w="2124" w:type="dxa"/>
            <w:tcBorders>
              <w:bottom w:val="single" w:sz="12" w:space="0" w:color="auto"/>
            </w:tcBorders>
          </w:tcPr>
          <w:p w14:paraId="0EF3269C" w14:textId="77777777"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3]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11CE393" w14:textId="50DB09AF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6C533B0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500C06A2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78674A31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2D9635BC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14:paraId="6996ECEA" w14:textId="77777777" w:rsidTr="00F959C4">
        <w:trPr>
          <w:jc w:val="center"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14:paraId="47B200A2" w14:textId="77777777" w:rsidR="00037C2C" w:rsidRPr="00B51EF7" w:rsidRDefault="00037C2C" w:rsidP="00037C2C">
            <w:pPr>
              <w:widowControl w:val="0"/>
              <w:autoSpaceDE w:val="0"/>
              <w:autoSpaceDN w:val="0"/>
              <w:adjustRightInd w:val="0"/>
              <w:ind w:left="180" w:right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EF7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14:paraId="12CF1DFF" w14:textId="25429A58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without Challenges (P):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 associated with the </w:t>
            </w:r>
            <w:r w:rsidRPr="00B51EF7">
              <w:rPr>
                <w:rFonts w:ascii="Arial" w:hAnsi="Arial" w:cs="Arial"/>
                <w:sz w:val="18"/>
                <w:szCs w:val="18"/>
              </w:rPr>
              <w:t>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14:paraId="2EBE7CA1" w14:textId="17BEA6EF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Some Challenges (S):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 associated with the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14:paraId="5CC000C8" w14:textId="08A58C6C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Major Challenges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 associated with the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14:paraId="4CEADFC2" w14:textId="546842BF" w:rsidR="00037C2C" w:rsidRPr="00B51EF7" w:rsidRDefault="00037C2C" w:rsidP="00BC10D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Unable to be Performed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(U)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:  The tasks 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and activities </w:t>
            </w:r>
            <w:r w:rsidRPr="00B51EF7">
              <w:rPr>
                <w:rFonts w:ascii="Arial" w:hAnsi="Arial" w:cs="Arial"/>
                <w:sz w:val="18"/>
                <w:szCs w:val="18"/>
              </w:rPr>
              <w:t>associated with the capability were not performed in a manner that achieved the objective(s).</w:t>
            </w:r>
          </w:p>
        </w:tc>
      </w:tr>
    </w:tbl>
    <w:p w14:paraId="5E0BCC3C" w14:textId="20FF63B9" w:rsidR="009C1950" w:rsidRPr="00B51EF7" w:rsidRDefault="009C1950" w:rsidP="009C1950">
      <w:pPr>
        <w:pStyle w:val="HSEEPFigureTitle"/>
      </w:pPr>
      <w:r w:rsidRPr="00B51EF7">
        <w:t xml:space="preserve">Table 1. </w:t>
      </w:r>
      <w:r w:rsidR="00F466AA" w:rsidRPr="00B51EF7">
        <w:t xml:space="preserve">Summary of </w:t>
      </w:r>
      <w:r w:rsidR="00BC10D0">
        <w:t>Object and</w:t>
      </w:r>
      <w:r w:rsidR="00F466AA" w:rsidRPr="00B51EF7">
        <w:t xml:space="preserve"> Capability Performance</w:t>
      </w:r>
    </w:p>
    <w:p w14:paraId="05A703F9" w14:textId="4CCFE759" w:rsidR="007F0221" w:rsidRPr="00B51EF7" w:rsidRDefault="007F0221" w:rsidP="00BC10D0">
      <w:pPr>
        <w:pStyle w:val="BodyText"/>
        <w:jc w:val="both"/>
        <w:sectPr w:rsidR="007F0221" w:rsidRPr="00B51EF7" w:rsidSect="006B6162">
          <w:headerReference w:type="even" r:id="rId13"/>
          <w:footerReference w:type="default" r:id="rId14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B51EF7">
        <w:t>The following sections provide an overview of the performance related to each exercise objective and associated capability, highlighting strengths and areas for improvement.</w:t>
      </w:r>
    </w:p>
    <w:p w14:paraId="735029B1" w14:textId="77777777" w:rsidR="007F0221" w:rsidRPr="00B51EF7" w:rsidRDefault="007F0221" w:rsidP="00576DCA">
      <w:pPr>
        <w:pStyle w:val="Heading2"/>
      </w:pPr>
      <w:r w:rsidRPr="00B51EF7">
        <w:rPr>
          <w:highlight w:val="lightGray"/>
        </w:rPr>
        <w:lastRenderedPageBreak/>
        <w:t>[Objective 1]</w:t>
      </w:r>
    </w:p>
    <w:p w14:paraId="655C5B04" w14:textId="5EEB0D89" w:rsidR="007F0221" w:rsidRPr="00B51EF7" w:rsidRDefault="007F0221" w:rsidP="00BC10D0">
      <w:pPr>
        <w:pStyle w:val="BodyText"/>
        <w:jc w:val="both"/>
      </w:pPr>
      <w:r w:rsidRPr="00B51EF7">
        <w:t xml:space="preserve">The strengths and areas for improvement for each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231CA210" w14:textId="16BD0637" w:rsidR="00576DCA" w:rsidRPr="00B51EF7" w:rsidRDefault="00BC10D0" w:rsidP="00576DCA">
      <w:pPr>
        <w:pStyle w:val="Heading2"/>
      </w:pPr>
      <w:r>
        <w:rPr>
          <w:highlight w:val="lightGray"/>
        </w:rPr>
        <w:t>[</w:t>
      </w:r>
      <w:r w:rsidR="00DB5004">
        <w:rPr>
          <w:highlight w:val="lightGray"/>
        </w:rPr>
        <w:t>Capability</w:t>
      </w:r>
      <w:r w:rsidR="00576DCA" w:rsidRPr="00B51EF7">
        <w:rPr>
          <w:highlight w:val="lightGray"/>
        </w:rPr>
        <w:t>]</w:t>
      </w:r>
    </w:p>
    <w:p w14:paraId="1C821216" w14:textId="77777777" w:rsidR="00576DCA" w:rsidRPr="00B51EF7" w:rsidRDefault="00576DCA" w:rsidP="00576DCA">
      <w:pPr>
        <w:pStyle w:val="Heading3"/>
      </w:pPr>
      <w:r w:rsidRPr="00B51EF7">
        <w:t>Strengths</w:t>
      </w:r>
    </w:p>
    <w:p w14:paraId="44FC9A67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29BC350A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344B8F62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51C878C5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2CDF310" w14:textId="77777777" w:rsidR="00576DCA" w:rsidRPr="00B51EF7" w:rsidRDefault="00576DCA" w:rsidP="00707C30">
      <w:pPr>
        <w:pStyle w:val="Heading3"/>
      </w:pPr>
      <w:r w:rsidRPr="00B51EF7">
        <w:t>Areas for Improvement</w:t>
      </w:r>
    </w:p>
    <w:p w14:paraId="01F269F5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4BD797DF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28EA24E0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9956E35" w14:textId="77777777" w:rsidR="00576DCA" w:rsidRPr="00B51EF7" w:rsidRDefault="003170C3" w:rsidP="00BC10D0">
      <w:pPr>
        <w:pStyle w:val="BodyText"/>
        <w:jc w:val="both"/>
      </w:pPr>
      <w:r w:rsidRPr="00B51EF7">
        <w:rPr>
          <w:rStyle w:val="Heading4Char"/>
        </w:rPr>
        <w:t>Analysis</w:t>
      </w:r>
      <w:r w:rsidR="00576DCA" w:rsidRPr="00B51EF7">
        <w:rPr>
          <w:rStyle w:val="Heading4Char"/>
        </w:rPr>
        <w:t>:</w:t>
      </w:r>
      <w:r w:rsidR="00576DCA" w:rsidRPr="00B51EF7">
        <w:t xml:space="preserve"> </w:t>
      </w:r>
      <w:r w:rsidRPr="00B51EF7"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4B1B003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Area for Improvement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FBA24E1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432591A6" w14:textId="77777777" w:rsidR="00707C30" w:rsidRPr="00B51EF7" w:rsidRDefault="00BE3AAA" w:rsidP="00BC10D0">
      <w:pPr>
        <w:pStyle w:val="BodyText"/>
        <w:jc w:val="both"/>
      </w:pPr>
      <w:r w:rsidRPr="00B51EF7">
        <w:rPr>
          <w:rStyle w:val="Heading4Char"/>
        </w:rPr>
        <w:t>Analysis</w:t>
      </w:r>
      <w:r w:rsidR="00707C30" w:rsidRPr="00B51EF7">
        <w:rPr>
          <w:rStyle w:val="Heading4Char"/>
        </w:rPr>
        <w:t>:</w:t>
      </w:r>
      <w:r w:rsidR="00707C30"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135152D7" w14:textId="6E2CAAA0" w:rsidR="00707C30" w:rsidRPr="00B51EF7" w:rsidRDefault="00BC10D0" w:rsidP="00707C30">
      <w:pPr>
        <w:pStyle w:val="Heading2"/>
      </w:pPr>
      <w:r>
        <w:rPr>
          <w:highlight w:val="lightGray"/>
        </w:rPr>
        <w:t>[</w:t>
      </w:r>
      <w:r w:rsidR="00DB5004">
        <w:rPr>
          <w:highlight w:val="lightGray"/>
        </w:rPr>
        <w:t>Capability</w:t>
      </w:r>
      <w:r w:rsidR="00707C30" w:rsidRPr="00B51EF7">
        <w:rPr>
          <w:highlight w:val="lightGray"/>
        </w:rPr>
        <w:t>]</w:t>
      </w:r>
    </w:p>
    <w:p w14:paraId="31E3CB29" w14:textId="77777777" w:rsidR="00707C30" w:rsidRPr="00B51EF7" w:rsidRDefault="00707C30" w:rsidP="00707C30">
      <w:pPr>
        <w:pStyle w:val="Heading3"/>
      </w:pPr>
      <w:r w:rsidRPr="00B51EF7">
        <w:t>Strengths</w:t>
      </w:r>
    </w:p>
    <w:p w14:paraId="0AF5C18F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10F4060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12569E9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635CCA9C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79D5C0FF" w14:textId="77777777" w:rsidR="00707C30" w:rsidRPr="00B51EF7" w:rsidRDefault="00707C30" w:rsidP="00707C30">
      <w:pPr>
        <w:pStyle w:val="Heading3"/>
      </w:pPr>
      <w:r w:rsidRPr="00B51EF7">
        <w:t>Areas for Improvement</w:t>
      </w:r>
    </w:p>
    <w:p w14:paraId="185A0048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4FC9978E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lastRenderedPageBreak/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03C814C8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2DD1E93D" w14:textId="77777777" w:rsidR="00707C30" w:rsidRPr="00B51EF7" w:rsidRDefault="00BE3AAA" w:rsidP="00BC10D0">
      <w:pPr>
        <w:pStyle w:val="BodyText"/>
        <w:jc w:val="both"/>
      </w:pPr>
      <w:r w:rsidRPr="00B51EF7">
        <w:rPr>
          <w:rStyle w:val="Heading4Char"/>
        </w:rPr>
        <w:t>Analysis:</w:t>
      </w:r>
      <w:r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68EDA5EB" w14:textId="77777777" w:rsidR="00707C30" w:rsidRPr="00B51EF7" w:rsidRDefault="00707C30" w:rsidP="00707C30">
      <w:pPr>
        <w:pStyle w:val="BodyText"/>
        <w:sectPr w:rsidR="00707C30" w:rsidRPr="00B51EF7" w:rsidSect="00707C30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000323A2" w14:textId="77777777"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14:paraId="137AA99D" w14:textId="77777777" w:rsidR="00707C30" w:rsidRPr="00B51EF7" w:rsidRDefault="00707C30" w:rsidP="00BC10D0">
      <w:pPr>
        <w:pStyle w:val="BodyText"/>
        <w:jc w:val="both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tbl>
      <w:tblPr>
        <w:tblpPr w:leftFromText="180" w:rightFromText="180" w:vertAnchor="text" w:horzAnchor="margin" w:tblpY="36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870"/>
        <w:gridCol w:w="2320"/>
        <w:gridCol w:w="1868"/>
        <w:gridCol w:w="1800"/>
        <w:gridCol w:w="1890"/>
        <w:gridCol w:w="1800"/>
      </w:tblGrid>
      <w:tr w:rsidR="00BC10D0" w:rsidRPr="00B51EF7" w14:paraId="04D40631" w14:textId="77777777" w:rsidTr="00BC10D0">
        <w:trPr>
          <w:trHeight w:val="708"/>
          <w:tblHeader/>
        </w:trPr>
        <w:tc>
          <w:tcPr>
            <w:tcW w:w="1610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0080"/>
            <w:vAlign w:val="center"/>
          </w:tcPr>
          <w:p w14:paraId="63C9A282" w14:textId="064D933A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</w:t>
            </w: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496C3EEA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32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58B66588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11C1E6C4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56BEA938" w14:textId="77777777" w:rsidR="00BC10D0" w:rsidRDefault="00BC10D0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6B6EB623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0080"/>
            <w:vAlign w:val="center"/>
          </w:tcPr>
          <w:p w14:paraId="114E5308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BC10D0" w:rsidRPr="00B51EF7" w14:paraId="77D18775" w14:textId="77777777" w:rsidTr="00BC10D0">
        <w:trPr>
          <w:trHeight w:val="165"/>
        </w:trPr>
        <w:tc>
          <w:tcPr>
            <w:tcW w:w="1610" w:type="dxa"/>
            <w:vMerge w:val="restart"/>
            <w:tcBorders>
              <w:left w:val="single" w:sz="4" w:space="0" w:color="000080"/>
            </w:tcBorders>
          </w:tcPr>
          <w:p w14:paraId="54FE46B0" w14:textId="429A9C42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[Capability Name]</w:t>
            </w:r>
          </w:p>
        </w:tc>
        <w:tc>
          <w:tcPr>
            <w:tcW w:w="1870" w:type="dxa"/>
            <w:vMerge w:val="restart"/>
          </w:tcPr>
          <w:p w14:paraId="39EAB351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320" w:type="dxa"/>
            <w:vAlign w:val="center"/>
          </w:tcPr>
          <w:p w14:paraId="7BEDFB0C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868" w:type="dxa"/>
          </w:tcPr>
          <w:p w14:paraId="63C339C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8CC7E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DEF596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36806C8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49C7F457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3C4687B8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78D16D31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556D85B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868" w:type="dxa"/>
          </w:tcPr>
          <w:p w14:paraId="634C2D5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7579B0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CA4F85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0959817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36D6FAE9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16F58619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64263469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8B59D5A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868" w:type="dxa"/>
          </w:tcPr>
          <w:p w14:paraId="08379C21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6D5D3A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9E5F98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34C64F2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63B8698E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70648685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</w:tcPr>
          <w:p w14:paraId="5B89A044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320" w:type="dxa"/>
            <w:vAlign w:val="center"/>
          </w:tcPr>
          <w:p w14:paraId="49D62599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868" w:type="dxa"/>
          </w:tcPr>
          <w:p w14:paraId="72F2463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7CFAEE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B370F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0B01EB9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44B608F4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14:paraId="34B65B08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000080"/>
            </w:tcBorders>
          </w:tcPr>
          <w:p w14:paraId="52CF11B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000080"/>
            </w:tcBorders>
            <w:vAlign w:val="center"/>
          </w:tcPr>
          <w:p w14:paraId="6CE71163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868" w:type="dxa"/>
            <w:tcBorders>
              <w:bottom w:val="single" w:sz="4" w:space="0" w:color="000080"/>
            </w:tcBorders>
          </w:tcPr>
          <w:p w14:paraId="5A61033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80"/>
            </w:tcBorders>
          </w:tcPr>
          <w:p w14:paraId="56C5F321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80"/>
            </w:tcBorders>
          </w:tcPr>
          <w:p w14:paraId="030D2D22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80"/>
              <w:right w:val="single" w:sz="4" w:space="0" w:color="000080"/>
            </w:tcBorders>
          </w:tcPr>
          <w:p w14:paraId="2B89134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247EB" w14:textId="77777777" w:rsidR="00707C30" w:rsidRPr="00B51EF7" w:rsidRDefault="00707C30" w:rsidP="00707C30">
      <w:pPr>
        <w:pStyle w:val="BodyText"/>
      </w:pPr>
    </w:p>
    <w:p w14:paraId="1F0DBC98" w14:textId="77777777" w:rsidR="00613A96" w:rsidRPr="00B51EF7" w:rsidRDefault="00613A96" w:rsidP="00707C30">
      <w:pPr>
        <w:pStyle w:val="BodyText"/>
        <w:sectPr w:rsidR="00613A96" w:rsidRPr="00B51EF7" w:rsidSect="002A70AA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14:paraId="6D08CBDD" w14:textId="77777777"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2A70AA" w:rsidRPr="00B51EF7" w14:paraId="5E328329" w14:textId="77777777" w:rsidTr="001065B6">
        <w:trPr>
          <w:jc w:val="center"/>
        </w:trPr>
        <w:tc>
          <w:tcPr>
            <w:tcW w:w="9414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14:paraId="0581C36B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43509A5F" w14:textId="77777777" w:rsidTr="001065B6">
        <w:trPr>
          <w:jc w:val="center"/>
        </w:trPr>
        <w:tc>
          <w:tcPr>
            <w:tcW w:w="9414" w:type="dxa"/>
            <w:tcBorders>
              <w:top w:val="single" w:sz="4" w:space="0" w:color="auto"/>
            </w:tcBorders>
            <w:shd w:val="clear" w:color="auto" w:fill="E0E0E0"/>
          </w:tcPr>
          <w:p w14:paraId="52DEAAF0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D1B1A8" w14:textId="77777777" w:rsidTr="001065B6">
        <w:trPr>
          <w:jc w:val="center"/>
        </w:trPr>
        <w:tc>
          <w:tcPr>
            <w:tcW w:w="9414" w:type="dxa"/>
          </w:tcPr>
          <w:p w14:paraId="063EF88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6369A94" w14:textId="77777777" w:rsidTr="001065B6">
        <w:trPr>
          <w:jc w:val="center"/>
        </w:trPr>
        <w:tc>
          <w:tcPr>
            <w:tcW w:w="9414" w:type="dxa"/>
          </w:tcPr>
          <w:p w14:paraId="5F99469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ABBA311" w14:textId="77777777" w:rsidTr="001065B6">
        <w:trPr>
          <w:jc w:val="center"/>
        </w:trPr>
        <w:tc>
          <w:tcPr>
            <w:tcW w:w="9414" w:type="dxa"/>
          </w:tcPr>
          <w:p w14:paraId="47D4D351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09C41C04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1B6B9872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430F504F" w14:textId="77777777" w:rsidTr="001065B6">
        <w:trPr>
          <w:jc w:val="center"/>
        </w:trPr>
        <w:tc>
          <w:tcPr>
            <w:tcW w:w="9414" w:type="dxa"/>
          </w:tcPr>
          <w:p w14:paraId="43738DAF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3A5506A" w14:textId="77777777" w:rsidTr="001065B6">
        <w:trPr>
          <w:jc w:val="center"/>
        </w:trPr>
        <w:tc>
          <w:tcPr>
            <w:tcW w:w="9414" w:type="dxa"/>
          </w:tcPr>
          <w:p w14:paraId="3D88C975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27C166E" w14:textId="77777777" w:rsidTr="001065B6">
        <w:trPr>
          <w:jc w:val="center"/>
        </w:trPr>
        <w:tc>
          <w:tcPr>
            <w:tcW w:w="9414" w:type="dxa"/>
          </w:tcPr>
          <w:p w14:paraId="380AD437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1B0A6A1" w14:textId="77777777" w:rsidTr="001065B6">
        <w:trPr>
          <w:jc w:val="center"/>
        </w:trPr>
        <w:tc>
          <w:tcPr>
            <w:tcW w:w="9414" w:type="dxa"/>
          </w:tcPr>
          <w:p w14:paraId="3D75224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CDBF093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00F5481B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14:paraId="7ED06018" w14:textId="77777777" w:rsidTr="001065B6">
        <w:trPr>
          <w:jc w:val="center"/>
        </w:trPr>
        <w:tc>
          <w:tcPr>
            <w:tcW w:w="9414" w:type="dxa"/>
          </w:tcPr>
          <w:p w14:paraId="7CA91D27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D8DDB23" w14:textId="77777777" w:rsidTr="001065B6">
        <w:trPr>
          <w:jc w:val="center"/>
        </w:trPr>
        <w:tc>
          <w:tcPr>
            <w:tcW w:w="9414" w:type="dxa"/>
          </w:tcPr>
          <w:p w14:paraId="1B036D89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731C36E" w14:textId="77777777" w:rsidTr="001065B6">
        <w:trPr>
          <w:jc w:val="center"/>
        </w:trPr>
        <w:tc>
          <w:tcPr>
            <w:tcW w:w="9414" w:type="dxa"/>
          </w:tcPr>
          <w:p w14:paraId="761CBAA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F4108BA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5B232B4D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14:paraId="5FDDFF9F" w14:textId="77777777" w:rsidTr="001065B6">
        <w:trPr>
          <w:jc w:val="center"/>
        </w:trPr>
        <w:tc>
          <w:tcPr>
            <w:tcW w:w="9414" w:type="dxa"/>
          </w:tcPr>
          <w:p w14:paraId="2CF8CD05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8722A8D" w14:textId="77777777" w:rsidTr="001065B6">
        <w:trPr>
          <w:jc w:val="center"/>
        </w:trPr>
        <w:tc>
          <w:tcPr>
            <w:tcW w:w="9414" w:type="dxa"/>
          </w:tcPr>
          <w:p w14:paraId="62A4698D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38D7222" w14:textId="77777777" w:rsidTr="001065B6">
        <w:trPr>
          <w:jc w:val="center"/>
        </w:trPr>
        <w:tc>
          <w:tcPr>
            <w:tcW w:w="9414" w:type="dxa"/>
          </w:tcPr>
          <w:p w14:paraId="2ED74561" w14:textId="77777777" w:rsidR="002A70AA" w:rsidRPr="00B51EF7" w:rsidRDefault="002A70AA" w:rsidP="001065B6">
            <w:pPr>
              <w:pStyle w:val="Tabletext"/>
            </w:pPr>
          </w:p>
        </w:tc>
      </w:tr>
    </w:tbl>
    <w:p w14:paraId="3460384D" w14:textId="77777777"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7"/>
      <w:footerReference w:type="default" r:id="rId18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4E0A8" w14:textId="77777777" w:rsidR="00CF7166" w:rsidRDefault="00CF7166" w:rsidP="00D31366">
      <w:r>
        <w:separator/>
      </w:r>
    </w:p>
  </w:endnote>
  <w:endnote w:type="continuationSeparator" w:id="0">
    <w:p w14:paraId="6D90D168" w14:textId="77777777" w:rsidR="00CF7166" w:rsidRDefault="00CF7166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B0687" w14:textId="77777777"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8284D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5B7624D6" w14:textId="77777777"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5E6FFDA2" w14:textId="77777777"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30ABF" w14:textId="6C4A1AFE" w:rsidR="001065B6" w:rsidRPr="003536F2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Analysis of Capabilities</w:t>
    </w:r>
    <w:r w:rsidRPr="003536F2">
      <w:rPr>
        <w:b w:val="0"/>
      </w:rPr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8284D">
      <w:rPr>
        <w:rStyle w:val="PageNumber"/>
        <w:b w:val="0"/>
        <w:noProof/>
      </w:rPr>
      <w:t>4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3CA03274" w14:textId="77777777"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68BC69A6" w14:textId="77777777"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780CB" w14:textId="77777777"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8284D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0774B568" w14:textId="77777777" w:rsidR="001065B6" w:rsidRPr="005A60DA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235FF91A" w14:textId="77777777" w:rsidR="007D2F33" w:rsidRDefault="001065B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1289" w14:textId="77777777" w:rsidR="001065B6" w:rsidRPr="003536F2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68284D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7B43C551" w14:textId="77777777" w:rsidR="001065B6" w:rsidRPr="005A60DA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71F5B36D" w14:textId="77777777" w:rsidR="007D2F33" w:rsidRDefault="001065B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CD17C" w14:textId="77777777" w:rsidR="00CF7166" w:rsidRDefault="00CF7166" w:rsidP="00D31366">
      <w:r>
        <w:separator/>
      </w:r>
    </w:p>
  </w:footnote>
  <w:footnote w:type="continuationSeparator" w:id="0">
    <w:p w14:paraId="2F81E41A" w14:textId="77777777" w:rsidR="00CF7166" w:rsidRDefault="00CF7166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4976A" w14:textId="08D1B189" w:rsidR="001065B6" w:rsidRDefault="001065B6" w:rsidP="006746F8">
    <w:pPr>
      <w:pStyle w:val="Header"/>
    </w:pPr>
    <w:r>
      <w:t>A</w:t>
    </w:r>
    <w:r w:rsidR="00B2307B">
      <w:t xml:space="preserve">fter </w:t>
    </w:r>
    <w:r>
      <w:t>Action Report/</w:t>
    </w:r>
    <w:r w:rsidRPr="007B1B03">
      <w:tab/>
    </w:r>
    <w:r w:rsidRPr="00E07FFD">
      <w:rPr>
        <w:highlight w:val="lightGray"/>
      </w:rPr>
      <w:t>[Exercise Name]</w:t>
    </w:r>
  </w:p>
  <w:p w14:paraId="06E18452" w14:textId="77777777"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78B5" w14:textId="77777777" w:rsidR="001065B6" w:rsidRDefault="001065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A3297" w14:textId="6591BDDF" w:rsidR="001065B6" w:rsidRDefault="001065B6" w:rsidP="002A70AA">
    <w:pPr>
      <w:pStyle w:val="Header"/>
      <w:tabs>
        <w:tab w:val="clear" w:pos="9360"/>
        <w:tab w:val="right" w:pos="12960"/>
      </w:tabs>
    </w:pPr>
    <w:r>
      <w:t>A</w:t>
    </w:r>
    <w:r w:rsidR="00B2307B">
      <w:t xml:space="preserve">fter </w:t>
    </w:r>
    <w:r>
      <w:t>Action Report/</w:t>
    </w:r>
    <w:r w:rsidRPr="007B1B03">
      <w:tab/>
    </w:r>
    <w:r w:rsidRPr="00E07FFD">
      <w:rPr>
        <w:highlight w:val="lightGray"/>
      </w:rPr>
      <w:t>[Exercise Name]</w:t>
    </w:r>
  </w:p>
  <w:p w14:paraId="0503AB71" w14:textId="77777777"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09BBB" w14:textId="7E4DAD87" w:rsidR="001065B6" w:rsidRDefault="001065B6" w:rsidP="002A70AA">
    <w:pPr>
      <w:pStyle w:val="Header"/>
      <w:tabs>
        <w:tab w:val="right" w:pos="12960"/>
      </w:tabs>
    </w:pPr>
    <w:r>
      <w:t>A</w:t>
    </w:r>
    <w:r w:rsidR="00B2307B">
      <w:t xml:space="preserve">fter </w:t>
    </w:r>
    <w:r>
      <w:t>Action Report/</w:t>
    </w:r>
    <w:r>
      <w:tab/>
    </w:r>
    <w:r w:rsidRPr="00E07FFD">
      <w:rPr>
        <w:highlight w:val="lightGray"/>
      </w:rPr>
      <w:t>[Exercise Name]</w:t>
    </w:r>
  </w:p>
  <w:p w14:paraId="28334075" w14:textId="77777777"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NDYyNjUzMTI2MjBT0lEKTi0uzszPAykwrgUALW150iwAAAA="/>
  </w:docVars>
  <w:rsids>
    <w:rsidRoot w:val="00D31366"/>
    <w:rsid w:val="00025486"/>
    <w:rsid w:val="00037C2C"/>
    <w:rsid w:val="00044E28"/>
    <w:rsid w:val="00054AB0"/>
    <w:rsid w:val="000558D2"/>
    <w:rsid w:val="0007427E"/>
    <w:rsid w:val="001065B6"/>
    <w:rsid w:val="001072D2"/>
    <w:rsid w:val="001200C3"/>
    <w:rsid w:val="001230C1"/>
    <w:rsid w:val="00132FB5"/>
    <w:rsid w:val="00147EDA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55A08"/>
    <w:rsid w:val="00265727"/>
    <w:rsid w:val="00271872"/>
    <w:rsid w:val="002A01AA"/>
    <w:rsid w:val="002A70AA"/>
    <w:rsid w:val="002F6911"/>
    <w:rsid w:val="00305EC5"/>
    <w:rsid w:val="003170C3"/>
    <w:rsid w:val="0033566C"/>
    <w:rsid w:val="0039112D"/>
    <w:rsid w:val="0039282F"/>
    <w:rsid w:val="003A0595"/>
    <w:rsid w:val="003C015C"/>
    <w:rsid w:val="003C1DFB"/>
    <w:rsid w:val="00451D3D"/>
    <w:rsid w:val="004E7D88"/>
    <w:rsid w:val="004F37DF"/>
    <w:rsid w:val="005053C2"/>
    <w:rsid w:val="00556D79"/>
    <w:rsid w:val="005657CD"/>
    <w:rsid w:val="00576DCA"/>
    <w:rsid w:val="005A60DA"/>
    <w:rsid w:val="005E57EC"/>
    <w:rsid w:val="00613A96"/>
    <w:rsid w:val="006645F7"/>
    <w:rsid w:val="006746F8"/>
    <w:rsid w:val="0068284D"/>
    <w:rsid w:val="00693B85"/>
    <w:rsid w:val="006B6162"/>
    <w:rsid w:val="00707C30"/>
    <w:rsid w:val="00723232"/>
    <w:rsid w:val="0076011B"/>
    <w:rsid w:val="007D2F33"/>
    <w:rsid w:val="007F0221"/>
    <w:rsid w:val="00831034"/>
    <w:rsid w:val="00860E24"/>
    <w:rsid w:val="00876C13"/>
    <w:rsid w:val="00896484"/>
    <w:rsid w:val="008C4A53"/>
    <w:rsid w:val="00925736"/>
    <w:rsid w:val="009434EB"/>
    <w:rsid w:val="009C1950"/>
    <w:rsid w:val="009C55A6"/>
    <w:rsid w:val="009D0F28"/>
    <w:rsid w:val="00A40CCA"/>
    <w:rsid w:val="00A554C3"/>
    <w:rsid w:val="00A562C7"/>
    <w:rsid w:val="00AC78AA"/>
    <w:rsid w:val="00B20268"/>
    <w:rsid w:val="00B2307B"/>
    <w:rsid w:val="00B51EF7"/>
    <w:rsid w:val="00BA3A8B"/>
    <w:rsid w:val="00BC10D0"/>
    <w:rsid w:val="00BD0874"/>
    <w:rsid w:val="00BD41C3"/>
    <w:rsid w:val="00BE3AAA"/>
    <w:rsid w:val="00BE5773"/>
    <w:rsid w:val="00C20951"/>
    <w:rsid w:val="00C94D26"/>
    <w:rsid w:val="00CA2B8D"/>
    <w:rsid w:val="00CB74D0"/>
    <w:rsid w:val="00CD2F75"/>
    <w:rsid w:val="00CE4109"/>
    <w:rsid w:val="00CF1675"/>
    <w:rsid w:val="00CF7166"/>
    <w:rsid w:val="00D0430F"/>
    <w:rsid w:val="00D27750"/>
    <w:rsid w:val="00D31366"/>
    <w:rsid w:val="00DB0C6C"/>
    <w:rsid w:val="00DB5004"/>
    <w:rsid w:val="00DE5637"/>
    <w:rsid w:val="00DF0888"/>
    <w:rsid w:val="00E808F4"/>
    <w:rsid w:val="00E92056"/>
    <w:rsid w:val="00E926F9"/>
    <w:rsid w:val="00EB608E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0E3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C54D-7C7A-4A99-B64A-DD344EC27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CE677-856F-4E0F-A33D-4586E81F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Gerrish, William</cp:lastModifiedBy>
  <cp:revision>2</cp:revision>
  <cp:lastPrinted>2012-11-07T20:40:00Z</cp:lastPrinted>
  <dcterms:created xsi:type="dcterms:W3CDTF">2018-11-02T19:28:00Z</dcterms:created>
  <dcterms:modified xsi:type="dcterms:W3CDTF">2018-11-02T19:28:00Z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