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C8" w:rsidRDefault="000141C8" w:rsidP="000141C8">
      <w:pPr>
        <w:pStyle w:val="Title"/>
        <w:rPr>
          <w:rFonts w:ascii="Arial" w:hAnsi="Arial" w:cs="Arial"/>
          <w:sz w:val="36"/>
          <w:szCs w:val="36"/>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486400" cy="1171575"/>
            <wp:effectExtent l="0" t="0" r="0" b="9525"/>
            <wp:wrapTight wrapText="bothSides">
              <wp:wrapPolygon edited="0">
                <wp:start x="1650" y="0"/>
                <wp:lineTo x="1200" y="1054"/>
                <wp:lineTo x="150" y="4917"/>
                <wp:lineTo x="0" y="9132"/>
                <wp:lineTo x="0" y="12293"/>
                <wp:lineTo x="375" y="18263"/>
                <wp:lineTo x="1500" y="21424"/>
                <wp:lineTo x="1800" y="21424"/>
                <wp:lineTo x="2700" y="21424"/>
                <wp:lineTo x="4500" y="21424"/>
                <wp:lineTo x="16425" y="17912"/>
                <wp:lineTo x="16425" y="17210"/>
                <wp:lineTo x="21450" y="14049"/>
                <wp:lineTo x="21450" y="11941"/>
                <wp:lineTo x="17025" y="10537"/>
                <wp:lineTo x="15150" y="8078"/>
                <wp:lineTo x="12900" y="5971"/>
                <wp:lineTo x="13125" y="4566"/>
                <wp:lineTo x="11925" y="3863"/>
                <wp:lineTo x="2925" y="0"/>
                <wp:lineTo x="165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18C5">
        <w:rPr>
          <w:rFonts w:ascii="Arial" w:hAnsi="Arial" w:cs="Arial"/>
          <w:sz w:val="36"/>
          <w:szCs w:val="36"/>
        </w:rPr>
        <w:t xml:space="preserve"> </w:t>
      </w:r>
    </w:p>
    <w:p w:rsidR="000141C8" w:rsidRDefault="000141C8" w:rsidP="000141C8">
      <w:pPr>
        <w:pStyle w:val="Title"/>
        <w:rPr>
          <w:rFonts w:ascii="Arial" w:hAnsi="Arial" w:cs="Arial"/>
          <w:sz w:val="36"/>
          <w:szCs w:val="36"/>
        </w:rPr>
      </w:pPr>
    </w:p>
    <w:p w:rsidR="000141C8" w:rsidRPr="00F50B8A" w:rsidRDefault="000141C8" w:rsidP="000141C8">
      <w:pPr>
        <w:pStyle w:val="Title"/>
        <w:rPr>
          <w:rFonts w:ascii="Arial" w:hAnsi="Arial" w:cs="Arial"/>
          <w:sz w:val="20"/>
        </w:rPr>
      </w:pPr>
    </w:p>
    <w:p w:rsidR="000141C8" w:rsidRPr="005718C5" w:rsidRDefault="000141C8" w:rsidP="000141C8">
      <w:pPr>
        <w:jc w:val="center"/>
        <w:rPr>
          <w:rFonts w:ascii="Arial" w:hAnsi="Arial" w:cs="Arial"/>
          <w:sz w:val="36"/>
          <w:szCs w:val="36"/>
        </w:rPr>
      </w:pPr>
      <w:r w:rsidRPr="005718C5">
        <w:rPr>
          <w:rFonts w:ascii="Arial" w:hAnsi="Arial" w:cs="Arial"/>
          <w:b/>
          <w:sz w:val="36"/>
          <w:szCs w:val="36"/>
        </w:rPr>
        <w:t xml:space="preserve"> </w:t>
      </w:r>
    </w:p>
    <w:p w:rsidR="00FD58C4" w:rsidRDefault="00FD58C4" w:rsidP="00EF7E9A">
      <w:pPr>
        <w:tabs>
          <w:tab w:val="center" w:pos="5256"/>
          <w:tab w:val="left" w:pos="5976"/>
          <w:tab w:val="left" w:pos="6696"/>
          <w:tab w:val="left" w:pos="7416"/>
          <w:tab w:val="left" w:pos="8136"/>
          <w:tab w:val="left" w:pos="8856"/>
          <w:tab w:val="left" w:pos="9576"/>
          <w:tab w:val="left" w:pos="10296"/>
        </w:tabs>
        <w:ind w:left="216" w:right="216"/>
        <w:jc w:val="center"/>
        <w:rPr>
          <w:rFonts w:ascii="Arial" w:hAnsi="Arial" w:cs="Arial"/>
          <w:b/>
          <w:sz w:val="32"/>
          <w:szCs w:val="32"/>
        </w:rPr>
      </w:pPr>
    </w:p>
    <w:p w:rsidR="000141C8" w:rsidRPr="008E4196" w:rsidRDefault="00FD58C4" w:rsidP="00EF7E9A">
      <w:pPr>
        <w:tabs>
          <w:tab w:val="center" w:pos="5256"/>
          <w:tab w:val="left" w:pos="5976"/>
          <w:tab w:val="left" w:pos="6696"/>
          <w:tab w:val="left" w:pos="7416"/>
          <w:tab w:val="left" w:pos="8136"/>
          <w:tab w:val="left" w:pos="8856"/>
          <w:tab w:val="left" w:pos="9576"/>
          <w:tab w:val="left" w:pos="10296"/>
        </w:tabs>
        <w:spacing w:after="120"/>
        <w:ind w:left="216" w:right="216"/>
        <w:jc w:val="center"/>
        <w:rPr>
          <w:rFonts w:ascii="Arial" w:hAnsi="Arial" w:cs="Arial"/>
          <w:b/>
          <w:sz w:val="32"/>
          <w:szCs w:val="32"/>
        </w:rPr>
      </w:pPr>
      <w:r>
        <w:rPr>
          <w:rFonts w:ascii="Arial" w:hAnsi="Arial" w:cs="Arial"/>
          <w:b/>
          <w:sz w:val="32"/>
          <w:szCs w:val="32"/>
        </w:rPr>
        <w:t>Monitoring</w:t>
      </w:r>
      <w:r w:rsidR="000141C8" w:rsidRPr="008E4196">
        <w:rPr>
          <w:rFonts w:ascii="Arial" w:hAnsi="Arial" w:cs="Arial"/>
          <w:b/>
          <w:sz w:val="32"/>
          <w:szCs w:val="32"/>
        </w:rPr>
        <w:t xml:space="preserve"> </w:t>
      </w:r>
      <w:r>
        <w:rPr>
          <w:rFonts w:ascii="Arial" w:hAnsi="Arial" w:cs="Arial"/>
          <w:b/>
          <w:sz w:val="32"/>
          <w:szCs w:val="32"/>
        </w:rPr>
        <w:t xml:space="preserve">Report </w:t>
      </w:r>
      <w:r w:rsidR="000141C8" w:rsidRPr="008E4196">
        <w:rPr>
          <w:rFonts w:ascii="Arial" w:hAnsi="Arial" w:cs="Arial"/>
          <w:b/>
          <w:sz w:val="32"/>
          <w:szCs w:val="32"/>
        </w:rPr>
        <w:t>Form</w:t>
      </w:r>
    </w:p>
    <w:p w:rsidR="000141C8" w:rsidRPr="00F50B8A" w:rsidRDefault="000141C8" w:rsidP="000141C8">
      <w:pPr>
        <w:pStyle w:val="Title"/>
        <w:ind w:left="-270" w:right="-270"/>
        <w:rPr>
          <w:rFonts w:ascii="Arial" w:hAnsi="Arial" w:cs="Arial"/>
          <w:szCs w:val="28"/>
        </w:rPr>
      </w:pPr>
      <w:r w:rsidRPr="00F50B8A">
        <w:rPr>
          <w:rFonts w:ascii="Arial" w:hAnsi="Arial" w:cs="Arial"/>
          <w:szCs w:val="28"/>
        </w:rPr>
        <w:t>General Permit for the Discharge of Groundwater Remediation Wastewater</w:t>
      </w:r>
    </w:p>
    <w:tbl>
      <w:tblPr>
        <w:tblW w:w="10353" w:type="dxa"/>
        <w:tblInd w:w="-3" w:type="dxa"/>
        <w:tblLayout w:type="fixed"/>
        <w:tblCellMar>
          <w:left w:w="177" w:type="dxa"/>
          <w:right w:w="177" w:type="dxa"/>
        </w:tblCellMar>
        <w:tblLook w:val="0000" w:firstRow="0" w:lastRow="0" w:firstColumn="0" w:lastColumn="0" w:noHBand="0" w:noVBand="0"/>
      </w:tblPr>
      <w:tblGrid>
        <w:gridCol w:w="10353"/>
      </w:tblGrid>
      <w:tr w:rsidR="000141C8" w:rsidRPr="008E4196" w:rsidTr="00CD1EA3">
        <w:tblPrEx>
          <w:tblCellMar>
            <w:top w:w="0" w:type="dxa"/>
            <w:bottom w:w="0" w:type="dxa"/>
          </w:tblCellMar>
        </w:tblPrEx>
        <w:trPr>
          <w:trHeight w:val="801"/>
        </w:trPr>
        <w:tc>
          <w:tcPr>
            <w:tcW w:w="10353" w:type="dxa"/>
          </w:tcPr>
          <w:p w:rsidR="000141C8" w:rsidRPr="008E4196" w:rsidRDefault="000141C8" w:rsidP="00FD58C4">
            <w:pPr>
              <w:spacing w:before="60"/>
              <w:ind w:left="-173" w:right="216"/>
              <w:rPr>
                <w:rFonts w:ascii="Arial" w:hAnsi="Arial" w:cs="Arial"/>
                <w:sz w:val="18"/>
                <w:szCs w:val="18"/>
              </w:rPr>
            </w:pPr>
            <w:r w:rsidRPr="008E4196">
              <w:rPr>
                <w:rFonts w:ascii="Arial" w:hAnsi="Arial" w:cs="Arial"/>
                <w:sz w:val="18"/>
                <w:szCs w:val="18"/>
              </w:rPr>
              <w:t xml:space="preserve">Site Name:  </w:t>
            </w:r>
            <w:r w:rsidRPr="008E4196">
              <w:rPr>
                <w:rFonts w:ascii="Arial" w:hAnsi="Arial" w:cs="Arial"/>
                <w:b/>
                <w:sz w:val="18"/>
                <w:szCs w:val="18"/>
              </w:rPr>
              <w:fldChar w:fldCharType="begin">
                <w:ffData>
                  <w:name w:val=""/>
                  <w:enabled/>
                  <w:calcOnExit w:val="0"/>
                  <w:textInput/>
                </w:ffData>
              </w:fldChar>
            </w:r>
            <w:r w:rsidRPr="008E4196">
              <w:rPr>
                <w:rFonts w:ascii="Arial" w:hAnsi="Arial" w:cs="Arial"/>
                <w:b/>
                <w:sz w:val="18"/>
                <w:szCs w:val="18"/>
              </w:rPr>
              <w:instrText xml:space="preserve"> FORMTEXT </w:instrText>
            </w:r>
            <w:r w:rsidRPr="008E4196">
              <w:rPr>
                <w:rFonts w:ascii="Arial" w:hAnsi="Arial" w:cs="Arial"/>
                <w:b/>
                <w:sz w:val="18"/>
                <w:szCs w:val="18"/>
              </w:rPr>
            </w:r>
            <w:r w:rsidRPr="008E4196">
              <w:rPr>
                <w:rFonts w:ascii="Arial" w:hAnsi="Arial" w:cs="Arial"/>
                <w:b/>
                <w:sz w:val="18"/>
                <w:szCs w:val="18"/>
              </w:rPr>
              <w:fldChar w:fldCharType="separate"/>
            </w:r>
            <w:r w:rsidRPr="008E4196">
              <w:rPr>
                <w:rFonts w:ascii="Arial" w:hAnsi="Arial" w:cs="Arial"/>
                <w:b/>
                <w:noProof/>
                <w:sz w:val="18"/>
                <w:szCs w:val="18"/>
              </w:rPr>
              <w:t> </w:t>
            </w:r>
            <w:r w:rsidRPr="008E4196">
              <w:rPr>
                <w:rFonts w:ascii="Arial" w:hAnsi="Arial" w:cs="Arial"/>
                <w:b/>
                <w:noProof/>
                <w:sz w:val="18"/>
                <w:szCs w:val="18"/>
              </w:rPr>
              <w:t> </w:t>
            </w:r>
            <w:r w:rsidRPr="008E4196">
              <w:rPr>
                <w:rFonts w:ascii="Arial" w:hAnsi="Arial" w:cs="Arial"/>
                <w:b/>
                <w:noProof/>
                <w:sz w:val="18"/>
                <w:szCs w:val="18"/>
              </w:rPr>
              <w:t> </w:t>
            </w:r>
            <w:r w:rsidRPr="008E4196">
              <w:rPr>
                <w:rFonts w:ascii="Arial" w:hAnsi="Arial" w:cs="Arial"/>
                <w:b/>
                <w:noProof/>
                <w:sz w:val="18"/>
                <w:szCs w:val="18"/>
              </w:rPr>
              <w:t> </w:t>
            </w:r>
            <w:r w:rsidRPr="008E4196">
              <w:rPr>
                <w:rFonts w:ascii="Arial" w:hAnsi="Arial" w:cs="Arial"/>
                <w:b/>
                <w:noProof/>
                <w:sz w:val="18"/>
                <w:szCs w:val="18"/>
              </w:rPr>
              <w:t> </w:t>
            </w:r>
            <w:r w:rsidRPr="008E4196">
              <w:rPr>
                <w:rFonts w:ascii="Arial" w:hAnsi="Arial" w:cs="Arial"/>
                <w:b/>
                <w:sz w:val="18"/>
                <w:szCs w:val="18"/>
              </w:rPr>
              <w:fldChar w:fldCharType="end"/>
            </w:r>
          </w:p>
          <w:p w:rsidR="000141C8" w:rsidRDefault="000141C8" w:rsidP="00FD58C4">
            <w:pPr>
              <w:tabs>
                <w:tab w:val="left" w:pos="1533"/>
                <w:tab w:val="left" w:pos="5402"/>
                <w:tab w:val="left" w:pos="7022"/>
                <w:tab w:val="left" w:pos="8822"/>
              </w:tabs>
              <w:spacing w:before="60"/>
              <w:ind w:left="-173"/>
              <w:rPr>
                <w:rFonts w:ascii="Arial" w:hAnsi="Arial" w:cs="Arial"/>
                <w:b/>
                <w:sz w:val="18"/>
                <w:szCs w:val="18"/>
              </w:rPr>
            </w:pPr>
            <w:r w:rsidRPr="008E4196">
              <w:rPr>
                <w:rFonts w:ascii="Arial" w:hAnsi="Arial" w:cs="Arial"/>
                <w:sz w:val="18"/>
                <w:szCs w:val="18"/>
              </w:rPr>
              <w:t xml:space="preserve">Address:  </w:t>
            </w:r>
            <w:r w:rsidRPr="008E4196">
              <w:rPr>
                <w:rFonts w:ascii="Arial" w:hAnsi="Arial" w:cs="Arial"/>
                <w:b/>
                <w:sz w:val="18"/>
                <w:szCs w:val="18"/>
              </w:rPr>
              <w:fldChar w:fldCharType="begin">
                <w:ffData>
                  <w:name w:val=""/>
                  <w:enabled/>
                  <w:calcOnExit w:val="0"/>
                  <w:textInput/>
                </w:ffData>
              </w:fldChar>
            </w:r>
            <w:r w:rsidRPr="008E4196">
              <w:rPr>
                <w:rFonts w:ascii="Arial" w:hAnsi="Arial" w:cs="Arial"/>
                <w:b/>
                <w:sz w:val="18"/>
                <w:szCs w:val="18"/>
              </w:rPr>
              <w:instrText xml:space="preserve"> FORMTEXT </w:instrText>
            </w:r>
            <w:r w:rsidRPr="008E4196">
              <w:rPr>
                <w:rFonts w:ascii="Arial" w:hAnsi="Arial" w:cs="Arial"/>
                <w:b/>
                <w:sz w:val="18"/>
                <w:szCs w:val="18"/>
              </w:rPr>
            </w:r>
            <w:r w:rsidRPr="008E4196">
              <w:rPr>
                <w:rFonts w:ascii="Arial" w:hAnsi="Arial" w:cs="Arial"/>
                <w:b/>
                <w:sz w:val="18"/>
                <w:szCs w:val="18"/>
              </w:rPr>
              <w:fldChar w:fldCharType="separate"/>
            </w:r>
            <w:r w:rsidRPr="008E4196">
              <w:rPr>
                <w:rFonts w:ascii="Arial" w:hAnsi="Arial" w:cs="Arial"/>
                <w:b/>
                <w:noProof/>
                <w:sz w:val="18"/>
                <w:szCs w:val="18"/>
              </w:rPr>
              <w:t> </w:t>
            </w:r>
            <w:r w:rsidRPr="008E4196">
              <w:rPr>
                <w:rFonts w:ascii="Arial" w:hAnsi="Arial" w:cs="Arial"/>
                <w:b/>
                <w:noProof/>
                <w:sz w:val="18"/>
                <w:szCs w:val="18"/>
              </w:rPr>
              <w:t> </w:t>
            </w:r>
            <w:r w:rsidRPr="008E4196">
              <w:rPr>
                <w:rFonts w:ascii="Arial" w:hAnsi="Arial" w:cs="Arial"/>
                <w:b/>
                <w:noProof/>
                <w:sz w:val="18"/>
                <w:szCs w:val="18"/>
              </w:rPr>
              <w:t> </w:t>
            </w:r>
            <w:r w:rsidRPr="008E4196">
              <w:rPr>
                <w:rFonts w:ascii="Arial" w:hAnsi="Arial" w:cs="Arial"/>
                <w:b/>
                <w:noProof/>
                <w:sz w:val="18"/>
                <w:szCs w:val="18"/>
              </w:rPr>
              <w:t> </w:t>
            </w:r>
            <w:r w:rsidRPr="008E4196">
              <w:rPr>
                <w:rFonts w:ascii="Arial" w:hAnsi="Arial" w:cs="Arial"/>
                <w:b/>
                <w:noProof/>
                <w:sz w:val="18"/>
                <w:szCs w:val="18"/>
              </w:rPr>
              <w:t> </w:t>
            </w:r>
            <w:r w:rsidRPr="008E4196">
              <w:rPr>
                <w:rFonts w:ascii="Arial" w:hAnsi="Arial" w:cs="Arial"/>
                <w:b/>
                <w:sz w:val="18"/>
                <w:szCs w:val="18"/>
              </w:rPr>
              <w:fldChar w:fldCharType="end"/>
            </w:r>
          </w:p>
          <w:p w:rsidR="00FD58C4" w:rsidRPr="008E4196" w:rsidRDefault="00DD0054" w:rsidP="00FD58C4">
            <w:pPr>
              <w:tabs>
                <w:tab w:val="left" w:pos="1533"/>
                <w:tab w:val="left" w:pos="5402"/>
                <w:tab w:val="left" w:pos="7022"/>
                <w:tab w:val="left" w:pos="8822"/>
              </w:tabs>
              <w:spacing w:before="60"/>
              <w:ind w:left="-173"/>
              <w:rPr>
                <w:rFonts w:ascii="Arial" w:hAnsi="Arial" w:cs="Arial"/>
                <w:sz w:val="18"/>
                <w:szCs w:val="18"/>
              </w:rPr>
            </w:pPr>
            <w:r>
              <w:rPr>
                <w:rFonts w:ascii="Arial" w:hAnsi="Arial" w:cs="Arial"/>
                <w:b/>
                <w:sz w:val="18"/>
                <w:szCs w:val="18"/>
              </w:rPr>
              <w:t>Registration</w:t>
            </w:r>
            <w:r w:rsidR="00FD58C4">
              <w:rPr>
                <w:rFonts w:ascii="Arial" w:hAnsi="Arial" w:cs="Arial"/>
                <w:b/>
                <w:sz w:val="18"/>
                <w:szCs w:val="18"/>
              </w:rPr>
              <w:t xml:space="preserve"> Number:  CTR </w:t>
            </w:r>
            <w:r w:rsidR="00FD58C4" w:rsidRPr="008E4196">
              <w:rPr>
                <w:rFonts w:ascii="Arial" w:hAnsi="Arial" w:cs="Arial"/>
                <w:b/>
                <w:sz w:val="18"/>
                <w:szCs w:val="18"/>
              </w:rPr>
              <w:fldChar w:fldCharType="begin">
                <w:ffData>
                  <w:name w:val=""/>
                  <w:enabled/>
                  <w:calcOnExit w:val="0"/>
                  <w:textInput/>
                </w:ffData>
              </w:fldChar>
            </w:r>
            <w:r w:rsidR="00FD58C4" w:rsidRPr="008E4196">
              <w:rPr>
                <w:rFonts w:ascii="Arial" w:hAnsi="Arial" w:cs="Arial"/>
                <w:b/>
                <w:sz w:val="18"/>
                <w:szCs w:val="18"/>
              </w:rPr>
              <w:instrText xml:space="preserve"> FORMTEXT </w:instrText>
            </w:r>
            <w:r w:rsidR="00FD58C4" w:rsidRPr="008E4196">
              <w:rPr>
                <w:rFonts w:ascii="Arial" w:hAnsi="Arial" w:cs="Arial"/>
                <w:b/>
                <w:sz w:val="18"/>
                <w:szCs w:val="18"/>
              </w:rPr>
            </w:r>
            <w:r w:rsidR="00FD58C4" w:rsidRPr="008E4196">
              <w:rPr>
                <w:rFonts w:ascii="Arial" w:hAnsi="Arial" w:cs="Arial"/>
                <w:b/>
                <w:sz w:val="18"/>
                <w:szCs w:val="18"/>
              </w:rPr>
              <w:fldChar w:fldCharType="separate"/>
            </w:r>
            <w:bookmarkStart w:id="0" w:name="_GoBack"/>
            <w:r w:rsidR="00FD58C4" w:rsidRPr="008E4196">
              <w:rPr>
                <w:rFonts w:ascii="Arial" w:hAnsi="Arial" w:cs="Arial"/>
                <w:b/>
                <w:noProof/>
                <w:sz w:val="18"/>
                <w:szCs w:val="18"/>
              </w:rPr>
              <w:t> </w:t>
            </w:r>
            <w:r w:rsidR="00FD58C4" w:rsidRPr="008E4196">
              <w:rPr>
                <w:rFonts w:ascii="Arial" w:hAnsi="Arial" w:cs="Arial"/>
                <w:b/>
                <w:noProof/>
                <w:sz w:val="18"/>
                <w:szCs w:val="18"/>
              </w:rPr>
              <w:t> </w:t>
            </w:r>
            <w:r w:rsidR="00FD58C4" w:rsidRPr="008E4196">
              <w:rPr>
                <w:rFonts w:ascii="Arial" w:hAnsi="Arial" w:cs="Arial"/>
                <w:b/>
                <w:noProof/>
                <w:sz w:val="18"/>
                <w:szCs w:val="18"/>
              </w:rPr>
              <w:t> </w:t>
            </w:r>
            <w:r w:rsidR="00FD58C4" w:rsidRPr="008E4196">
              <w:rPr>
                <w:rFonts w:ascii="Arial" w:hAnsi="Arial" w:cs="Arial"/>
                <w:b/>
                <w:noProof/>
                <w:sz w:val="18"/>
                <w:szCs w:val="18"/>
              </w:rPr>
              <w:t> </w:t>
            </w:r>
            <w:r w:rsidR="00FD58C4" w:rsidRPr="008E4196">
              <w:rPr>
                <w:rFonts w:ascii="Arial" w:hAnsi="Arial" w:cs="Arial"/>
                <w:b/>
                <w:noProof/>
                <w:sz w:val="18"/>
                <w:szCs w:val="18"/>
              </w:rPr>
              <w:t> </w:t>
            </w:r>
            <w:bookmarkEnd w:id="0"/>
            <w:r w:rsidR="00FD58C4" w:rsidRPr="008E4196">
              <w:rPr>
                <w:rFonts w:ascii="Arial" w:hAnsi="Arial" w:cs="Arial"/>
                <w:b/>
                <w:sz w:val="18"/>
                <w:szCs w:val="18"/>
              </w:rPr>
              <w:fldChar w:fldCharType="end"/>
            </w:r>
          </w:p>
        </w:tc>
      </w:tr>
    </w:tbl>
    <w:p w:rsidR="000141C8" w:rsidRPr="005F1EB0" w:rsidRDefault="00FD58C4" w:rsidP="00FD58C4">
      <w:pPr>
        <w:spacing w:before="120" w:after="120"/>
        <w:ind w:right="158"/>
        <w:rPr>
          <w:rFonts w:ascii="Arial" w:hAnsi="Arial" w:cs="Arial"/>
          <w:sz w:val="18"/>
          <w:szCs w:val="18"/>
        </w:rPr>
      </w:pPr>
      <w:r>
        <w:rPr>
          <w:rFonts w:ascii="Arial" w:hAnsi="Arial" w:cs="Arial"/>
          <w:sz w:val="18"/>
          <w:szCs w:val="18"/>
        </w:rPr>
        <w:t>Monitoring r</w:t>
      </w:r>
      <w:r w:rsidR="000141C8" w:rsidRPr="005F1EB0">
        <w:rPr>
          <w:rFonts w:ascii="Arial" w:hAnsi="Arial" w:cs="Arial"/>
          <w:sz w:val="18"/>
          <w:szCs w:val="18"/>
        </w:rPr>
        <w:t>esults shall be recorded on this form as required pursuant to Section 5 of this general permit.</w:t>
      </w:r>
    </w:p>
    <w:p w:rsidR="004C6109" w:rsidRDefault="000141C8" w:rsidP="00FD58C4">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spacing w:after="60"/>
        <w:ind w:right="216"/>
        <w:rPr>
          <w:rFonts w:ascii="Arial" w:hAnsi="Arial" w:cs="Arial"/>
          <w:iCs/>
          <w:sz w:val="18"/>
          <w:szCs w:val="18"/>
        </w:rPr>
        <w:sectPr w:rsidR="004C6109" w:rsidSect="00F50B8A">
          <w:footerReference w:type="default" r:id="rId8"/>
          <w:endnotePr>
            <w:numFmt w:val="decimal"/>
          </w:endnotePr>
          <w:pgSz w:w="12240" w:h="15840"/>
          <w:pgMar w:top="720" w:right="1080" w:bottom="720" w:left="1080" w:header="0" w:footer="360" w:gutter="0"/>
          <w:pgNumType w:start="1"/>
          <w:cols w:space="720"/>
          <w:noEndnote/>
        </w:sectPr>
      </w:pPr>
      <w:r w:rsidRPr="005F1EB0">
        <w:rPr>
          <w:rFonts w:ascii="Arial" w:hAnsi="Arial" w:cs="Arial"/>
          <w:iCs/>
          <w:color w:val="FF0000"/>
          <w:sz w:val="18"/>
          <w:szCs w:val="18"/>
        </w:rPr>
        <w:t>The parameters in the table below are a general permit minimum. Additional parameters may be required, dependent on the requirements of Section 5 of the general permit</w:t>
      </w:r>
      <w:r w:rsidRPr="005F1EB0">
        <w:rPr>
          <w:rFonts w:ascii="Arial" w:hAnsi="Arial" w:cs="Arial"/>
          <w:iCs/>
          <w:sz w:val="18"/>
          <w:szCs w:val="18"/>
        </w:rPr>
        <w:t xml:space="preserve">. </w:t>
      </w:r>
      <w:r w:rsidRPr="005F1EB0">
        <w:rPr>
          <w:rFonts w:ascii="Arial" w:hAnsi="Arial" w:cs="Arial"/>
          <w:sz w:val="18"/>
          <w:szCs w:val="18"/>
        </w:rPr>
        <w:t xml:space="preserve">Parameters not required shall be marked “NA”. </w:t>
      </w:r>
      <w:r w:rsidRPr="005F1EB0">
        <w:rPr>
          <w:rFonts w:ascii="Arial" w:hAnsi="Arial" w:cs="Arial"/>
          <w:iCs/>
          <w:sz w:val="18"/>
          <w:szCs w:val="18"/>
        </w:rPr>
        <w:t xml:space="preserve">The table is formatted to provide an unlimited amount of rows. For additional rows, press the tab key at the end of the last row. The header row will appear in each additional page. </w:t>
      </w:r>
    </w:p>
    <w:tbl>
      <w:tblPr>
        <w:tblW w:w="10530" w:type="dxa"/>
        <w:tblInd w:w="-60" w:type="dxa"/>
        <w:tblLayout w:type="fixed"/>
        <w:tblCellMar>
          <w:left w:w="120" w:type="dxa"/>
          <w:right w:w="120" w:type="dxa"/>
        </w:tblCellMar>
        <w:tblLook w:val="0000" w:firstRow="0" w:lastRow="0" w:firstColumn="0" w:lastColumn="0" w:noHBand="0" w:noVBand="0"/>
      </w:tblPr>
      <w:tblGrid>
        <w:gridCol w:w="3870"/>
        <w:gridCol w:w="1890"/>
        <w:gridCol w:w="3060"/>
        <w:gridCol w:w="1710"/>
      </w:tblGrid>
      <w:tr w:rsidR="000141C8" w:rsidRPr="00F50B8A" w:rsidTr="006C1440">
        <w:tblPrEx>
          <w:tblCellMar>
            <w:top w:w="0" w:type="dxa"/>
            <w:bottom w:w="0" w:type="dxa"/>
          </w:tblCellMar>
        </w:tblPrEx>
        <w:trPr>
          <w:trHeight w:val="414"/>
          <w:tblHeader/>
        </w:trPr>
        <w:tc>
          <w:tcPr>
            <w:tcW w:w="10530" w:type="dxa"/>
            <w:gridSpan w:val="4"/>
            <w:tcBorders>
              <w:top w:val="double" w:sz="6" w:space="0" w:color="auto"/>
              <w:left w:val="double" w:sz="6" w:space="0" w:color="auto"/>
              <w:bottom w:val="double" w:sz="6" w:space="0" w:color="auto"/>
              <w:right w:val="double" w:sz="6" w:space="0" w:color="auto"/>
            </w:tcBorders>
            <w:shd w:val="pct15" w:color="auto" w:fill="FFFFFF"/>
            <w:vAlign w:val="center"/>
          </w:tcPr>
          <w:p w:rsidR="000141C8" w:rsidRPr="00F50B8A" w:rsidRDefault="000141C8" w:rsidP="006C1440">
            <w:pPr>
              <w:tabs>
                <w:tab w:val="left" w:pos="-504"/>
                <w:tab w:val="left" w:pos="216"/>
                <w:tab w:val="left" w:pos="936"/>
                <w:tab w:val="left" w:pos="1296"/>
                <w:tab w:val="left" w:pos="2376"/>
                <w:tab w:val="left" w:pos="4536"/>
                <w:tab w:val="left" w:pos="5256"/>
                <w:tab w:val="left" w:pos="5976"/>
                <w:tab w:val="left" w:pos="6696"/>
                <w:tab w:val="left" w:pos="7416"/>
                <w:tab w:val="left" w:pos="8316"/>
                <w:tab w:val="left" w:pos="8856"/>
                <w:tab w:val="left" w:pos="9576"/>
                <w:tab w:val="left" w:pos="10296"/>
              </w:tabs>
              <w:rPr>
                <w:rFonts w:ascii="Arial" w:hAnsi="Arial" w:cs="Arial"/>
                <w:b/>
                <w:sz w:val="16"/>
                <w:szCs w:val="16"/>
              </w:rPr>
            </w:pPr>
            <w:r w:rsidRPr="00096443">
              <w:rPr>
                <w:rFonts w:ascii="Arial" w:hAnsi="Arial" w:cs="Arial"/>
                <w:b/>
                <w:sz w:val="16"/>
                <w:szCs w:val="16"/>
              </w:rPr>
              <w:t>Date Sampled:</w:t>
            </w:r>
            <w:r w:rsidRPr="00F50B8A">
              <w:rPr>
                <w:rFonts w:ascii="Arial" w:hAnsi="Arial" w:cs="Arial"/>
                <w:sz w:val="16"/>
                <w:szCs w:val="16"/>
              </w:rPr>
              <w:t xml:space="preserve"> </w:t>
            </w:r>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r w:rsidRPr="00F50B8A">
              <w:rPr>
                <w:rFonts w:ascii="Arial" w:hAnsi="Arial" w:cs="Arial"/>
                <w:sz w:val="16"/>
                <w:szCs w:val="16"/>
              </w:rPr>
              <w:tab/>
            </w:r>
            <w:r w:rsidRPr="00F50B8A">
              <w:rPr>
                <w:rFonts w:ascii="Arial" w:hAnsi="Arial" w:cs="Arial"/>
                <w:sz w:val="16"/>
                <w:szCs w:val="16"/>
              </w:rPr>
              <w:tab/>
            </w:r>
            <w:r w:rsidRPr="00096443">
              <w:rPr>
                <w:rFonts w:ascii="Arial" w:hAnsi="Arial" w:cs="Arial"/>
                <w:b/>
                <w:sz w:val="16"/>
                <w:szCs w:val="16"/>
              </w:rPr>
              <w:t>DSN:</w:t>
            </w:r>
            <w:r w:rsidRPr="00F50B8A">
              <w:rPr>
                <w:rFonts w:ascii="Arial" w:hAnsi="Arial" w:cs="Arial"/>
                <w:sz w:val="16"/>
                <w:szCs w:val="16"/>
              </w:rPr>
              <w:t xml:space="preserve">  </w:t>
            </w:r>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trHeight w:val="414"/>
          <w:tblHeader/>
        </w:trPr>
        <w:tc>
          <w:tcPr>
            <w:tcW w:w="3870" w:type="dxa"/>
            <w:tcBorders>
              <w:top w:val="double" w:sz="6" w:space="0" w:color="auto"/>
              <w:left w:val="double" w:sz="6" w:space="0" w:color="auto"/>
              <w:bottom w:val="double" w:sz="6" w:space="0" w:color="auto"/>
              <w:right w:val="single" w:sz="6" w:space="0" w:color="000000"/>
            </w:tcBorders>
            <w:shd w:val="pct15" w:color="auto" w:fill="FFFFFF"/>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jc w:val="center"/>
              <w:rPr>
                <w:rFonts w:ascii="Arial" w:hAnsi="Arial" w:cs="Arial"/>
                <w:b/>
                <w:sz w:val="16"/>
                <w:szCs w:val="16"/>
              </w:rPr>
            </w:pPr>
            <w:r w:rsidRPr="00F50B8A">
              <w:rPr>
                <w:rFonts w:ascii="Arial" w:hAnsi="Arial" w:cs="Arial"/>
                <w:b/>
                <w:sz w:val="16"/>
                <w:szCs w:val="16"/>
              </w:rPr>
              <w:t>Parameter</w:t>
            </w:r>
          </w:p>
        </w:tc>
        <w:tc>
          <w:tcPr>
            <w:tcW w:w="1890" w:type="dxa"/>
            <w:tcBorders>
              <w:top w:val="double" w:sz="6" w:space="0" w:color="auto"/>
              <w:left w:val="nil"/>
              <w:bottom w:val="double" w:sz="6" w:space="0" w:color="auto"/>
              <w:right w:val="double" w:sz="6" w:space="0" w:color="auto"/>
            </w:tcBorders>
            <w:shd w:val="pct15" w:color="auto" w:fill="FFFFFF"/>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jc w:val="center"/>
              <w:rPr>
                <w:rFonts w:ascii="Arial" w:hAnsi="Arial" w:cs="Arial"/>
                <w:b/>
                <w:sz w:val="16"/>
                <w:szCs w:val="16"/>
              </w:rPr>
            </w:pPr>
            <w:r w:rsidRPr="00F50B8A">
              <w:rPr>
                <w:rFonts w:ascii="Arial" w:hAnsi="Arial" w:cs="Arial"/>
                <w:b/>
                <w:sz w:val="16"/>
                <w:szCs w:val="16"/>
              </w:rPr>
              <w:t>Result</w:t>
            </w:r>
          </w:p>
        </w:tc>
        <w:tc>
          <w:tcPr>
            <w:tcW w:w="3060" w:type="dxa"/>
            <w:tcBorders>
              <w:top w:val="double" w:sz="6" w:space="0" w:color="auto"/>
              <w:left w:val="nil"/>
              <w:bottom w:val="double" w:sz="6" w:space="0" w:color="auto"/>
              <w:right w:val="single" w:sz="4" w:space="0" w:color="auto"/>
            </w:tcBorders>
            <w:shd w:val="pct15" w:color="auto" w:fill="FFFFFF"/>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jc w:val="center"/>
              <w:rPr>
                <w:rFonts w:ascii="Arial" w:hAnsi="Arial" w:cs="Arial"/>
                <w:b/>
                <w:sz w:val="16"/>
                <w:szCs w:val="16"/>
              </w:rPr>
            </w:pPr>
            <w:r>
              <w:rPr>
                <w:rFonts w:ascii="Arial" w:hAnsi="Arial" w:cs="Arial"/>
                <w:b/>
                <w:sz w:val="16"/>
                <w:szCs w:val="16"/>
              </w:rPr>
              <w:t xml:space="preserve">Additional </w:t>
            </w:r>
            <w:r w:rsidRPr="00F50B8A">
              <w:rPr>
                <w:rFonts w:ascii="Arial" w:hAnsi="Arial" w:cs="Arial"/>
                <w:b/>
                <w:sz w:val="16"/>
                <w:szCs w:val="16"/>
              </w:rPr>
              <w:t>Parameter</w:t>
            </w:r>
            <w:r>
              <w:rPr>
                <w:rFonts w:ascii="Arial" w:hAnsi="Arial" w:cs="Arial"/>
                <w:b/>
                <w:sz w:val="16"/>
                <w:szCs w:val="16"/>
              </w:rPr>
              <w:t>s</w:t>
            </w:r>
          </w:p>
        </w:tc>
        <w:tc>
          <w:tcPr>
            <w:tcW w:w="1710" w:type="dxa"/>
            <w:tcBorders>
              <w:top w:val="double" w:sz="6" w:space="0" w:color="auto"/>
              <w:left w:val="single" w:sz="4" w:space="0" w:color="auto"/>
              <w:bottom w:val="double" w:sz="6" w:space="0" w:color="auto"/>
              <w:right w:val="double" w:sz="6" w:space="0" w:color="auto"/>
            </w:tcBorders>
            <w:shd w:val="pct15" w:color="auto" w:fill="FFFFFF"/>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jc w:val="center"/>
              <w:rPr>
                <w:rFonts w:ascii="Arial" w:hAnsi="Arial" w:cs="Arial"/>
                <w:b/>
                <w:sz w:val="16"/>
                <w:szCs w:val="16"/>
              </w:rPr>
            </w:pPr>
            <w:r w:rsidRPr="00F50B8A">
              <w:rPr>
                <w:rFonts w:ascii="Arial" w:hAnsi="Arial" w:cs="Arial"/>
                <w:b/>
                <w:sz w:val="16"/>
                <w:szCs w:val="16"/>
              </w:rPr>
              <w:t>Result</w:t>
            </w:r>
          </w:p>
        </w:tc>
      </w:tr>
      <w:tr w:rsidR="000141C8" w:rsidRPr="00F50B8A" w:rsidTr="006C1440">
        <w:tblPrEx>
          <w:tblCellMar>
            <w:top w:w="0" w:type="dxa"/>
            <w:bottom w:w="0" w:type="dxa"/>
          </w:tblCellMar>
        </w:tblPrEx>
        <w:trPr>
          <w:cantSplit/>
        </w:trPr>
        <w:tc>
          <w:tcPr>
            <w:tcW w:w="3870" w:type="dxa"/>
            <w:tcBorders>
              <w:top w:val="double" w:sz="6" w:space="0" w:color="auto"/>
              <w:left w:val="double" w:sz="6" w:space="0" w:color="auto"/>
              <w:bottom w:val="single" w:sz="7" w:space="0" w:color="000000"/>
              <w:right w:val="single" w:sz="6"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Daily Flow; if applicable</w:t>
            </w:r>
          </w:p>
        </w:tc>
        <w:tc>
          <w:tcPr>
            <w:tcW w:w="1890" w:type="dxa"/>
            <w:tcBorders>
              <w:top w:val="double" w:sz="6" w:space="0" w:color="auto"/>
              <w:left w:val="nil"/>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double" w:sz="6"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double" w:sz="6"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Total Volatile Organic Compounds (VOCs)</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Oil &amp; Grease – Hydrocarbon Fraction or Total Petroleum Hydrocarbons</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MTBE</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pStyle w:val="Header"/>
              <w:tabs>
                <w:tab w:val="clear" w:pos="4320"/>
                <w:tab w:val="clear" w:pos="8640"/>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Cadmium, Total</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Cobalt, Total</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Copper, Total</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Iron, Total</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Lead, Total</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Mercury, Total</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Nitrogen, Total</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Phosphorous, Total</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pH</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Temperature</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Total Settleable Solids</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single" w:sz="7" w:space="0" w:color="000000"/>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Total Suspended Solids</w:t>
            </w:r>
          </w:p>
        </w:tc>
        <w:tc>
          <w:tcPr>
            <w:tcW w:w="1890" w:type="dxa"/>
            <w:tcBorders>
              <w:top w:val="single" w:sz="4" w:space="0" w:color="auto"/>
              <w:left w:val="single" w:sz="7" w:space="0" w:color="000000"/>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single" w:sz="4"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single" w:sz="4"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r w:rsidR="000141C8" w:rsidRPr="00F50B8A" w:rsidTr="006C1440">
        <w:tblPrEx>
          <w:tblCellMar>
            <w:top w:w="0" w:type="dxa"/>
            <w:bottom w:w="0" w:type="dxa"/>
          </w:tblCellMar>
        </w:tblPrEx>
        <w:trPr>
          <w:cantSplit/>
        </w:trPr>
        <w:tc>
          <w:tcPr>
            <w:tcW w:w="3870" w:type="dxa"/>
            <w:tcBorders>
              <w:top w:val="single" w:sz="7" w:space="0" w:color="000000"/>
              <w:left w:val="double" w:sz="6" w:space="0" w:color="auto"/>
              <w:bottom w:val="double" w:sz="6" w:space="0" w:color="auto"/>
            </w:tcBorders>
            <w:vAlign w:val="center"/>
          </w:tcPr>
          <w:p w:rsidR="000141C8" w:rsidRPr="00F50B8A" w:rsidRDefault="000141C8" w:rsidP="006C1440">
            <w:pPr>
              <w:tabs>
                <w:tab w:val="left" w:pos="-504"/>
                <w:tab w:val="left" w:pos="216"/>
                <w:tab w:val="left" w:pos="936"/>
                <w:tab w:val="left" w:pos="1296"/>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rPr>
                <w:rFonts w:ascii="Arial" w:hAnsi="Arial" w:cs="Arial"/>
                <w:sz w:val="16"/>
                <w:szCs w:val="16"/>
              </w:rPr>
            </w:pPr>
            <w:r w:rsidRPr="00F50B8A">
              <w:rPr>
                <w:rFonts w:ascii="Arial" w:hAnsi="Arial" w:cs="Arial"/>
                <w:sz w:val="16"/>
                <w:szCs w:val="16"/>
              </w:rPr>
              <w:t>Zinc, Total</w:t>
            </w:r>
          </w:p>
        </w:tc>
        <w:tc>
          <w:tcPr>
            <w:tcW w:w="1890" w:type="dxa"/>
            <w:tcBorders>
              <w:top w:val="single" w:sz="4" w:space="0" w:color="auto"/>
              <w:left w:val="single" w:sz="7" w:space="0" w:color="000000"/>
              <w:bottom w:val="double" w:sz="6"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3060" w:type="dxa"/>
            <w:tcBorders>
              <w:top w:val="single" w:sz="4" w:space="0" w:color="auto"/>
              <w:left w:val="double" w:sz="6" w:space="0" w:color="auto"/>
              <w:bottom w:val="double" w:sz="6" w:space="0" w:color="auto"/>
              <w:right w:val="single" w:sz="4"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c>
          <w:tcPr>
            <w:tcW w:w="1710" w:type="dxa"/>
            <w:tcBorders>
              <w:top w:val="single" w:sz="4" w:space="0" w:color="auto"/>
              <w:left w:val="single" w:sz="4" w:space="0" w:color="auto"/>
              <w:bottom w:val="double" w:sz="6" w:space="0" w:color="auto"/>
              <w:right w:val="double" w:sz="6" w:space="0" w:color="auto"/>
            </w:tcBorders>
          </w:tcPr>
          <w:p w:rsidR="000141C8" w:rsidRDefault="000141C8" w:rsidP="006C1440">
            <w:r w:rsidRPr="009F0D05">
              <w:rPr>
                <w:rFonts w:ascii="Arial" w:hAnsi="Arial" w:cs="Arial"/>
                <w:b/>
                <w:sz w:val="20"/>
              </w:rPr>
              <w:fldChar w:fldCharType="begin">
                <w:ffData>
                  <w:name w:val=""/>
                  <w:enabled/>
                  <w:calcOnExit w:val="0"/>
                  <w:textInput/>
                </w:ffData>
              </w:fldChar>
            </w:r>
            <w:r w:rsidRPr="009F0D05">
              <w:rPr>
                <w:rFonts w:ascii="Arial" w:hAnsi="Arial" w:cs="Arial"/>
                <w:b/>
                <w:sz w:val="20"/>
              </w:rPr>
              <w:instrText xml:space="preserve"> FORMTEXT </w:instrText>
            </w:r>
            <w:r w:rsidRPr="009F0D05">
              <w:rPr>
                <w:rFonts w:ascii="Arial" w:hAnsi="Arial" w:cs="Arial"/>
                <w:b/>
                <w:sz w:val="20"/>
              </w:rPr>
            </w:r>
            <w:r w:rsidRPr="009F0D05">
              <w:rPr>
                <w:rFonts w:ascii="Arial" w:hAnsi="Arial" w:cs="Arial"/>
                <w:b/>
                <w:sz w:val="20"/>
              </w:rPr>
              <w:fldChar w:fldCharType="separate"/>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noProof/>
                <w:sz w:val="20"/>
              </w:rPr>
              <w:t> </w:t>
            </w:r>
            <w:r w:rsidRPr="009F0D05">
              <w:rPr>
                <w:rFonts w:ascii="Arial" w:hAnsi="Arial" w:cs="Arial"/>
                <w:b/>
                <w:sz w:val="20"/>
              </w:rPr>
              <w:fldChar w:fldCharType="end"/>
            </w:r>
          </w:p>
        </w:tc>
      </w:tr>
    </w:tbl>
    <w:p w:rsidR="004C6109" w:rsidRDefault="004C6109" w:rsidP="004C6109">
      <w:pPr>
        <w:tabs>
          <w:tab w:val="left" w:pos="-504"/>
          <w:tab w:val="left" w:pos="936"/>
          <w:tab w:val="left" w:pos="6120"/>
        </w:tabs>
        <w:ind w:left="-180" w:right="-288"/>
        <w:rPr>
          <w:rFonts w:ascii="Arial" w:hAnsi="Arial" w:cs="Arial"/>
          <w:b/>
          <w:i/>
          <w:sz w:val="16"/>
          <w:szCs w:val="16"/>
        </w:rPr>
        <w:sectPr w:rsidR="004C6109" w:rsidSect="004C6109">
          <w:endnotePr>
            <w:numFmt w:val="decimal"/>
          </w:endnotePr>
          <w:type w:val="continuous"/>
          <w:pgSz w:w="12240" w:h="15840"/>
          <w:pgMar w:top="720" w:right="1080" w:bottom="720" w:left="1080" w:header="0" w:footer="360" w:gutter="0"/>
          <w:pgNumType w:start="1"/>
          <w:cols w:space="720"/>
          <w:formProt w:val="0"/>
          <w:noEndnote/>
        </w:sectPr>
      </w:pPr>
    </w:p>
    <w:p w:rsidR="000141C8" w:rsidRPr="00F50B8A" w:rsidRDefault="000141C8" w:rsidP="004C6109">
      <w:pPr>
        <w:tabs>
          <w:tab w:val="left" w:pos="-504"/>
          <w:tab w:val="left" w:pos="936"/>
          <w:tab w:val="left" w:pos="6120"/>
        </w:tabs>
        <w:ind w:left="-180" w:right="-288"/>
        <w:rPr>
          <w:rFonts w:ascii="Arial" w:hAnsi="Arial" w:cs="Arial"/>
          <w:b/>
          <w:i/>
          <w:sz w:val="16"/>
          <w:szCs w:val="16"/>
        </w:rPr>
      </w:pPr>
      <w:r w:rsidRPr="00F50B8A">
        <w:rPr>
          <w:rFonts w:ascii="Arial" w:hAnsi="Arial" w:cs="Arial"/>
          <w:b/>
          <w:i/>
          <w:sz w:val="16"/>
          <w:szCs w:val="16"/>
        </w:rPr>
        <w:t>Results to be maintained on site and submitted as required pursuant to Section 5(a) of this general permit with one exception:</w:t>
      </w:r>
    </w:p>
    <w:p w:rsidR="000141C8" w:rsidRPr="00F50B8A" w:rsidRDefault="000141C8" w:rsidP="000141C8">
      <w:pPr>
        <w:tabs>
          <w:tab w:val="left" w:pos="-504"/>
          <w:tab w:val="left" w:pos="936"/>
          <w:tab w:val="left" w:pos="6120"/>
        </w:tabs>
        <w:spacing w:before="60"/>
        <w:ind w:left="-180" w:right="-288"/>
        <w:rPr>
          <w:rFonts w:ascii="Arial" w:hAnsi="Arial" w:cs="Arial"/>
          <w:sz w:val="16"/>
          <w:szCs w:val="16"/>
        </w:rPr>
      </w:pPr>
      <w:r w:rsidRPr="00F50B8A">
        <w:rPr>
          <w:rFonts w:ascii="Arial" w:hAnsi="Arial" w:cs="Arial"/>
          <w:sz w:val="16"/>
          <w:szCs w:val="16"/>
        </w:rPr>
        <w:t>The results of the initial screening analysis required pursuant to Section 5(a) of this general permit must be submitted on this form and attached to the registration form (DEEP-WPED-REG-027) as part of the general permit registration process.</w:t>
      </w:r>
    </w:p>
    <w:p w:rsidR="000141C8" w:rsidRPr="005F1EB0" w:rsidRDefault="000141C8" w:rsidP="000141C8">
      <w:pPr>
        <w:tabs>
          <w:tab w:val="left" w:pos="-504"/>
          <w:tab w:val="left" w:pos="936"/>
          <w:tab w:val="left" w:pos="1440"/>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spacing w:before="120"/>
        <w:ind w:left="-180" w:right="216"/>
        <w:rPr>
          <w:rFonts w:ascii="Arial" w:hAnsi="Arial" w:cs="Arial"/>
          <w:sz w:val="14"/>
          <w:szCs w:val="14"/>
        </w:rPr>
      </w:pPr>
      <w:r w:rsidRPr="005F1EB0">
        <w:rPr>
          <w:rFonts w:ascii="Arial" w:hAnsi="Arial" w:cs="Arial"/>
          <w:i/>
          <w:sz w:val="14"/>
          <w:szCs w:val="14"/>
        </w:rPr>
        <w:t>Submit to:</w:t>
      </w:r>
      <w:r w:rsidRPr="005F1EB0">
        <w:rPr>
          <w:rFonts w:ascii="Arial" w:hAnsi="Arial" w:cs="Arial"/>
          <w:sz w:val="14"/>
          <w:szCs w:val="14"/>
        </w:rPr>
        <w:tab/>
      </w:r>
      <w:r w:rsidRPr="005F1EB0">
        <w:rPr>
          <w:rFonts w:ascii="Arial" w:hAnsi="Arial" w:cs="Arial"/>
          <w:sz w:val="14"/>
          <w:szCs w:val="14"/>
        </w:rPr>
        <w:tab/>
        <w:t>DMR SECTION</w:t>
      </w:r>
      <w:r w:rsidRPr="005F1EB0">
        <w:rPr>
          <w:rFonts w:ascii="Arial" w:hAnsi="Arial" w:cs="Arial"/>
          <w:i/>
          <w:sz w:val="14"/>
          <w:szCs w:val="14"/>
        </w:rPr>
        <w:t xml:space="preserve"> (Except for monitoring submitted as part of the General Permit registration process.</w:t>
      </w:r>
      <w:r w:rsidRPr="005F1EB0">
        <w:rPr>
          <w:rFonts w:ascii="Arial" w:hAnsi="Arial" w:cs="Arial"/>
          <w:sz w:val="14"/>
          <w:szCs w:val="14"/>
        </w:rPr>
        <w:t>)</w:t>
      </w:r>
    </w:p>
    <w:p w:rsidR="000141C8" w:rsidRPr="005F1EB0" w:rsidRDefault="000141C8" w:rsidP="000141C8">
      <w:pPr>
        <w:tabs>
          <w:tab w:val="left" w:pos="-504"/>
          <w:tab w:val="left" w:pos="216"/>
          <w:tab w:val="left" w:pos="936"/>
          <w:tab w:val="left" w:pos="1440"/>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ind w:left="1440" w:right="216"/>
        <w:rPr>
          <w:rFonts w:ascii="Arial" w:hAnsi="Arial" w:cs="Arial"/>
          <w:sz w:val="14"/>
          <w:szCs w:val="14"/>
        </w:rPr>
      </w:pPr>
      <w:r w:rsidRPr="005F1EB0">
        <w:rPr>
          <w:rFonts w:ascii="Arial" w:hAnsi="Arial" w:cs="Arial"/>
          <w:sz w:val="14"/>
          <w:szCs w:val="14"/>
        </w:rPr>
        <w:t>BUREAU OF MATERIALS MANAGEMENT AND COMPLIANCE ASSURANCE</w:t>
      </w:r>
    </w:p>
    <w:p w:rsidR="000141C8" w:rsidRPr="005F1EB0" w:rsidRDefault="000141C8" w:rsidP="000141C8">
      <w:pPr>
        <w:tabs>
          <w:tab w:val="left" w:pos="-504"/>
          <w:tab w:val="left" w:pos="216"/>
          <w:tab w:val="left" w:pos="936"/>
          <w:tab w:val="left" w:pos="1440"/>
          <w:tab w:val="left" w:pos="2376"/>
          <w:tab w:val="left" w:pos="3096"/>
          <w:tab w:val="left" w:pos="3816"/>
          <w:tab w:val="left" w:pos="4536"/>
          <w:tab w:val="left" w:pos="5256"/>
          <w:tab w:val="left" w:pos="5976"/>
          <w:tab w:val="left" w:pos="6696"/>
          <w:tab w:val="left" w:pos="7416"/>
          <w:tab w:val="left" w:pos="8316"/>
          <w:tab w:val="left" w:pos="8856"/>
          <w:tab w:val="left" w:pos="9576"/>
          <w:tab w:val="left" w:pos="10296"/>
        </w:tabs>
        <w:ind w:left="1440" w:right="216"/>
        <w:rPr>
          <w:rFonts w:ascii="Arial" w:hAnsi="Arial" w:cs="Arial"/>
          <w:sz w:val="14"/>
          <w:szCs w:val="14"/>
        </w:rPr>
      </w:pPr>
      <w:r w:rsidRPr="005F1EB0">
        <w:rPr>
          <w:rFonts w:ascii="Arial" w:hAnsi="Arial" w:cs="Arial"/>
          <w:sz w:val="14"/>
          <w:szCs w:val="14"/>
        </w:rPr>
        <w:t>DEPARTMENT OF ENERGY AND ENVIRONMENTAL PROTECTION</w:t>
      </w:r>
    </w:p>
    <w:p w:rsidR="000141C8" w:rsidRPr="005F1EB0" w:rsidRDefault="000141C8" w:rsidP="000141C8">
      <w:pPr>
        <w:tabs>
          <w:tab w:val="left" w:pos="-504"/>
          <w:tab w:val="left" w:pos="1440"/>
        </w:tabs>
        <w:spacing w:after="120"/>
        <w:ind w:left="1440" w:right="-288"/>
        <w:rPr>
          <w:rFonts w:ascii="Arial" w:hAnsi="Arial" w:cs="Arial"/>
          <w:sz w:val="14"/>
          <w:szCs w:val="14"/>
        </w:rPr>
      </w:pPr>
      <w:r w:rsidRPr="005F1EB0">
        <w:rPr>
          <w:rFonts w:ascii="Arial" w:hAnsi="Arial" w:cs="Arial"/>
          <w:sz w:val="14"/>
          <w:szCs w:val="14"/>
        </w:rPr>
        <w:t>79 ELM STREET, HARTFORD, CT 06106-5127</w:t>
      </w:r>
    </w:p>
    <w:p w:rsidR="000141C8" w:rsidRPr="00237480" w:rsidRDefault="000141C8" w:rsidP="000141C8">
      <w:pPr>
        <w:spacing w:line="201" w:lineRule="exact"/>
        <w:ind w:left="-180" w:right="162"/>
        <w:rPr>
          <w:rFonts w:ascii="Arial" w:hAnsi="Arial" w:cs="Arial"/>
          <w:sz w:val="14"/>
          <w:szCs w:val="14"/>
        </w:rPr>
      </w:pPr>
      <w:r w:rsidRPr="00237480">
        <w:rPr>
          <w:rFonts w:ascii="Arial" w:hAnsi="Arial" w:cs="Arial"/>
          <w:sz w:val="14"/>
          <w:szCs w:val="14"/>
        </w:rPr>
        <w:t>“I certify that 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 false statement made in the submitted information may be punishable as a criminal offense, in accordance with Section 22a-6 of the General Statutes, pursuant to Section 53a-157b of the General Statutes, and in accordance with any other applicable statute.  I also certify that this form is complete and accurate as prescribed by the commissioner without alteration of the text.”</w:t>
      </w:r>
    </w:p>
    <w:tbl>
      <w:tblPr>
        <w:tblW w:w="10437" w:type="dxa"/>
        <w:tblInd w:w="-180" w:type="dxa"/>
        <w:tblLayout w:type="fixed"/>
        <w:tblCellMar>
          <w:left w:w="177" w:type="dxa"/>
          <w:right w:w="177" w:type="dxa"/>
        </w:tblCellMar>
        <w:tblLook w:val="0000" w:firstRow="0" w:lastRow="0" w:firstColumn="0" w:lastColumn="0" w:noHBand="0" w:noVBand="0"/>
      </w:tblPr>
      <w:tblGrid>
        <w:gridCol w:w="5847"/>
        <w:gridCol w:w="450"/>
        <w:gridCol w:w="4140"/>
      </w:tblGrid>
      <w:tr w:rsidR="000141C8" w:rsidRPr="00237480" w:rsidTr="004C6109">
        <w:tblPrEx>
          <w:tblCellMar>
            <w:top w:w="0" w:type="dxa"/>
            <w:bottom w:w="0" w:type="dxa"/>
          </w:tblCellMar>
        </w:tblPrEx>
        <w:trPr>
          <w:cantSplit/>
          <w:trHeight w:val="223"/>
        </w:trPr>
        <w:tc>
          <w:tcPr>
            <w:tcW w:w="5847" w:type="dxa"/>
            <w:tcBorders>
              <w:bottom w:val="nil"/>
            </w:tcBorders>
          </w:tcPr>
          <w:p w:rsidR="000141C8" w:rsidRPr="00237480" w:rsidRDefault="000141C8" w:rsidP="006C1440">
            <w:pPr>
              <w:ind w:left="-180"/>
              <w:rPr>
                <w:rFonts w:ascii="Arial" w:hAnsi="Arial" w:cs="Arial"/>
                <w:sz w:val="14"/>
                <w:szCs w:val="14"/>
              </w:rPr>
            </w:pPr>
          </w:p>
          <w:p w:rsidR="000141C8" w:rsidRPr="00237480" w:rsidRDefault="000141C8" w:rsidP="006C1440">
            <w:pPr>
              <w:ind w:left="-180"/>
              <w:rPr>
                <w:rFonts w:ascii="Arial" w:hAnsi="Arial" w:cs="Arial"/>
                <w:sz w:val="14"/>
                <w:szCs w:val="14"/>
              </w:rPr>
            </w:pPr>
          </w:p>
        </w:tc>
        <w:tc>
          <w:tcPr>
            <w:tcW w:w="450" w:type="dxa"/>
            <w:vMerge w:val="restart"/>
            <w:tcBorders>
              <w:left w:val="nil"/>
              <w:bottom w:val="nil"/>
            </w:tcBorders>
          </w:tcPr>
          <w:p w:rsidR="000141C8" w:rsidRPr="00237480" w:rsidRDefault="000141C8" w:rsidP="006C1440">
            <w:pPr>
              <w:ind w:left="-180"/>
              <w:rPr>
                <w:rFonts w:ascii="Arial" w:hAnsi="Arial" w:cs="Arial"/>
                <w:b/>
                <w:sz w:val="14"/>
                <w:szCs w:val="14"/>
              </w:rPr>
            </w:pPr>
          </w:p>
        </w:tc>
        <w:tc>
          <w:tcPr>
            <w:tcW w:w="4140" w:type="dxa"/>
            <w:tcBorders>
              <w:left w:val="nil"/>
              <w:bottom w:val="single" w:sz="6" w:space="0" w:color="auto"/>
            </w:tcBorders>
          </w:tcPr>
          <w:p w:rsidR="000141C8" w:rsidRPr="00237480" w:rsidRDefault="000141C8" w:rsidP="006C1440">
            <w:pPr>
              <w:ind w:left="-180"/>
              <w:rPr>
                <w:rFonts w:ascii="Arial" w:hAnsi="Arial" w:cs="Arial"/>
                <w:b/>
                <w:sz w:val="14"/>
                <w:szCs w:val="14"/>
              </w:rPr>
            </w:pPr>
          </w:p>
          <w:p w:rsidR="000141C8" w:rsidRPr="00237480" w:rsidRDefault="000141C8" w:rsidP="006C1440">
            <w:pPr>
              <w:ind w:left="-180"/>
              <w:rPr>
                <w:rFonts w:ascii="Arial" w:hAnsi="Arial" w:cs="Arial"/>
                <w:sz w:val="14"/>
                <w:szCs w:val="14"/>
              </w:rPr>
            </w:pPr>
            <w:r w:rsidRPr="00237480">
              <w:rPr>
                <w:rFonts w:ascii="Arial" w:hAnsi="Arial" w:cs="Arial"/>
                <w:b/>
                <w:sz w:val="14"/>
                <w:szCs w:val="14"/>
              </w:rPr>
              <w:fldChar w:fldCharType="begin">
                <w:ffData>
                  <w:name w:val=""/>
                  <w:enabled/>
                  <w:calcOnExit w:val="0"/>
                  <w:textInput/>
                </w:ffData>
              </w:fldChar>
            </w:r>
            <w:r w:rsidRPr="00237480">
              <w:rPr>
                <w:rFonts w:ascii="Arial" w:hAnsi="Arial" w:cs="Arial"/>
                <w:b/>
                <w:sz w:val="14"/>
                <w:szCs w:val="14"/>
              </w:rPr>
              <w:instrText xml:space="preserve"> FORMTEXT </w:instrText>
            </w:r>
            <w:r w:rsidRPr="00237480">
              <w:rPr>
                <w:rFonts w:ascii="Arial" w:hAnsi="Arial" w:cs="Arial"/>
                <w:b/>
                <w:sz w:val="14"/>
                <w:szCs w:val="14"/>
              </w:rPr>
            </w:r>
            <w:r w:rsidRPr="00237480">
              <w:rPr>
                <w:rFonts w:ascii="Arial" w:hAnsi="Arial" w:cs="Arial"/>
                <w:b/>
                <w:sz w:val="14"/>
                <w:szCs w:val="14"/>
              </w:rPr>
              <w:fldChar w:fldCharType="separate"/>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sz w:val="14"/>
                <w:szCs w:val="14"/>
              </w:rPr>
              <w:fldChar w:fldCharType="end"/>
            </w:r>
          </w:p>
        </w:tc>
      </w:tr>
      <w:tr w:rsidR="000141C8" w:rsidRPr="00237480" w:rsidTr="004C6109">
        <w:tblPrEx>
          <w:tblCellMar>
            <w:top w:w="0" w:type="dxa"/>
            <w:bottom w:w="0" w:type="dxa"/>
          </w:tblCellMar>
        </w:tblPrEx>
        <w:trPr>
          <w:cantSplit/>
          <w:trHeight w:val="274"/>
        </w:trPr>
        <w:tc>
          <w:tcPr>
            <w:tcW w:w="5847" w:type="dxa"/>
            <w:tcBorders>
              <w:top w:val="single" w:sz="6" w:space="0" w:color="auto"/>
              <w:bottom w:val="nil"/>
            </w:tcBorders>
          </w:tcPr>
          <w:p w:rsidR="000141C8" w:rsidRPr="00237480" w:rsidRDefault="000141C8" w:rsidP="006C1440">
            <w:pPr>
              <w:ind w:left="-180"/>
              <w:rPr>
                <w:rFonts w:ascii="Arial" w:hAnsi="Arial" w:cs="Arial"/>
                <w:sz w:val="14"/>
                <w:szCs w:val="14"/>
              </w:rPr>
            </w:pPr>
            <w:r w:rsidRPr="00237480">
              <w:rPr>
                <w:rFonts w:ascii="Arial" w:hAnsi="Arial" w:cs="Arial"/>
                <w:sz w:val="14"/>
                <w:szCs w:val="14"/>
              </w:rPr>
              <w:t>Signature of Person Completing Form</w:t>
            </w:r>
          </w:p>
        </w:tc>
        <w:tc>
          <w:tcPr>
            <w:tcW w:w="450" w:type="dxa"/>
            <w:vMerge/>
            <w:tcBorders>
              <w:top w:val="nil"/>
              <w:left w:val="nil"/>
              <w:bottom w:val="nil"/>
            </w:tcBorders>
          </w:tcPr>
          <w:p w:rsidR="000141C8" w:rsidRPr="00237480" w:rsidRDefault="000141C8" w:rsidP="006C1440">
            <w:pPr>
              <w:ind w:left="-180"/>
              <w:rPr>
                <w:rFonts w:ascii="Arial" w:hAnsi="Arial" w:cs="Arial"/>
                <w:b/>
                <w:sz w:val="14"/>
                <w:szCs w:val="14"/>
              </w:rPr>
            </w:pPr>
          </w:p>
        </w:tc>
        <w:tc>
          <w:tcPr>
            <w:tcW w:w="4140" w:type="dxa"/>
            <w:tcBorders>
              <w:top w:val="single" w:sz="6" w:space="0" w:color="auto"/>
              <w:left w:val="nil"/>
              <w:bottom w:val="nil"/>
            </w:tcBorders>
          </w:tcPr>
          <w:p w:rsidR="000141C8" w:rsidRPr="00237480" w:rsidRDefault="000141C8" w:rsidP="006C1440">
            <w:pPr>
              <w:ind w:left="-180"/>
              <w:rPr>
                <w:rFonts w:ascii="Arial" w:hAnsi="Arial" w:cs="Arial"/>
                <w:b/>
                <w:sz w:val="14"/>
                <w:szCs w:val="14"/>
              </w:rPr>
            </w:pPr>
            <w:r w:rsidRPr="00237480">
              <w:rPr>
                <w:rFonts w:ascii="Arial" w:hAnsi="Arial" w:cs="Arial"/>
                <w:sz w:val="14"/>
                <w:szCs w:val="14"/>
              </w:rPr>
              <w:t>Date</w:t>
            </w:r>
          </w:p>
        </w:tc>
      </w:tr>
      <w:tr w:rsidR="000141C8" w:rsidRPr="00237480" w:rsidTr="004C6109">
        <w:tblPrEx>
          <w:tblCellMar>
            <w:top w:w="0" w:type="dxa"/>
            <w:bottom w:w="0" w:type="dxa"/>
          </w:tblCellMar>
        </w:tblPrEx>
        <w:trPr>
          <w:cantSplit/>
          <w:trHeight w:val="223"/>
        </w:trPr>
        <w:tc>
          <w:tcPr>
            <w:tcW w:w="5847" w:type="dxa"/>
            <w:tcBorders>
              <w:bottom w:val="single" w:sz="6" w:space="0" w:color="auto"/>
            </w:tcBorders>
          </w:tcPr>
          <w:p w:rsidR="000141C8" w:rsidRPr="00237480" w:rsidRDefault="000141C8" w:rsidP="00EF7E9A">
            <w:pPr>
              <w:spacing w:before="60"/>
              <w:ind w:left="-180"/>
              <w:rPr>
                <w:rFonts w:ascii="Arial" w:hAnsi="Arial" w:cs="Arial"/>
                <w:sz w:val="14"/>
                <w:szCs w:val="14"/>
              </w:rPr>
            </w:pPr>
            <w:r w:rsidRPr="00237480">
              <w:rPr>
                <w:rFonts w:ascii="Arial" w:hAnsi="Arial" w:cs="Arial"/>
                <w:b/>
                <w:sz w:val="14"/>
                <w:szCs w:val="14"/>
              </w:rPr>
              <w:fldChar w:fldCharType="begin">
                <w:ffData>
                  <w:name w:val=""/>
                  <w:enabled/>
                  <w:calcOnExit w:val="0"/>
                  <w:textInput/>
                </w:ffData>
              </w:fldChar>
            </w:r>
            <w:r w:rsidRPr="00237480">
              <w:rPr>
                <w:rFonts w:ascii="Arial" w:hAnsi="Arial" w:cs="Arial"/>
                <w:b/>
                <w:sz w:val="14"/>
                <w:szCs w:val="14"/>
              </w:rPr>
              <w:instrText xml:space="preserve"> FORMTEXT </w:instrText>
            </w:r>
            <w:r w:rsidRPr="00237480">
              <w:rPr>
                <w:rFonts w:ascii="Arial" w:hAnsi="Arial" w:cs="Arial"/>
                <w:b/>
                <w:sz w:val="14"/>
                <w:szCs w:val="14"/>
              </w:rPr>
            </w:r>
            <w:r w:rsidRPr="00237480">
              <w:rPr>
                <w:rFonts w:ascii="Arial" w:hAnsi="Arial" w:cs="Arial"/>
                <w:b/>
                <w:sz w:val="14"/>
                <w:szCs w:val="14"/>
              </w:rPr>
              <w:fldChar w:fldCharType="separate"/>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sz w:val="14"/>
                <w:szCs w:val="14"/>
              </w:rPr>
              <w:fldChar w:fldCharType="end"/>
            </w:r>
          </w:p>
        </w:tc>
        <w:tc>
          <w:tcPr>
            <w:tcW w:w="450" w:type="dxa"/>
            <w:tcBorders>
              <w:left w:val="nil"/>
              <w:bottom w:val="nil"/>
            </w:tcBorders>
          </w:tcPr>
          <w:p w:rsidR="000141C8" w:rsidRPr="00237480" w:rsidRDefault="000141C8" w:rsidP="006C1440">
            <w:pPr>
              <w:ind w:left="-180"/>
              <w:rPr>
                <w:rFonts w:ascii="Arial" w:hAnsi="Arial" w:cs="Arial"/>
                <w:b/>
                <w:sz w:val="14"/>
                <w:szCs w:val="14"/>
              </w:rPr>
            </w:pPr>
          </w:p>
        </w:tc>
        <w:tc>
          <w:tcPr>
            <w:tcW w:w="4140" w:type="dxa"/>
            <w:tcBorders>
              <w:left w:val="nil"/>
              <w:bottom w:val="single" w:sz="6" w:space="0" w:color="auto"/>
            </w:tcBorders>
          </w:tcPr>
          <w:p w:rsidR="000141C8" w:rsidRPr="00237480" w:rsidRDefault="000141C8" w:rsidP="00EF7E9A">
            <w:pPr>
              <w:spacing w:before="60"/>
              <w:ind w:left="-180"/>
              <w:rPr>
                <w:rFonts w:ascii="Arial" w:hAnsi="Arial" w:cs="Arial"/>
                <w:sz w:val="14"/>
                <w:szCs w:val="14"/>
              </w:rPr>
            </w:pPr>
            <w:r w:rsidRPr="00237480">
              <w:rPr>
                <w:rFonts w:ascii="Arial" w:hAnsi="Arial" w:cs="Arial"/>
                <w:b/>
                <w:sz w:val="14"/>
                <w:szCs w:val="14"/>
              </w:rPr>
              <w:fldChar w:fldCharType="begin">
                <w:ffData>
                  <w:name w:val=""/>
                  <w:enabled/>
                  <w:calcOnExit w:val="0"/>
                  <w:textInput/>
                </w:ffData>
              </w:fldChar>
            </w:r>
            <w:r w:rsidRPr="00237480">
              <w:rPr>
                <w:rFonts w:ascii="Arial" w:hAnsi="Arial" w:cs="Arial"/>
                <w:b/>
                <w:sz w:val="14"/>
                <w:szCs w:val="14"/>
              </w:rPr>
              <w:instrText xml:space="preserve"> FORMTEXT </w:instrText>
            </w:r>
            <w:r w:rsidRPr="00237480">
              <w:rPr>
                <w:rFonts w:ascii="Arial" w:hAnsi="Arial" w:cs="Arial"/>
                <w:b/>
                <w:sz w:val="14"/>
                <w:szCs w:val="14"/>
              </w:rPr>
            </w:r>
            <w:r w:rsidRPr="00237480">
              <w:rPr>
                <w:rFonts w:ascii="Arial" w:hAnsi="Arial" w:cs="Arial"/>
                <w:b/>
                <w:sz w:val="14"/>
                <w:szCs w:val="14"/>
              </w:rPr>
              <w:fldChar w:fldCharType="separate"/>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noProof/>
                <w:sz w:val="14"/>
                <w:szCs w:val="14"/>
              </w:rPr>
              <w:t> </w:t>
            </w:r>
            <w:r w:rsidRPr="00237480">
              <w:rPr>
                <w:rFonts w:ascii="Arial" w:hAnsi="Arial" w:cs="Arial"/>
                <w:b/>
                <w:sz w:val="14"/>
                <w:szCs w:val="14"/>
              </w:rPr>
              <w:fldChar w:fldCharType="end"/>
            </w:r>
          </w:p>
        </w:tc>
      </w:tr>
      <w:tr w:rsidR="000141C8" w:rsidRPr="00237480" w:rsidTr="004C6109">
        <w:tblPrEx>
          <w:tblCellMar>
            <w:top w:w="0" w:type="dxa"/>
            <w:bottom w:w="0" w:type="dxa"/>
          </w:tblCellMar>
        </w:tblPrEx>
        <w:trPr>
          <w:cantSplit/>
        </w:trPr>
        <w:tc>
          <w:tcPr>
            <w:tcW w:w="6297" w:type="dxa"/>
            <w:gridSpan w:val="2"/>
            <w:tcBorders>
              <w:top w:val="nil"/>
            </w:tcBorders>
          </w:tcPr>
          <w:p w:rsidR="000141C8" w:rsidRPr="00237480" w:rsidRDefault="000141C8" w:rsidP="006C1440">
            <w:pPr>
              <w:pStyle w:val="Footer"/>
              <w:tabs>
                <w:tab w:val="clear" w:pos="4320"/>
                <w:tab w:val="clear" w:pos="8640"/>
              </w:tabs>
              <w:spacing w:after="120"/>
              <w:ind w:left="-180"/>
              <w:rPr>
                <w:rFonts w:ascii="Arial" w:hAnsi="Arial" w:cs="Arial"/>
                <w:sz w:val="14"/>
                <w:szCs w:val="14"/>
              </w:rPr>
            </w:pPr>
            <w:r w:rsidRPr="00237480">
              <w:rPr>
                <w:rFonts w:ascii="Arial" w:hAnsi="Arial" w:cs="Arial"/>
                <w:sz w:val="14"/>
                <w:szCs w:val="14"/>
              </w:rPr>
              <w:t>Name of Person Completing Form (print or type)</w:t>
            </w:r>
          </w:p>
        </w:tc>
        <w:tc>
          <w:tcPr>
            <w:tcW w:w="4140" w:type="dxa"/>
            <w:tcBorders>
              <w:top w:val="nil"/>
            </w:tcBorders>
          </w:tcPr>
          <w:p w:rsidR="000141C8" w:rsidRPr="00237480" w:rsidRDefault="000141C8" w:rsidP="006C1440">
            <w:pPr>
              <w:ind w:left="-180"/>
              <w:rPr>
                <w:rFonts w:ascii="Arial" w:hAnsi="Arial" w:cs="Arial"/>
                <w:sz w:val="14"/>
                <w:szCs w:val="14"/>
              </w:rPr>
            </w:pPr>
            <w:r w:rsidRPr="00237480">
              <w:rPr>
                <w:rFonts w:ascii="Arial" w:hAnsi="Arial" w:cs="Arial"/>
                <w:sz w:val="14"/>
                <w:szCs w:val="14"/>
              </w:rPr>
              <w:t>Title (if applicable)</w:t>
            </w:r>
          </w:p>
        </w:tc>
      </w:tr>
    </w:tbl>
    <w:p w:rsidR="000141C8" w:rsidRPr="00237480" w:rsidRDefault="000141C8" w:rsidP="00EF7E9A">
      <w:pPr>
        <w:pStyle w:val="Heading1"/>
        <w:tabs>
          <w:tab w:val="left" w:pos="1800"/>
          <w:tab w:val="left" w:pos="8462"/>
        </w:tabs>
        <w:spacing w:after="120"/>
        <w:rPr>
          <w:rFonts w:ascii="Arial" w:hAnsi="Arial" w:cs="Arial"/>
          <w:strike/>
          <w:sz w:val="14"/>
          <w:szCs w:val="14"/>
          <w:highlight w:val="yellow"/>
        </w:rPr>
      </w:pPr>
    </w:p>
    <w:sectPr w:rsidR="000141C8" w:rsidRPr="00237480" w:rsidSect="004C6109">
      <w:endnotePr>
        <w:numFmt w:val="decimal"/>
      </w:endnotePr>
      <w:type w:val="continuous"/>
      <w:pgSz w:w="12240" w:h="15840"/>
      <w:pgMar w:top="720" w:right="1080" w:bottom="720" w:left="1080" w:header="0" w:footer="36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C1" w:rsidRDefault="00EB22C1" w:rsidP="00EB22C1">
      <w:r>
        <w:separator/>
      </w:r>
    </w:p>
  </w:endnote>
  <w:endnote w:type="continuationSeparator" w:id="0">
    <w:p w:rsidR="00EB22C1" w:rsidRDefault="00EB22C1" w:rsidP="00EB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116" w:rsidRPr="00EF7E9A" w:rsidRDefault="0025305E">
    <w:pPr>
      <w:tabs>
        <w:tab w:val="left" w:pos="-504"/>
        <w:tab w:val="left" w:pos="216"/>
        <w:tab w:val="left" w:pos="936"/>
        <w:tab w:val="left" w:pos="1656"/>
        <w:tab w:val="left" w:pos="2376"/>
        <w:tab w:val="left" w:pos="3096"/>
        <w:tab w:val="left" w:pos="3816"/>
        <w:tab w:val="center" w:pos="5256"/>
        <w:tab w:val="left" w:pos="5976"/>
        <w:tab w:val="left" w:pos="6696"/>
        <w:tab w:val="left" w:pos="7416"/>
        <w:tab w:val="left" w:pos="8136"/>
        <w:tab w:val="left" w:pos="8856"/>
        <w:tab w:val="right" w:pos="10350"/>
      </w:tabs>
      <w:ind w:left="216" w:right="162"/>
      <w:rPr>
        <w:rFonts w:ascii="Arial" w:hAnsi="Arial" w:cs="Arial"/>
        <w:sz w:val="12"/>
        <w:szCs w:val="12"/>
      </w:rPr>
    </w:pPr>
  </w:p>
  <w:p w:rsidR="00D77116" w:rsidRPr="00EF7E9A" w:rsidRDefault="0025305E" w:rsidP="00002CF1">
    <w:pPr>
      <w:tabs>
        <w:tab w:val="left" w:pos="-504"/>
        <w:tab w:val="center" w:pos="5040"/>
        <w:tab w:val="right" w:pos="10350"/>
      </w:tabs>
      <w:ind w:left="-270" w:right="-270" w:firstLine="90"/>
      <w:rPr>
        <w:rFonts w:ascii="Arial" w:hAnsi="Arial" w:cs="Arial"/>
      </w:rPr>
    </w:pPr>
    <w:r w:rsidRPr="00EF7E9A">
      <w:rPr>
        <w:rFonts w:ascii="Arial" w:hAnsi="Arial" w:cs="Arial"/>
        <w:sz w:val="16"/>
      </w:rPr>
      <w:t>DEEP-WPED-</w:t>
    </w:r>
    <w:r w:rsidR="00EB22C1" w:rsidRPr="00EF7E9A">
      <w:rPr>
        <w:rFonts w:ascii="Arial" w:hAnsi="Arial" w:cs="Arial"/>
        <w:sz w:val="16"/>
      </w:rPr>
      <w:t>MONITOR</w:t>
    </w:r>
    <w:r w:rsidRPr="00EF7E9A">
      <w:rPr>
        <w:rFonts w:ascii="Arial" w:hAnsi="Arial" w:cs="Arial"/>
        <w:sz w:val="16"/>
      </w:rPr>
      <w:t>-027</w:t>
    </w:r>
    <w:r w:rsidRPr="00EF7E9A">
      <w:rPr>
        <w:rFonts w:ascii="Arial" w:hAnsi="Arial" w:cs="Arial"/>
        <w:sz w:val="16"/>
      </w:rPr>
      <w:tab/>
    </w:r>
    <w:r w:rsidRPr="00EF7E9A">
      <w:rPr>
        <w:rFonts w:ascii="Arial" w:hAnsi="Arial" w:cs="Arial"/>
        <w:sz w:val="16"/>
      </w:rPr>
      <w:fldChar w:fldCharType="begin"/>
    </w:r>
    <w:r w:rsidRPr="00EF7E9A">
      <w:rPr>
        <w:rFonts w:ascii="Arial" w:hAnsi="Arial" w:cs="Arial"/>
        <w:sz w:val="16"/>
      </w:rPr>
      <w:instrText xml:space="preserve">PAGE </w:instrText>
    </w:r>
    <w:r w:rsidRPr="00EF7E9A">
      <w:rPr>
        <w:rFonts w:ascii="Arial" w:hAnsi="Arial" w:cs="Arial"/>
        <w:sz w:val="16"/>
      </w:rPr>
      <w:fldChar w:fldCharType="separate"/>
    </w:r>
    <w:r>
      <w:rPr>
        <w:rFonts w:ascii="Arial" w:hAnsi="Arial" w:cs="Arial"/>
        <w:noProof/>
        <w:sz w:val="16"/>
      </w:rPr>
      <w:t>1</w:t>
    </w:r>
    <w:r w:rsidRPr="00EF7E9A">
      <w:rPr>
        <w:rFonts w:ascii="Arial" w:hAnsi="Arial" w:cs="Arial"/>
        <w:sz w:val="16"/>
      </w:rPr>
      <w:fldChar w:fldCharType="end"/>
    </w:r>
    <w:r w:rsidRPr="00EF7E9A">
      <w:rPr>
        <w:rFonts w:ascii="Arial" w:hAnsi="Arial" w:cs="Arial"/>
        <w:sz w:val="16"/>
      </w:rPr>
      <w:t xml:space="preserve"> of ____</w:t>
    </w:r>
    <w:r w:rsidRPr="00EF7E9A">
      <w:rPr>
        <w:rFonts w:ascii="Arial" w:hAnsi="Arial" w:cs="Arial"/>
        <w:sz w:val="16"/>
      </w:rPr>
      <w:tab/>
      <w:t>Rev. 02/21/18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C1" w:rsidRDefault="00EB22C1" w:rsidP="00EB22C1">
      <w:r>
        <w:separator/>
      </w:r>
    </w:p>
  </w:footnote>
  <w:footnote w:type="continuationSeparator" w:id="0">
    <w:p w:rsidR="00EB22C1" w:rsidRDefault="00EB22C1" w:rsidP="00EB2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documentProtection w:edit="forms" w:enforcement="1" w:cryptProviderType="rsaAES" w:cryptAlgorithmClass="hash" w:cryptAlgorithmType="typeAny" w:cryptAlgorithmSid="14" w:cryptSpinCount="100000" w:hash="sEdj3vErpGzi6RwVrSfZ0eQo6p1hVby/QzwAzkLJ2n8g/nG5N0bQfaxB2wzWRsDVweIj9wBjTppg/hOCy0XX6Q==" w:salt="J2OVJLPr1zRfEksWf0XGgw=="/>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C8"/>
    <w:rsid w:val="00011EA4"/>
    <w:rsid w:val="000141C8"/>
    <w:rsid w:val="000808F0"/>
    <w:rsid w:val="00102E99"/>
    <w:rsid w:val="0025305E"/>
    <w:rsid w:val="004C6109"/>
    <w:rsid w:val="00686CD3"/>
    <w:rsid w:val="00742D92"/>
    <w:rsid w:val="00960803"/>
    <w:rsid w:val="00A77148"/>
    <w:rsid w:val="00CD1EA3"/>
    <w:rsid w:val="00DD0054"/>
    <w:rsid w:val="00EB22C1"/>
    <w:rsid w:val="00EF7E9A"/>
    <w:rsid w:val="00FD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C4A59AF-5341-437E-AEC6-B1AC4D6E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1C8"/>
    <w:pPr>
      <w:widowControl w:val="0"/>
    </w:pPr>
    <w:rPr>
      <w:snapToGrid w:val="0"/>
      <w:sz w:val="24"/>
    </w:rPr>
  </w:style>
  <w:style w:type="paragraph" w:styleId="Heading1">
    <w:name w:val="heading 1"/>
    <w:basedOn w:val="Normal"/>
    <w:next w:val="Normal"/>
    <w:link w:val="Heading1Char"/>
    <w:qFormat/>
    <w:rsid w:val="000141C8"/>
    <w:pPr>
      <w:keepNext/>
      <w:outlineLvl w:val="0"/>
    </w:pPr>
    <w:rPr>
      <w:rFonts w:ascii="Univers" w:hAnsi="Univers"/>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41C8"/>
    <w:rPr>
      <w:rFonts w:ascii="Univers" w:hAnsi="Univers"/>
      <w:b/>
      <w:snapToGrid w:val="0"/>
      <w:sz w:val="36"/>
    </w:rPr>
  </w:style>
  <w:style w:type="paragraph" w:styleId="Header">
    <w:name w:val="header"/>
    <w:basedOn w:val="Normal"/>
    <w:link w:val="HeaderChar"/>
    <w:semiHidden/>
    <w:rsid w:val="000141C8"/>
    <w:pPr>
      <w:tabs>
        <w:tab w:val="center" w:pos="4320"/>
        <w:tab w:val="right" w:pos="8640"/>
      </w:tabs>
    </w:pPr>
  </w:style>
  <w:style w:type="character" w:customStyle="1" w:styleId="HeaderChar">
    <w:name w:val="Header Char"/>
    <w:basedOn w:val="DefaultParagraphFont"/>
    <w:link w:val="Header"/>
    <w:semiHidden/>
    <w:rsid w:val="000141C8"/>
    <w:rPr>
      <w:snapToGrid w:val="0"/>
      <w:sz w:val="24"/>
    </w:rPr>
  </w:style>
  <w:style w:type="paragraph" w:styleId="Footer">
    <w:name w:val="footer"/>
    <w:basedOn w:val="Normal"/>
    <w:link w:val="FooterChar"/>
    <w:semiHidden/>
    <w:rsid w:val="000141C8"/>
    <w:pPr>
      <w:tabs>
        <w:tab w:val="center" w:pos="4320"/>
        <w:tab w:val="right" w:pos="8640"/>
      </w:tabs>
    </w:pPr>
  </w:style>
  <w:style w:type="character" w:customStyle="1" w:styleId="FooterChar">
    <w:name w:val="Footer Char"/>
    <w:basedOn w:val="DefaultParagraphFont"/>
    <w:link w:val="Footer"/>
    <w:semiHidden/>
    <w:rsid w:val="000141C8"/>
    <w:rPr>
      <w:snapToGrid w:val="0"/>
      <w:sz w:val="24"/>
    </w:rPr>
  </w:style>
  <w:style w:type="paragraph" w:styleId="Title">
    <w:name w:val="Title"/>
    <w:basedOn w:val="Normal"/>
    <w:link w:val="TitleChar"/>
    <w:qFormat/>
    <w:rsid w:val="000141C8"/>
    <w:pPr>
      <w:tabs>
        <w:tab w:val="center" w:pos="5256"/>
      </w:tabs>
      <w:jc w:val="center"/>
    </w:pPr>
    <w:rPr>
      <w:rFonts w:ascii="Univers" w:hAnsi="Univers"/>
      <w:b/>
      <w:sz w:val="28"/>
    </w:rPr>
  </w:style>
  <w:style w:type="character" w:customStyle="1" w:styleId="TitleChar">
    <w:name w:val="Title Char"/>
    <w:basedOn w:val="DefaultParagraphFont"/>
    <w:link w:val="Title"/>
    <w:rsid w:val="000141C8"/>
    <w:rPr>
      <w:rFonts w:ascii="Univers" w:hAnsi="Univers"/>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C0C16-E951-4038-8225-48E3FF31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3AE210FE</Template>
  <TotalTime>19</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Discharge Monitoring Report Form - Groundware Remediation Wastewater General Permit</dc:title>
  <dc:subject/>
  <dc:creator>Beatriz Milne</dc:creator>
  <cp:keywords>discharge monitoring report form, goundwater remediation, wastewater</cp:keywords>
  <dc:description/>
  <cp:lastModifiedBy>Beatriz Milne</cp:lastModifiedBy>
  <cp:revision>14</cp:revision>
  <dcterms:created xsi:type="dcterms:W3CDTF">2018-03-09T22:36:00Z</dcterms:created>
  <dcterms:modified xsi:type="dcterms:W3CDTF">2018-03-09T22:55:00Z</dcterms:modified>
</cp:coreProperties>
</file>