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A611" w14:textId="77777777" w:rsidR="00F02A65" w:rsidRPr="00E1435D" w:rsidRDefault="00A57919" w:rsidP="00E1435D">
      <w:pPr>
        <w:spacing w:after="0"/>
        <w:rPr>
          <w:rStyle w:val="Strong"/>
          <w:rFonts w:ascii="Garamond" w:hAnsi="Garamond" w:cs="Times New Roman"/>
          <w:color w:val="auto"/>
          <w:sz w:val="24"/>
          <w:szCs w:val="24"/>
          <w:lang w:val="es-ES"/>
        </w:rPr>
      </w:pPr>
      <w:r w:rsidRPr="00E1435D">
        <w:rPr>
          <w:rStyle w:val="Strong"/>
          <w:rFonts w:ascii="Garamond" w:eastAsia="Times New Roman" w:hAnsi="Garamond" w:cs="Times New Roman"/>
          <w:color w:val="auto"/>
          <w:sz w:val="24"/>
          <w:szCs w:val="24"/>
          <w:highlight w:val="yellow"/>
          <w:bdr w:val="nil"/>
          <w:lang w:val="es-ES"/>
        </w:rPr>
        <w:t>[</w:t>
      </w:r>
      <w:proofErr w:type="spellStart"/>
      <w:r w:rsidRPr="00E1435D">
        <w:rPr>
          <w:rStyle w:val="Strong"/>
          <w:rFonts w:ascii="Garamond" w:eastAsia="Times New Roman" w:hAnsi="Garamond" w:cs="Times New Roman"/>
          <w:color w:val="auto"/>
          <w:sz w:val="24"/>
          <w:szCs w:val="24"/>
          <w:highlight w:val="yellow"/>
          <w:bdr w:val="nil"/>
          <w:lang w:val="es-ES"/>
        </w:rPr>
        <w:t>insert</w:t>
      </w:r>
      <w:proofErr w:type="spellEnd"/>
      <w:r w:rsidR="00B875EF" w:rsidRPr="00E1435D">
        <w:rPr>
          <w:rStyle w:val="Strong"/>
          <w:rFonts w:ascii="Garamond" w:eastAsia="Times New Roman" w:hAnsi="Garamond" w:cs="Times New Roman"/>
          <w:color w:val="auto"/>
          <w:sz w:val="24"/>
          <w:szCs w:val="24"/>
          <w:highlight w:val="yellow"/>
          <w:bdr w:val="nil"/>
          <w:lang w:val="es-ES"/>
        </w:rPr>
        <w:t xml:space="preserve"> </w:t>
      </w:r>
      <w:r w:rsidR="00411827" w:rsidRPr="00E1435D">
        <w:rPr>
          <w:rStyle w:val="Strong"/>
          <w:rFonts w:ascii="Garamond" w:eastAsia="Times New Roman" w:hAnsi="Garamond" w:cs="Times New Roman"/>
          <w:color w:val="auto"/>
          <w:sz w:val="24"/>
          <w:szCs w:val="24"/>
          <w:highlight w:val="yellow"/>
          <w:bdr w:val="nil"/>
          <w:lang w:val="es-ES"/>
        </w:rPr>
        <w:t>date</w:t>
      </w:r>
      <w:r w:rsidR="00B875EF" w:rsidRPr="00E1435D">
        <w:rPr>
          <w:rStyle w:val="Strong"/>
          <w:rFonts w:ascii="Garamond" w:eastAsia="Times New Roman" w:hAnsi="Garamond" w:cs="Times New Roman"/>
          <w:color w:val="auto"/>
          <w:sz w:val="24"/>
          <w:szCs w:val="24"/>
          <w:highlight w:val="yellow"/>
          <w:bdr w:val="nil"/>
          <w:lang w:val="es-ES"/>
        </w:rPr>
        <w:t>]</w:t>
      </w:r>
    </w:p>
    <w:p w14:paraId="7CA1A27A" w14:textId="77777777" w:rsidR="00F02A65" w:rsidRPr="00E1435D" w:rsidRDefault="00F02A65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</w:p>
    <w:p w14:paraId="5FE32D63" w14:textId="77777777" w:rsidR="00643C9A" w:rsidRPr="00E1435D" w:rsidRDefault="00B875EF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>Estimados padres/tutores:</w:t>
      </w:r>
    </w:p>
    <w:p w14:paraId="29510D9A" w14:textId="77777777" w:rsidR="00F02A65" w:rsidRPr="00E1435D" w:rsidRDefault="00F02A65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</w:p>
    <w:p w14:paraId="2583903C" w14:textId="77777777" w:rsidR="00F0695B" w:rsidRPr="00E1435D" w:rsidRDefault="00B875EF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¡Bienvenidos! Nos han notificado que sus hijos se han transferido a nuestro distrito de una escuela que participa en la Disposición de Elegibilidad Comunitaria (CEP), que permite a todos los estudiantes recibir comidas escolares sin cargo. El </w:t>
      </w:r>
      <w:r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[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insert</w:t>
      </w:r>
      <w:proofErr w:type="spellEnd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 xml:space="preserve"> 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name</w:t>
      </w:r>
      <w:proofErr w:type="spellEnd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 xml:space="preserve"> of 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school</w:t>
      </w:r>
      <w:proofErr w:type="spellEnd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 xml:space="preserve"> 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district</w:t>
      </w:r>
      <w:proofErr w:type="spellEnd"/>
      <w:r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]</w:t>
      </w:r>
      <w:r w:rsidRPr="00E1435D">
        <w:rPr>
          <w:rFonts w:ascii="Garamond" w:eastAsia="Times New Roman" w:hAnsi="Garamond" w:cs="Times New Roman"/>
          <w:b/>
          <w:bCs/>
          <w:sz w:val="24"/>
          <w:szCs w:val="24"/>
          <w:bdr w:val="nil"/>
          <w:lang w:val="es-ES"/>
        </w:rPr>
        <w:t xml:space="preserve"> </w:t>
      </w: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no es elegible para participar en el CEP. Por lo tanto, para que sus hijos sean elegibles para recibir comidas gratis o de precio reducido, debe completar y presentar la Solicitud de Comidas Gratis y a Precio Reducido para su aprobación. </w:t>
      </w:r>
    </w:p>
    <w:p w14:paraId="4341059E" w14:textId="77777777" w:rsidR="00F0695B" w:rsidRPr="00E1435D" w:rsidRDefault="00F0695B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</w:p>
    <w:p w14:paraId="3081649A" w14:textId="77777777" w:rsidR="00C36FAB" w:rsidRPr="00E1435D" w:rsidRDefault="00B875EF" w:rsidP="00E1435D">
      <w:pPr>
        <w:spacing w:after="0"/>
        <w:rPr>
          <w:rFonts w:ascii="Garamond" w:hAnsi="Garamond" w:cs="Times New Roman"/>
          <w:b/>
          <w:bCs/>
          <w:spacing w:val="5"/>
          <w:sz w:val="24"/>
          <w:szCs w:val="24"/>
          <w:lang w:val="es-ES"/>
        </w:rPr>
      </w:pP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Tenga en cuenta que sus hijos tienen derecho a continuar recibiendo comidas gratis durante los primeros 30 días operativos en nuestro distrito. Su elegibilidad gratuita caducará el </w:t>
      </w:r>
      <w:r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[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shd w:val="clear" w:color="auto" w:fill="FFFF00"/>
          <w:lang w:val="es-ES"/>
        </w:rPr>
        <w:t>insert</w:t>
      </w:r>
      <w:proofErr w:type="spellEnd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shd w:val="clear" w:color="auto" w:fill="FFFF00"/>
          <w:lang w:val="es-ES"/>
        </w:rPr>
        <w:t xml:space="preserve"> date</w:t>
      </w:r>
      <w:r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]</w:t>
      </w:r>
      <w:r w:rsidR="00022D93" w:rsidRPr="00E1435D">
        <w:rPr>
          <w:rFonts w:ascii="Garamond" w:eastAsia="Times New Roman" w:hAnsi="Garamond" w:cs="Times New Roman"/>
          <w:b/>
          <w:bCs/>
          <w:sz w:val="24"/>
          <w:szCs w:val="24"/>
          <w:bdr w:val="nil"/>
          <w:lang w:val="es-ES"/>
        </w:rPr>
        <w:t xml:space="preserve">. </w:t>
      </w: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Una vez que hayamos recibido y procesado su solicitud, le notificaremos sobre la elegibilidad </w:t>
      </w:r>
      <w:r w:rsidR="00022D93"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para las comidas de sus hijos. </w:t>
      </w: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Si no recibimos una solicitud, se les pedirá que paguen el precio completo por el desayuno y el almuerzo a partir de esta fecha. El costo del </w:t>
      </w:r>
      <w:r w:rsidRPr="00E1435D">
        <w:rPr>
          <w:rFonts w:ascii="Garamond" w:eastAsia="Times New Roman" w:hAnsi="Garamond" w:cs="Times New Roman"/>
          <w:sz w:val="24"/>
          <w:szCs w:val="24"/>
          <w:bdr w:val="nil"/>
          <w:shd w:val="clear" w:color="auto" w:fill="FFFFFF"/>
          <w:lang w:val="es-ES"/>
        </w:rPr>
        <w:t>desayuno es de</w:t>
      </w: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 </w:t>
      </w:r>
      <w:r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[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shd w:val="clear" w:color="auto" w:fill="FFFF00"/>
          <w:lang w:val="es-ES"/>
        </w:rPr>
        <w:t>insert</w:t>
      </w:r>
      <w:proofErr w:type="spellEnd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shd w:val="clear" w:color="auto" w:fill="FFFF00"/>
          <w:lang w:val="es-ES"/>
        </w:rPr>
        <w:t xml:space="preserve"> 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shd w:val="clear" w:color="auto" w:fill="FFFF00"/>
          <w:lang w:val="es-ES"/>
        </w:rPr>
        <w:t>price</w:t>
      </w:r>
      <w:proofErr w:type="spellEnd"/>
      <w:r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]</w:t>
      </w:r>
      <w:r w:rsidRPr="00E1435D">
        <w:rPr>
          <w:rFonts w:ascii="Garamond" w:eastAsia="Times New Roman" w:hAnsi="Garamond" w:cs="Times New Roman"/>
          <w:b/>
          <w:bCs/>
          <w:sz w:val="24"/>
          <w:szCs w:val="24"/>
          <w:bdr w:val="nil"/>
          <w:lang w:val="es-ES"/>
        </w:rPr>
        <w:t xml:space="preserve"> </w:t>
      </w: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y el costo del almuerzo es de </w:t>
      </w:r>
      <w:r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[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shd w:val="clear" w:color="auto" w:fill="FFFF00"/>
          <w:lang w:val="es-ES"/>
        </w:rPr>
        <w:t>insert</w:t>
      </w:r>
      <w:proofErr w:type="spellEnd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shd w:val="clear" w:color="auto" w:fill="FFFF00"/>
          <w:lang w:val="es-ES"/>
        </w:rPr>
        <w:t xml:space="preserve"> 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shd w:val="clear" w:color="auto" w:fill="FFFF00"/>
          <w:lang w:val="es-ES"/>
        </w:rPr>
        <w:t>price</w:t>
      </w:r>
      <w:proofErr w:type="spellEnd"/>
      <w:r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]</w:t>
      </w: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. </w:t>
      </w:r>
    </w:p>
    <w:p w14:paraId="6EFD387E" w14:textId="77777777" w:rsidR="00F02A65" w:rsidRPr="00E1435D" w:rsidRDefault="00F02A65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</w:p>
    <w:p w14:paraId="036D1DBB" w14:textId="77777777" w:rsidR="00C36FAB" w:rsidRPr="00E1435D" w:rsidRDefault="00B875EF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Si tiene alguna pregunta sobre esta información o los programas de nutrición escolar, contáctenme en </w:t>
      </w:r>
      <w:r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[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insert</w:t>
      </w:r>
      <w:proofErr w:type="spellEnd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 xml:space="preserve"> 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telephone</w:t>
      </w:r>
      <w:proofErr w:type="spellEnd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 xml:space="preserve"> </w:t>
      </w:r>
      <w:proofErr w:type="spellStart"/>
      <w:r w:rsidR="00411827"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number</w:t>
      </w:r>
      <w:proofErr w:type="spellEnd"/>
      <w:r w:rsidRPr="00E1435D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bdr w:val="nil"/>
          <w:lang w:val="es-ES"/>
        </w:rPr>
        <w:t>]</w:t>
      </w: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>.</w:t>
      </w:r>
    </w:p>
    <w:p w14:paraId="0C1A4E67" w14:textId="77777777" w:rsidR="00F02A65" w:rsidRPr="00E1435D" w:rsidRDefault="00F02A65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</w:p>
    <w:p w14:paraId="683E731F" w14:textId="77777777" w:rsidR="00C36FAB" w:rsidRPr="00E1435D" w:rsidRDefault="00B875EF" w:rsidP="00E1435D">
      <w:pPr>
        <w:spacing w:after="0"/>
        <w:rPr>
          <w:rFonts w:ascii="Garamond" w:eastAsia="Times New Roman" w:hAnsi="Garamond" w:cs="Times New Roman"/>
          <w:sz w:val="24"/>
          <w:szCs w:val="24"/>
          <w:bdr w:val="nil"/>
          <w:lang w:val="es-ES"/>
        </w:rPr>
      </w:pPr>
      <w:r w:rsidRPr="00E1435D">
        <w:rPr>
          <w:rFonts w:ascii="Garamond" w:eastAsia="Times New Roman" w:hAnsi="Garamond" w:cs="Times New Roman"/>
          <w:sz w:val="24"/>
          <w:szCs w:val="24"/>
          <w:bdr w:val="nil"/>
          <w:lang w:val="es-ES"/>
        </w:rPr>
        <w:t xml:space="preserve">Atentamente, </w:t>
      </w:r>
    </w:p>
    <w:p w14:paraId="3ED364D2" w14:textId="77777777" w:rsidR="00FE1631" w:rsidRPr="00E1435D" w:rsidRDefault="00FE1631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</w:p>
    <w:p w14:paraId="4ECFB018" w14:textId="77777777" w:rsidR="00C01DA5" w:rsidRPr="00E1435D" w:rsidRDefault="00C01DA5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</w:p>
    <w:p w14:paraId="10A36077" w14:textId="77777777" w:rsidR="00C01DA5" w:rsidRPr="00E1435D" w:rsidRDefault="00C01DA5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</w:p>
    <w:p w14:paraId="66B85D3D" w14:textId="77777777" w:rsidR="00C36FAB" w:rsidRPr="00E1435D" w:rsidRDefault="00B875EF" w:rsidP="00E1435D">
      <w:pPr>
        <w:spacing w:after="0"/>
        <w:rPr>
          <w:rFonts w:ascii="Garamond" w:hAnsi="Garamond" w:cs="Times New Roman"/>
          <w:sz w:val="24"/>
          <w:szCs w:val="24"/>
          <w:lang w:val="es-ES"/>
        </w:rPr>
      </w:pPr>
      <w:r w:rsidRPr="00E1435D">
        <w:rPr>
          <w:rStyle w:val="Strong"/>
          <w:rFonts w:ascii="Garamond" w:eastAsia="Times New Roman" w:hAnsi="Garamond" w:cs="Times New Roman"/>
          <w:color w:val="auto"/>
          <w:sz w:val="24"/>
          <w:szCs w:val="24"/>
          <w:highlight w:val="yellow"/>
          <w:bdr w:val="nil"/>
          <w:lang w:val="es-ES"/>
        </w:rPr>
        <w:t>[</w:t>
      </w:r>
      <w:proofErr w:type="spellStart"/>
      <w:r w:rsidR="00411827" w:rsidRPr="00E1435D">
        <w:rPr>
          <w:rStyle w:val="Strong"/>
          <w:rFonts w:ascii="Garamond" w:eastAsia="Times New Roman" w:hAnsi="Garamond" w:cs="Times New Roman"/>
          <w:color w:val="auto"/>
          <w:sz w:val="24"/>
          <w:szCs w:val="24"/>
          <w:highlight w:val="yellow"/>
          <w:bdr w:val="nil"/>
          <w:lang w:val="es-ES"/>
        </w:rPr>
        <w:t>insert</w:t>
      </w:r>
      <w:proofErr w:type="spellEnd"/>
      <w:r w:rsidRPr="00E1435D">
        <w:rPr>
          <w:rStyle w:val="Strong"/>
          <w:rFonts w:ascii="Garamond" w:eastAsia="Times New Roman" w:hAnsi="Garamond" w:cs="Times New Roman"/>
          <w:color w:val="auto"/>
          <w:sz w:val="24"/>
          <w:szCs w:val="24"/>
          <w:highlight w:val="yellow"/>
          <w:bdr w:val="nil"/>
          <w:lang w:val="es-ES"/>
        </w:rPr>
        <w:t xml:space="preserve"> </w:t>
      </w:r>
      <w:proofErr w:type="spellStart"/>
      <w:r w:rsidR="00411827" w:rsidRPr="00E1435D">
        <w:rPr>
          <w:rStyle w:val="Strong"/>
          <w:rFonts w:ascii="Garamond" w:eastAsia="Times New Roman" w:hAnsi="Garamond" w:cs="Times New Roman"/>
          <w:color w:val="auto"/>
          <w:sz w:val="24"/>
          <w:szCs w:val="24"/>
          <w:highlight w:val="yellow"/>
          <w:bdr w:val="nil"/>
          <w:lang w:val="es-ES"/>
        </w:rPr>
        <w:t>name</w:t>
      </w:r>
      <w:proofErr w:type="spellEnd"/>
      <w:r w:rsidRPr="00E1435D">
        <w:rPr>
          <w:rStyle w:val="Strong"/>
          <w:rFonts w:ascii="Garamond" w:eastAsia="Times New Roman" w:hAnsi="Garamond" w:cs="Times New Roman"/>
          <w:color w:val="auto"/>
          <w:sz w:val="24"/>
          <w:szCs w:val="24"/>
          <w:highlight w:val="yellow"/>
          <w:bdr w:val="nil"/>
          <w:lang w:val="es-ES"/>
        </w:rPr>
        <w:t>]</w:t>
      </w:r>
      <w:r w:rsidRPr="00E1435D">
        <w:rPr>
          <w:rStyle w:val="Strong"/>
          <w:rFonts w:ascii="Garamond" w:eastAsia="Times New Roman" w:hAnsi="Garamond" w:cs="Times New Roman"/>
          <w:b w:val="0"/>
          <w:bCs w:val="0"/>
          <w:color w:val="auto"/>
          <w:sz w:val="24"/>
          <w:szCs w:val="24"/>
          <w:bdr w:val="nil"/>
          <w:lang w:val="es-ES"/>
        </w:rPr>
        <w:t>,</w:t>
      </w:r>
      <w:r w:rsidR="00FE1631" w:rsidRPr="00E1435D">
        <w:rPr>
          <w:rStyle w:val="Strong"/>
          <w:rFonts w:ascii="Garamond" w:eastAsia="Times New Roman" w:hAnsi="Garamond" w:cs="Times New Roman"/>
          <w:b w:val="0"/>
          <w:bCs w:val="0"/>
          <w:color w:val="auto"/>
          <w:sz w:val="24"/>
          <w:szCs w:val="24"/>
          <w:bdr w:val="nil"/>
          <w:lang w:val="es-ES"/>
        </w:rPr>
        <w:t xml:space="preserve"> </w:t>
      </w:r>
      <w:proofErr w:type="gramStart"/>
      <w:r w:rsidR="00FE1631" w:rsidRPr="00E1435D">
        <w:rPr>
          <w:rStyle w:val="Strong"/>
          <w:rFonts w:ascii="Garamond" w:eastAsia="Times New Roman" w:hAnsi="Garamond" w:cs="Times New Roman"/>
          <w:b w:val="0"/>
          <w:bCs w:val="0"/>
          <w:color w:val="auto"/>
          <w:sz w:val="24"/>
          <w:szCs w:val="24"/>
          <w:bdr w:val="nil"/>
          <w:lang w:val="es-ES"/>
        </w:rPr>
        <w:t>Responsable</w:t>
      </w:r>
      <w:proofErr w:type="gramEnd"/>
      <w:r w:rsidR="00FE1631" w:rsidRPr="00E1435D">
        <w:rPr>
          <w:rStyle w:val="Strong"/>
          <w:rFonts w:ascii="Garamond" w:eastAsia="Times New Roman" w:hAnsi="Garamond" w:cs="Times New Roman"/>
          <w:b w:val="0"/>
          <w:bCs w:val="0"/>
          <w:color w:val="auto"/>
          <w:sz w:val="24"/>
          <w:szCs w:val="24"/>
          <w:bdr w:val="nil"/>
          <w:lang w:val="es-ES"/>
        </w:rPr>
        <w:t xml:space="preserve"> de Determinaciones</w:t>
      </w:r>
    </w:p>
    <w:p w14:paraId="49DDED36" w14:textId="77777777" w:rsidR="0008139F" w:rsidRPr="00E1435D" w:rsidRDefault="0008139F" w:rsidP="00E1435D">
      <w:pPr>
        <w:spacing w:after="0"/>
        <w:rPr>
          <w:rFonts w:ascii="Garamond" w:hAnsi="Garamond" w:cs="Times New Roman"/>
          <w:b/>
          <w:bCs/>
          <w:spacing w:val="5"/>
          <w:sz w:val="24"/>
          <w:szCs w:val="24"/>
          <w:lang w:val="es-ES"/>
        </w:rPr>
      </w:pPr>
    </w:p>
    <w:p w14:paraId="61E21AB7" w14:textId="77777777" w:rsidR="00845226" w:rsidRPr="00E1435D" w:rsidRDefault="00845226" w:rsidP="00E1435D">
      <w:pPr>
        <w:spacing w:after="0"/>
        <w:rPr>
          <w:rFonts w:ascii="Garamond" w:hAnsi="Garamond" w:cs="Times New Roman"/>
          <w:b/>
          <w:bCs/>
          <w:spacing w:val="5"/>
          <w:sz w:val="24"/>
          <w:szCs w:val="24"/>
          <w:lang w:val="es-ES"/>
        </w:rPr>
      </w:pPr>
    </w:p>
    <w:p w14:paraId="3A27C01D" w14:textId="77777777" w:rsidR="001432E5" w:rsidRPr="00E1435D" w:rsidRDefault="001432E5" w:rsidP="00E1435D">
      <w:pPr>
        <w:rPr>
          <w:rFonts w:ascii="Garamond" w:eastAsia="Times New Roman" w:hAnsi="Garamond" w:cs="Times New Roman"/>
          <w:b/>
          <w:sz w:val="24"/>
          <w:szCs w:val="24"/>
          <w:lang w:val="es-PE" w:bidi="en-US"/>
        </w:rPr>
      </w:pPr>
      <w:r w:rsidRPr="00E1435D">
        <w:rPr>
          <w:rFonts w:ascii="Garamond" w:eastAsia="Times New Roman" w:hAnsi="Garamond" w:cs="Times New Roman"/>
          <w:b/>
          <w:sz w:val="24"/>
          <w:szCs w:val="24"/>
          <w:lang w:val="es-PE" w:bidi="en-US"/>
        </w:rPr>
        <w:br w:type="page"/>
      </w:r>
    </w:p>
    <w:p w14:paraId="3DCF6C1D" w14:textId="77777777" w:rsidR="00E1435D" w:rsidRPr="00E1435D" w:rsidRDefault="00E1435D" w:rsidP="00E1435D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E1435D">
        <w:rPr>
          <w:rFonts w:ascii="Garamond" w:eastAsia="Times New Roman" w:hAnsi="Garamond" w:cs="Times New Roman"/>
          <w:sz w:val="24"/>
          <w:szCs w:val="24"/>
        </w:rPr>
        <w:lastRenderedPageBreak/>
        <w:t xml:space="preserve">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acuerdo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con la ley federal de derechos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civiles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y las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normas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y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políticas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derechos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civiles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del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Departamento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Agricultura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los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Estados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Unidos (USDA),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esta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entidad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está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prohibida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discriminar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por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motivos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raza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, color,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origen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nacional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sexo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(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incluyendo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identidad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género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y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orientación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sexual),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discapacidad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edad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, o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represalia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o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retorsión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por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actividades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previas de derechos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civiles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>.</w:t>
      </w:r>
    </w:p>
    <w:p w14:paraId="59736F6C" w14:textId="77777777" w:rsidR="00E1435D" w:rsidRPr="00E1435D" w:rsidRDefault="00E1435D" w:rsidP="00E1435D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3C8668BD" w14:textId="77777777" w:rsidR="00E1435D" w:rsidRPr="00E1435D" w:rsidRDefault="00E1435D" w:rsidP="00E1435D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E1435D">
        <w:rPr>
          <w:rFonts w:ascii="Garamond" w:eastAsia="Times New Roman" w:hAnsi="Garamond" w:cs="Times New Roman"/>
          <w:sz w:val="24"/>
          <w:szCs w:val="24"/>
        </w:rPr>
        <w:t xml:space="preserve">La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información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sobre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programa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puede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estar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disponible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otros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idiomas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que no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sean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inglés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. Las personas con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discapacidades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que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requieren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medios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alternos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comunicación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para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obtener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la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información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del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programa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(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por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ejemplo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, Braille,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letra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grande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cinta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audio,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lenguaje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señas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americano (ASL), etc.)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deben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comunicarse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con la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agencia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local o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estatal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responsable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administrar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programa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o con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Centro TARGET del USDA al (202) 720-2600 (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voz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y TTY) o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comuníquese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con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USDA 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través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del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Servicio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Federal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Retransmisión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al (800) 877-8339.</w:t>
      </w:r>
    </w:p>
    <w:p w14:paraId="0B6CE0B9" w14:textId="77777777" w:rsidR="00E1435D" w:rsidRPr="00E1435D" w:rsidRDefault="00E1435D" w:rsidP="00E1435D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6AF5C650" w14:textId="77777777" w:rsidR="00E1435D" w:rsidRPr="00E1435D" w:rsidRDefault="00E1435D" w:rsidP="00E1435D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E1435D">
        <w:rPr>
          <w:rFonts w:ascii="Garamond" w:eastAsia="Times New Roman" w:hAnsi="Garamond" w:cs="Times New Roman"/>
          <w:sz w:val="24"/>
          <w:szCs w:val="24"/>
        </w:rPr>
        <w:t xml:space="preserve">Para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presentar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una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queja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por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discriminación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programa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reclamante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debe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llenar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un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formulario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AD-3027,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formulario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queja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por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discriminación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programa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del USDA,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cual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puede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obtenerse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línea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: </w:t>
      </w:r>
      <w:hyperlink r:id="rId7" w:history="1">
        <w:r w:rsidRPr="00E1435D">
          <w:rPr>
            <w:rFonts w:ascii="Garamond" w:eastAsia="Times New Roman" w:hAnsi="Garamond" w:cs="Times New Roman"/>
            <w:color w:val="0000FF"/>
            <w:sz w:val="24"/>
            <w:szCs w:val="24"/>
          </w:rPr>
          <w:t>https://www.usda.gov/sites/default/files/documents/USDAProgramComplaintForm-Spanish-Section508Compliant.pdf</w:t>
        </w:r>
      </w:hyperlink>
      <w:r w:rsidRPr="00E1435D">
        <w:rPr>
          <w:rFonts w:ascii="Garamond" w:eastAsia="Times New Roman" w:hAnsi="Garamond" w:cs="Times New Roman"/>
          <w:sz w:val="24"/>
          <w:szCs w:val="24"/>
        </w:rPr>
        <w:t xml:space="preserve">,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cualquier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oficina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USDA,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llamando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al (866) 632-9992, o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escribiendo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una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carta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dirigida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a USDA. La carta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debe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contener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nombre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del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demandante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, la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dirección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el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número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teléfono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y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una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descripción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escrita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la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acción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discriminatoria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alegada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con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suficiente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detalle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para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informar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al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Subsecretario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Derechos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Civiles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(ASCR)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sobre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la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naturaleza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y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fecha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una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presunta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violación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de derechos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civiles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. El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formulario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AD-3027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completado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o la carta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debe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presentarse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 xml:space="preserve"> a USDA </w:t>
      </w:r>
      <w:proofErr w:type="spellStart"/>
      <w:r w:rsidRPr="00E1435D">
        <w:rPr>
          <w:rFonts w:ascii="Garamond" w:eastAsia="Times New Roman" w:hAnsi="Garamond" w:cs="Times New Roman"/>
          <w:sz w:val="24"/>
          <w:szCs w:val="24"/>
        </w:rPr>
        <w:t>por</w:t>
      </w:r>
      <w:proofErr w:type="spellEnd"/>
      <w:r w:rsidRPr="00E1435D">
        <w:rPr>
          <w:rFonts w:ascii="Garamond" w:eastAsia="Times New Roman" w:hAnsi="Garamond" w:cs="Times New Roman"/>
          <w:sz w:val="24"/>
          <w:szCs w:val="24"/>
        </w:rPr>
        <w:t>:</w:t>
      </w:r>
    </w:p>
    <w:p w14:paraId="71C5D23C" w14:textId="77777777" w:rsidR="00E1435D" w:rsidRPr="00E1435D" w:rsidRDefault="00E1435D" w:rsidP="00E1435D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4D1F4CA5" w14:textId="77777777" w:rsidR="00E1435D" w:rsidRPr="00E1435D" w:rsidRDefault="00E1435D" w:rsidP="00E1435D">
      <w:pPr>
        <w:numPr>
          <w:ilvl w:val="0"/>
          <w:numId w:val="2"/>
        </w:numPr>
        <w:spacing w:after="0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E1435D">
        <w:rPr>
          <w:rFonts w:ascii="Garamond" w:eastAsia="Calibri" w:hAnsi="Garamond" w:cs="Times New Roman"/>
          <w:sz w:val="24"/>
          <w:szCs w:val="24"/>
        </w:rPr>
        <w:t>correo</w:t>
      </w:r>
      <w:proofErr w:type="spellEnd"/>
      <w:r w:rsidRPr="00E1435D">
        <w:rPr>
          <w:rFonts w:ascii="Garamond" w:eastAsia="Calibri" w:hAnsi="Garamond" w:cs="Times New Roman"/>
          <w:sz w:val="24"/>
          <w:szCs w:val="24"/>
        </w:rPr>
        <w:t xml:space="preserve">: U.S. Department of Agriculture </w:t>
      </w:r>
      <w:r w:rsidRPr="00E1435D">
        <w:rPr>
          <w:rFonts w:ascii="Garamond" w:eastAsia="Calibri" w:hAnsi="Garamond" w:cs="Times New Roman"/>
          <w:sz w:val="24"/>
          <w:szCs w:val="24"/>
        </w:rPr>
        <w:br/>
        <w:t xml:space="preserve">Office of the Assistant Secretary for Civil Rights </w:t>
      </w:r>
      <w:r w:rsidRPr="00E1435D">
        <w:rPr>
          <w:rFonts w:ascii="Garamond" w:eastAsia="Calibri" w:hAnsi="Garamond" w:cs="Times New Roman"/>
          <w:sz w:val="24"/>
          <w:szCs w:val="24"/>
        </w:rPr>
        <w:br/>
        <w:t xml:space="preserve">1400 Independence Avenue, SW </w:t>
      </w:r>
      <w:r w:rsidRPr="00E1435D">
        <w:rPr>
          <w:rFonts w:ascii="Garamond" w:eastAsia="Calibri" w:hAnsi="Garamond" w:cs="Times New Roman"/>
          <w:sz w:val="24"/>
          <w:szCs w:val="24"/>
        </w:rPr>
        <w:br/>
        <w:t>Washington, D.C. 20250-9410; o</w:t>
      </w:r>
    </w:p>
    <w:p w14:paraId="44CC31BB" w14:textId="77777777" w:rsidR="00E1435D" w:rsidRPr="00E1435D" w:rsidRDefault="00E1435D" w:rsidP="00E1435D">
      <w:pPr>
        <w:numPr>
          <w:ilvl w:val="0"/>
          <w:numId w:val="2"/>
        </w:numPr>
        <w:spacing w:after="0"/>
        <w:rPr>
          <w:rFonts w:ascii="Garamond" w:eastAsia="Calibri" w:hAnsi="Garamond" w:cs="Times New Roman"/>
          <w:sz w:val="24"/>
          <w:szCs w:val="24"/>
        </w:rPr>
      </w:pPr>
      <w:r w:rsidRPr="00E1435D">
        <w:rPr>
          <w:rFonts w:ascii="Garamond" w:eastAsia="Calibri" w:hAnsi="Garamond" w:cs="Times New Roman"/>
          <w:sz w:val="24"/>
          <w:szCs w:val="24"/>
        </w:rPr>
        <w:t xml:space="preserve"> fax: (833) 256-1665 </w:t>
      </w:r>
      <w:proofErr w:type="spellStart"/>
      <w:r w:rsidRPr="00E1435D">
        <w:rPr>
          <w:rFonts w:ascii="Garamond" w:eastAsia="Calibri" w:hAnsi="Garamond" w:cs="Times New Roman"/>
          <w:sz w:val="24"/>
          <w:szCs w:val="24"/>
        </w:rPr>
        <w:t>o</w:t>
      </w:r>
      <w:proofErr w:type="spellEnd"/>
      <w:r w:rsidRPr="00E1435D">
        <w:rPr>
          <w:rFonts w:ascii="Garamond" w:eastAsia="Calibri" w:hAnsi="Garamond" w:cs="Times New Roman"/>
          <w:sz w:val="24"/>
          <w:szCs w:val="24"/>
        </w:rPr>
        <w:t xml:space="preserve"> (202) 690-7442; o </w:t>
      </w:r>
    </w:p>
    <w:p w14:paraId="689C99F7" w14:textId="77777777" w:rsidR="00E1435D" w:rsidRPr="00E1435D" w:rsidRDefault="00E1435D" w:rsidP="00E1435D">
      <w:pPr>
        <w:numPr>
          <w:ilvl w:val="0"/>
          <w:numId w:val="2"/>
        </w:numPr>
        <w:spacing w:after="0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E1435D">
        <w:rPr>
          <w:rFonts w:ascii="Garamond" w:eastAsia="Calibri" w:hAnsi="Garamond" w:cs="Times New Roman"/>
          <w:sz w:val="24"/>
          <w:szCs w:val="24"/>
        </w:rPr>
        <w:t>correo</w:t>
      </w:r>
      <w:proofErr w:type="spellEnd"/>
      <w:r w:rsidRPr="00E1435D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E1435D">
        <w:rPr>
          <w:rFonts w:ascii="Garamond" w:eastAsia="Calibri" w:hAnsi="Garamond" w:cs="Times New Roman"/>
          <w:sz w:val="24"/>
          <w:szCs w:val="24"/>
        </w:rPr>
        <w:t>electrónico</w:t>
      </w:r>
      <w:proofErr w:type="spellEnd"/>
      <w:r w:rsidRPr="00E1435D">
        <w:rPr>
          <w:rFonts w:ascii="Garamond" w:eastAsia="Calibri" w:hAnsi="Garamond" w:cs="Times New Roman"/>
          <w:sz w:val="24"/>
          <w:szCs w:val="24"/>
        </w:rPr>
        <w:t xml:space="preserve">: </w:t>
      </w:r>
      <w:hyperlink r:id="rId8" w:history="1">
        <w:r w:rsidRPr="00E1435D">
          <w:rPr>
            <w:rFonts w:ascii="Garamond" w:eastAsia="Calibri" w:hAnsi="Garamond" w:cs="Times New Roman"/>
            <w:color w:val="0000FF"/>
            <w:sz w:val="24"/>
            <w:szCs w:val="24"/>
          </w:rPr>
          <w:t>program.intake@usda.gov</w:t>
        </w:r>
      </w:hyperlink>
      <w:r w:rsidRPr="00E1435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ACB7A10" w14:textId="77777777" w:rsidR="00E1435D" w:rsidRPr="00E1435D" w:rsidRDefault="00E1435D" w:rsidP="00E1435D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11698669" w14:textId="430E2EC9" w:rsidR="00C01DA5" w:rsidRPr="00E1435D" w:rsidRDefault="00E1435D" w:rsidP="00E1435D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  <w:snapToGrid w:val="0"/>
          <w:color w:val="000000"/>
          <w:sz w:val="24"/>
          <w:szCs w:val="24"/>
          <w:lang w:val="es-PE"/>
        </w:rPr>
      </w:pPr>
      <w:proofErr w:type="spellStart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>Esta</w:t>
      </w:r>
      <w:proofErr w:type="spellEnd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>institución</w:t>
      </w:r>
      <w:proofErr w:type="spellEnd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 xml:space="preserve"> es un </w:t>
      </w:r>
      <w:proofErr w:type="spellStart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>proveedor</w:t>
      </w:r>
      <w:proofErr w:type="spellEnd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 xml:space="preserve"> que </w:t>
      </w:r>
      <w:proofErr w:type="spellStart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>ofrece</w:t>
      </w:r>
      <w:proofErr w:type="spellEnd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>igualdad</w:t>
      </w:r>
      <w:proofErr w:type="spellEnd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 xml:space="preserve"> de </w:t>
      </w:r>
      <w:proofErr w:type="spellStart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>oportunidades</w:t>
      </w:r>
      <w:proofErr w:type="spellEnd"/>
      <w:r w:rsidRPr="00E1435D">
        <w:rPr>
          <w:rFonts w:ascii="Garamond" w:eastAsia="Times New Roman" w:hAnsi="Garamond" w:cs="Arial"/>
          <w:color w:val="000000"/>
          <w:sz w:val="24"/>
          <w:szCs w:val="24"/>
        </w:rPr>
        <w:t>.</w:t>
      </w:r>
    </w:p>
    <w:sectPr w:rsidR="00C01DA5" w:rsidRPr="00E1435D" w:rsidSect="001432E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664D" w14:textId="77777777" w:rsidR="00B875EF" w:rsidRDefault="00B875EF">
      <w:pPr>
        <w:spacing w:after="0" w:line="240" w:lineRule="auto"/>
      </w:pPr>
      <w:r>
        <w:separator/>
      </w:r>
    </w:p>
  </w:endnote>
  <w:endnote w:type="continuationSeparator" w:id="0">
    <w:p w14:paraId="5BF5DEC8" w14:textId="77777777" w:rsidR="00B875EF" w:rsidRDefault="00B8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155A" w14:textId="3788D2EA" w:rsidR="0032009C" w:rsidRPr="0032009C" w:rsidRDefault="0032009C" w:rsidP="0032009C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32009C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 w:rsidRPr="0032009C">
      <w:rPr>
        <w:rFonts w:ascii="Arial Narrow" w:hAnsi="Arial Narrow"/>
        <w:sz w:val="20"/>
        <w:szCs w:val="20"/>
        <w:lang w:val=""/>
      </w:rPr>
      <w:sym w:font="Symbol" w:char="F0B7"/>
    </w:r>
    <w:r w:rsidRPr="0032009C">
      <w:rPr>
        <w:rFonts w:ascii="Arial Narrow" w:hAnsi="Arial Narrow"/>
        <w:sz w:val="20"/>
        <w:szCs w:val="20"/>
        <w:lang w:val=""/>
      </w:rPr>
      <w:t xml:space="preserve"> </w:t>
    </w:r>
    <w:r w:rsidRPr="0032009C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junio de 2023</w:t>
    </w:r>
    <w:r w:rsidRPr="0032009C">
      <w:rPr>
        <w:rFonts w:ascii="Arial Narrow" w:hAnsi="Arial Narrow"/>
        <w:sz w:val="20"/>
        <w:szCs w:val="20"/>
        <w:lang w:val=""/>
      </w:rPr>
      <w:t xml:space="preserve"> </w:t>
    </w:r>
    <w:r w:rsidRPr="0032009C">
      <w:rPr>
        <w:rFonts w:ascii="Arial Narrow" w:hAnsi="Arial Narrow"/>
        <w:sz w:val="20"/>
        <w:szCs w:val="20"/>
        <w:lang w:val=""/>
      </w:rPr>
      <w:sym w:font="Symbol" w:char="F0B7"/>
    </w:r>
    <w:r w:rsidRPr="0032009C">
      <w:rPr>
        <w:rFonts w:ascii="Arial Narrow" w:hAnsi="Arial Narrow"/>
        <w:sz w:val="20"/>
        <w:szCs w:val="20"/>
        <w:lang w:val=""/>
      </w:rPr>
      <w:t xml:space="preserve"> Página </w:t>
    </w:r>
    <w:r w:rsidRPr="0032009C">
      <w:rPr>
        <w:rFonts w:ascii="Arial Narrow" w:hAnsi="Arial Narrow"/>
        <w:sz w:val="20"/>
        <w:szCs w:val="20"/>
        <w:lang w:val=""/>
      </w:rPr>
      <w:fldChar w:fldCharType="begin"/>
    </w:r>
    <w:r w:rsidRPr="0032009C">
      <w:rPr>
        <w:rFonts w:ascii="Arial Narrow" w:hAnsi="Arial Narrow"/>
        <w:sz w:val="20"/>
        <w:szCs w:val="20"/>
        <w:lang w:val=""/>
      </w:rPr>
      <w:instrText xml:space="preserve"> PAGE </w:instrText>
    </w:r>
    <w:r w:rsidRPr="0032009C">
      <w:rPr>
        <w:rFonts w:ascii="Arial Narrow" w:hAnsi="Arial Narrow"/>
        <w:sz w:val="20"/>
        <w:szCs w:val="20"/>
        <w:lang w:val=""/>
      </w:rPr>
      <w:fldChar w:fldCharType="separate"/>
    </w:r>
    <w:r w:rsidRPr="0032009C">
      <w:rPr>
        <w:rFonts w:ascii="Arial Narrow" w:hAnsi="Arial Narrow"/>
        <w:sz w:val="20"/>
        <w:szCs w:val="20"/>
        <w:lang w:val=""/>
      </w:rPr>
      <w:t>2</w:t>
    </w:r>
    <w:r w:rsidRPr="0032009C">
      <w:rPr>
        <w:rFonts w:ascii="Arial Narrow" w:hAnsi="Arial Narrow"/>
        <w:sz w:val="20"/>
        <w:szCs w:val="20"/>
        <w:lang w:val=""/>
      </w:rPr>
      <w:fldChar w:fldCharType="end"/>
    </w:r>
    <w:r w:rsidRPr="0032009C">
      <w:rPr>
        <w:rFonts w:ascii="Arial Narrow" w:hAnsi="Arial Narrow"/>
        <w:sz w:val="20"/>
        <w:szCs w:val="20"/>
        <w:lang w:val=""/>
      </w:rPr>
      <w:t xml:space="preserve"> de </w:t>
    </w:r>
    <w:r w:rsidRPr="0032009C">
      <w:rPr>
        <w:rFonts w:ascii="Arial Narrow" w:hAnsi="Arial Narrow"/>
        <w:sz w:val="20"/>
        <w:szCs w:val="20"/>
        <w:lang w:val=""/>
      </w:rPr>
      <w:fldChar w:fldCharType="begin"/>
    </w:r>
    <w:r w:rsidRPr="0032009C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32009C">
      <w:rPr>
        <w:rFonts w:ascii="Arial Narrow" w:hAnsi="Arial Narrow"/>
        <w:sz w:val="20"/>
        <w:szCs w:val="20"/>
        <w:lang w:val=""/>
      </w:rPr>
      <w:fldChar w:fldCharType="separate"/>
    </w:r>
    <w:r w:rsidRPr="0032009C">
      <w:rPr>
        <w:rFonts w:ascii="Arial Narrow" w:hAnsi="Arial Narrow"/>
        <w:sz w:val="20"/>
        <w:szCs w:val="20"/>
        <w:lang w:val=""/>
      </w:rPr>
      <w:t>3</w:t>
    </w:r>
    <w:r w:rsidRPr="0032009C">
      <w:rPr>
        <w:rFonts w:ascii="Arial Narrow" w:hAnsi="Arial Narrow"/>
        <w:sz w:val="20"/>
        <w:szCs w:val="20"/>
        <w:lang w:val=""/>
      </w:rPr>
      <w:fldChar w:fldCharType="end"/>
    </w:r>
  </w:p>
  <w:p w14:paraId="16D4A28F" w14:textId="2BA73102" w:rsidR="00F82076" w:rsidRPr="0032009C" w:rsidRDefault="0007665D" w:rsidP="0032009C">
    <w:pPr>
      <w:pStyle w:val="Footer"/>
      <w:tabs>
        <w:tab w:val="clear" w:pos="4680"/>
        <w:tab w:val="clear" w:pos="9360"/>
      </w:tabs>
      <w:spacing w:line="276" w:lineRule="auto"/>
      <w:rPr>
        <w:rFonts w:ascii="Arial Narrow" w:hAnsi="Arial Narrow"/>
        <w:sz w:val="20"/>
        <w:szCs w:val="20"/>
      </w:rPr>
    </w:pPr>
    <w:hyperlink r:id="rId1" w:history="1">
      <w:r w:rsidR="0032009C" w:rsidRPr="0032009C">
        <w:rPr>
          <w:rStyle w:val="Hyperlink"/>
          <w:rFonts w:ascii="Arial Narrow" w:hAnsi="Arial Narrow"/>
          <w:sz w:val="20"/>
          <w:szCs w:val="20"/>
          <w:u w:val="none"/>
        </w:rPr>
        <w:t>https://portal.ct.gov/SDE/Nutrition/Eligibility-for-Free-and-Reduced-price-Meals-and-Free-Milk-in-School-Nutrition-Programs</w:t>
      </w:r>
    </w:hyperlink>
    <w:r w:rsidR="0032009C" w:rsidRPr="0032009C">
      <w:rPr>
        <w:rFonts w:ascii="Arial Narrow" w:hAnsi="Arial Narrow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CAA7" w14:textId="269ECDD6" w:rsidR="00C01DA5" w:rsidRPr="00052EAB" w:rsidRDefault="00052EAB" w:rsidP="00052EAB">
    <w:pPr>
      <w:tabs>
        <w:tab w:val="center" w:pos="4680"/>
        <w:tab w:val="right" w:pos="9360"/>
      </w:tabs>
      <w:spacing w:after="0" w:line="240" w:lineRule="auto"/>
      <w:jc w:val="center"/>
      <w:rPr>
        <w:rFonts w:ascii="Symbol" w:eastAsia="Times New Roman" w:hAnsi="Symbol" w:cs="Times New Roman"/>
        <w:sz w:val="20"/>
        <w:szCs w:val="20"/>
        <w:lang w:val="" w:bidi="en-US"/>
      </w:rPr>
    </w:pP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t xml:space="preserve">Departamento de Educación del Estado de Connecticut </w:t>
    </w:r>
    <w:r w:rsidRPr="00052EAB">
      <w:rPr>
        <w:rFonts w:ascii="Symbol" w:eastAsia="Times New Roman" w:hAnsi="Symbol" w:cs="Times New Roman"/>
        <w:sz w:val="20"/>
        <w:szCs w:val="20"/>
        <w:lang w:val="" w:bidi="en-US"/>
      </w:rPr>
      <w:t></w:t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t xml:space="preserve"> </w:t>
    </w:r>
    <w:r w:rsidR="00BD6965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 w:bidi="en-US"/>
      </w:rPr>
      <w:t>junio 2023</w:t>
    </w:r>
    <w:r w:rsidRPr="00052EAB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 w:bidi="en-US"/>
      </w:rPr>
      <w:t xml:space="preserve"> </w:t>
    </w:r>
    <w:r w:rsidRPr="00052EAB">
      <w:rPr>
        <w:rFonts w:ascii="Symbol" w:eastAsia="Times New Roman" w:hAnsi="Symbol" w:cs="Times New Roman"/>
        <w:sz w:val="20"/>
        <w:szCs w:val="20"/>
        <w:lang w:val="" w:bidi="en-US"/>
      </w:rPr>
      <w:t></w:t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t xml:space="preserve"> Página </w:t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fldChar w:fldCharType="begin"/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instrText xml:space="preserve"> PAGE </w:instrText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fldChar w:fldCharType="separate"/>
    </w:r>
    <w:r w:rsidR="006C4616">
      <w:rPr>
        <w:rFonts w:ascii="Arial Narrow" w:eastAsia="Times New Roman" w:hAnsi="Arial Narrow" w:cs="Times New Roman"/>
        <w:noProof/>
        <w:sz w:val="20"/>
        <w:szCs w:val="20"/>
        <w:lang w:val="" w:bidi="en-US"/>
      </w:rPr>
      <w:t>1</w:t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fldChar w:fldCharType="end"/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t xml:space="preserve"> de </w:t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fldChar w:fldCharType="begin"/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instrText xml:space="preserve"> NUMPAGES  </w:instrText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fldChar w:fldCharType="separate"/>
    </w:r>
    <w:r w:rsidR="006C4616">
      <w:rPr>
        <w:rFonts w:ascii="Arial Narrow" w:eastAsia="Times New Roman" w:hAnsi="Arial Narrow" w:cs="Times New Roman"/>
        <w:noProof/>
        <w:sz w:val="20"/>
        <w:szCs w:val="20"/>
        <w:lang w:val="" w:bidi="en-US"/>
      </w:rPr>
      <w:t>2</w:t>
    </w:r>
    <w:r w:rsidRPr="00052EAB">
      <w:rPr>
        <w:rFonts w:ascii="Arial Narrow" w:eastAsia="Times New Roman" w:hAnsi="Arial Narrow" w:cs="Times New Roman"/>
        <w:sz w:val="20"/>
        <w:szCs w:val="20"/>
        <w:lang w:val="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1E99" w14:textId="77777777" w:rsidR="00B875EF" w:rsidRDefault="00B875EF">
      <w:pPr>
        <w:spacing w:after="0" w:line="240" w:lineRule="auto"/>
      </w:pPr>
      <w:r>
        <w:separator/>
      </w:r>
    </w:p>
  </w:footnote>
  <w:footnote w:type="continuationSeparator" w:id="0">
    <w:p w14:paraId="5384924B" w14:textId="77777777" w:rsidR="00B875EF" w:rsidRDefault="00B8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38CB" w14:textId="77777777" w:rsidR="00A11022" w:rsidRPr="00C53406" w:rsidRDefault="00A11022" w:rsidP="001432E5">
    <w:pPr>
      <w:shd w:val="clear" w:color="auto" w:fill="006600"/>
      <w:spacing w:after="0"/>
      <w:jc w:val="center"/>
      <w:rPr>
        <w:rFonts w:ascii="Arial Narrow" w:hAnsi="Arial Narrow"/>
        <w:b/>
        <w:color w:val="FFFFFF" w:themeColor="background1"/>
        <w:sz w:val="6"/>
        <w:szCs w:val="6"/>
      </w:rPr>
    </w:pPr>
  </w:p>
  <w:p w14:paraId="67FF957E" w14:textId="77777777" w:rsidR="00A11022" w:rsidRPr="00C53406" w:rsidRDefault="00B875EF" w:rsidP="001432E5">
    <w:pPr>
      <w:shd w:val="clear" w:color="auto" w:fill="006600"/>
      <w:spacing w:after="0"/>
      <w:jc w:val="center"/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</w:pPr>
    <w:r w:rsidRPr="00C53406"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  <w:t xml:space="preserve">Notificación de cambio en la elegibilidad gratuita </w:t>
    </w:r>
    <w:r w:rsidR="00C01DA5" w:rsidRPr="00C53406"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  <w:t>debido</w:t>
    </w:r>
    <w:r w:rsidR="001432E5" w:rsidRPr="00C53406"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  <w:br/>
    </w:r>
    <w:r w:rsidRPr="00C53406"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  <w:t>a una transferencia de una escuela con CEP a una escuela sin CEP</w:t>
    </w:r>
  </w:p>
  <w:p w14:paraId="5316FA22" w14:textId="77777777" w:rsidR="00A11022" w:rsidRPr="00C53406" w:rsidRDefault="00A11022" w:rsidP="001432E5">
    <w:pPr>
      <w:shd w:val="clear" w:color="auto" w:fill="006600"/>
      <w:spacing w:after="0"/>
      <w:jc w:val="center"/>
      <w:rPr>
        <w:rFonts w:ascii="Arial Narrow" w:hAnsi="Arial Narrow"/>
        <w:b/>
        <w:color w:val="FFFFFF" w:themeColor="background1"/>
        <w:sz w:val="6"/>
        <w:szCs w:val="6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777D" w14:textId="77777777" w:rsidR="00C01DA5" w:rsidRPr="00C53406" w:rsidRDefault="00C01DA5" w:rsidP="001432E5">
    <w:pPr>
      <w:shd w:val="clear" w:color="auto" w:fill="006600"/>
      <w:spacing w:after="0"/>
      <w:jc w:val="center"/>
      <w:rPr>
        <w:rFonts w:ascii="Arial Narrow" w:hAnsi="Arial Narrow"/>
        <w:b/>
        <w:color w:val="FFFFFF" w:themeColor="background1"/>
        <w:sz w:val="6"/>
        <w:szCs w:val="6"/>
      </w:rPr>
    </w:pPr>
  </w:p>
  <w:p w14:paraId="03CEE070" w14:textId="77777777" w:rsidR="00C01DA5" w:rsidRPr="00C53406" w:rsidRDefault="00C01DA5" w:rsidP="001432E5">
    <w:pPr>
      <w:shd w:val="clear" w:color="auto" w:fill="006600"/>
      <w:spacing w:after="0"/>
      <w:jc w:val="center"/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</w:pPr>
    <w:r w:rsidRPr="00C53406"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  <w:t>Notificación de cambio en la elegibilidad gratuita debido</w:t>
    </w:r>
    <w:r w:rsidR="00E4241F" w:rsidRPr="00C53406"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  <w:t xml:space="preserve"> </w:t>
    </w:r>
    <w:r w:rsidR="001432E5" w:rsidRPr="00C53406"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  <w:br/>
    </w:r>
    <w:r w:rsidRPr="00C53406"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  <w:t xml:space="preserve">a una transferencia de una escuela con </w:t>
    </w:r>
    <w:r w:rsidR="001432E5" w:rsidRPr="00C53406"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  <w:br/>
    </w:r>
    <w:r w:rsidR="00E4241F" w:rsidRPr="00C53406">
      <w:rPr>
        <w:rFonts w:ascii="Arial Narrow" w:hAnsi="Arial Narrow"/>
        <w:b/>
        <w:color w:val="FFFFFF" w:themeColor="background1"/>
        <w:sz w:val="32"/>
        <w:szCs w:val="32"/>
      </w:rPr>
      <w:t xml:space="preserve">Community Eligibility Program (CEP) </w:t>
    </w:r>
    <w:r w:rsidRPr="00C53406">
      <w:rPr>
        <w:rFonts w:ascii="Arial Narrow" w:eastAsia="Arial Narrow" w:hAnsi="Arial Narrow" w:cs="Arial Narrow"/>
        <w:b/>
        <w:bCs/>
        <w:color w:val="FFFFFF" w:themeColor="background1"/>
        <w:sz w:val="32"/>
        <w:szCs w:val="32"/>
        <w:bdr w:val="nil"/>
        <w:lang w:val="es-ES"/>
      </w:rPr>
      <w:t>a una escuela sin CEP</w:t>
    </w:r>
  </w:p>
  <w:p w14:paraId="3284DCFD" w14:textId="77777777" w:rsidR="00C01DA5" w:rsidRPr="00C53406" w:rsidRDefault="00C01DA5" w:rsidP="001432E5">
    <w:pPr>
      <w:shd w:val="clear" w:color="auto" w:fill="006600"/>
      <w:spacing w:after="0"/>
      <w:jc w:val="center"/>
      <w:rPr>
        <w:rFonts w:ascii="Arial Narrow" w:hAnsi="Arial Narrow"/>
        <w:b/>
        <w:color w:val="FFFFFF" w:themeColor="background1"/>
        <w:sz w:val="6"/>
        <w:szCs w:val="6"/>
        <w:lang w:val="es-ES"/>
      </w:rPr>
    </w:pPr>
  </w:p>
  <w:p w14:paraId="5883157A" w14:textId="77777777" w:rsidR="0007665D" w:rsidRDefault="0007665D" w:rsidP="0007665D">
    <w:pPr>
      <w:pStyle w:val="Header"/>
      <w:tabs>
        <w:tab w:val="clear" w:pos="4680"/>
      </w:tabs>
      <w:spacing w:before="240" w:after="240"/>
      <w:jc w:val="center"/>
      <w:rPr>
        <w:rFonts w:ascii="Arial Narrow" w:hAnsi="Arial Narrow"/>
        <w:b/>
        <w:bCs/>
        <w:iCs/>
        <w:sz w:val="32"/>
        <w:szCs w:val="32"/>
      </w:rPr>
    </w:pPr>
    <w:r w:rsidRPr="0007665D">
      <w:rPr>
        <w:rFonts w:ascii="Arial Narrow" w:hAnsi="Arial Narrow"/>
        <w:b/>
        <w:bCs/>
        <w:iCs/>
        <w:sz w:val="32"/>
        <w:szCs w:val="32"/>
      </w:rPr>
      <w:t>Año escolar 2023-24</w:t>
    </w:r>
  </w:p>
  <w:p w14:paraId="2E1EA782" w14:textId="15A0E522" w:rsidR="00C01DA5" w:rsidRPr="00C01DA5" w:rsidRDefault="00C01DA5" w:rsidP="00B6132F">
    <w:pPr>
      <w:pStyle w:val="Header"/>
      <w:tabs>
        <w:tab w:val="clear" w:pos="4680"/>
      </w:tabs>
      <w:spacing w:before="240" w:after="360"/>
      <w:jc w:val="center"/>
      <w:rPr>
        <w:sz w:val="24"/>
        <w:szCs w:val="24"/>
        <w:lang w:val="es-ES"/>
      </w:rPr>
    </w:pPr>
    <w:r w:rsidRPr="00411827">
      <w:rPr>
        <w:rFonts w:ascii="Times New Roman" w:eastAsia="Times New Roman" w:hAnsi="Times New Roman" w:cs="Times New Roman"/>
        <w:b/>
        <w:bCs/>
        <w:i/>
        <w:iCs/>
        <w:sz w:val="24"/>
        <w:szCs w:val="24"/>
        <w:highlight w:val="yellow"/>
        <w:bdr w:val="nil"/>
        <w:lang w:val="es-ES"/>
      </w:rPr>
      <w:t xml:space="preserve">Use District/School </w:t>
    </w:r>
    <w:proofErr w:type="spellStart"/>
    <w:r w:rsidRPr="00411827">
      <w:rPr>
        <w:rFonts w:ascii="Times New Roman" w:eastAsia="Times New Roman" w:hAnsi="Times New Roman" w:cs="Times New Roman"/>
        <w:b/>
        <w:bCs/>
        <w:i/>
        <w:iCs/>
        <w:sz w:val="24"/>
        <w:szCs w:val="24"/>
        <w:highlight w:val="yellow"/>
        <w:bdr w:val="nil"/>
        <w:lang w:val="es-ES"/>
      </w:rPr>
      <w:t>Letterhead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280C"/>
    <w:multiLevelType w:val="hybridMultilevel"/>
    <w:tmpl w:val="6504ABE2"/>
    <w:lvl w:ilvl="0" w:tplc="420EA33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7222">
    <w:abstractNumId w:val="1"/>
  </w:num>
  <w:num w:numId="2" w16cid:durableId="204401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9A"/>
    <w:rsid w:val="00022D93"/>
    <w:rsid w:val="00052EAB"/>
    <w:rsid w:val="0007665D"/>
    <w:rsid w:val="0008139F"/>
    <w:rsid w:val="000B36E5"/>
    <w:rsid w:val="001432E5"/>
    <w:rsid w:val="001562B4"/>
    <w:rsid w:val="0019430D"/>
    <w:rsid w:val="00205763"/>
    <w:rsid w:val="002242FD"/>
    <w:rsid w:val="0032009C"/>
    <w:rsid w:val="003916CB"/>
    <w:rsid w:val="003A6552"/>
    <w:rsid w:val="00411827"/>
    <w:rsid w:val="00473037"/>
    <w:rsid w:val="00483E53"/>
    <w:rsid w:val="004B2AC6"/>
    <w:rsid w:val="00510662"/>
    <w:rsid w:val="005343EE"/>
    <w:rsid w:val="00563B6D"/>
    <w:rsid w:val="00565819"/>
    <w:rsid w:val="005768C3"/>
    <w:rsid w:val="00610C9E"/>
    <w:rsid w:val="0061524A"/>
    <w:rsid w:val="00643C9A"/>
    <w:rsid w:val="00665C29"/>
    <w:rsid w:val="00671902"/>
    <w:rsid w:val="006C4616"/>
    <w:rsid w:val="0070269D"/>
    <w:rsid w:val="00792BAA"/>
    <w:rsid w:val="007C1DFF"/>
    <w:rsid w:val="007F0B73"/>
    <w:rsid w:val="00804EE5"/>
    <w:rsid w:val="008243AB"/>
    <w:rsid w:val="00845226"/>
    <w:rsid w:val="008C7658"/>
    <w:rsid w:val="008D4B39"/>
    <w:rsid w:val="00A11022"/>
    <w:rsid w:val="00A57919"/>
    <w:rsid w:val="00A64799"/>
    <w:rsid w:val="00AA18A6"/>
    <w:rsid w:val="00AB55A7"/>
    <w:rsid w:val="00AD5128"/>
    <w:rsid w:val="00B6132F"/>
    <w:rsid w:val="00B875EF"/>
    <w:rsid w:val="00BA01FC"/>
    <w:rsid w:val="00BD6965"/>
    <w:rsid w:val="00BF2774"/>
    <w:rsid w:val="00C01DA5"/>
    <w:rsid w:val="00C36FAB"/>
    <w:rsid w:val="00C53406"/>
    <w:rsid w:val="00CE66D7"/>
    <w:rsid w:val="00DB79DE"/>
    <w:rsid w:val="00DD54F0"/>
    <w:rsid w:val="00E1435D"/>
    <w:rsid w:val="00E17246"/>
    <w:rsid w:val="00E36C9A"/>
    <w:rsid w:val="00E4241F"/>
    <w:rsid w:val="00E70BAD"/>
    <w:rsid w:val="00EB7575"/>
    <w:rsid w:val="00F02A65"/>
    <w:rsid w:val="00F0695B"/>
    <w:rsid w:val="00F82076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73A102"/>
  <w15:docId w15:val="{436A077E-202B-418D-92E3-32829E4C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9A"/>
  </w:style>
  <w:style w:type="paragraph" w:styleId="Footer">
    <w:name w:val="footer"/>
    <w:basedOn w:val="Normal"/>
    <w:link w:val="FooterChar"/>
    <w:uiPriority w:val="99"/>
    <w:unhideWhenUsed/>
    <w:rsid w:val="0064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9A"/>
  </w:style>
  <w:style w:type="paragraph" w:styleId="BalloonText">
    <w:name w:val="Balloon Text"/>
    <w:basedOn w:val="Normal"/>
    <w:link w:val="BalloonTextChar"/>
    <w:uiPriority w:val="99"/>
    <w:semiHidden/>
    <w:unhideWhenUsed/>
    <w:rsid w:val="0064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2076"/>
    <w:rPr>
      <w:color w:val="0000FF"/>
      <w:u w:val="single"/>
    </w:rPr>
  </w:style>
  <w:style w:type="paragraph" w:customStyle="1" w:styleId="Default">
    <w:name w:val="Default"/>
    <w:rsid w:val="00A11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F02A65"/>
    <w:rPr>
      <w:b/>
      <w:bCs/>
      <w:color w:val="94363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ProgramComplaintForm-Spanish-Section508Complian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Nutrition/Eligibility-for-Free-and-Reduced-price-Meals-and-Free-Milk-in-School-Nutrition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Change in Free Eligibility Due to a Transfer from a Community Eligibility Program (CEP) School to a Non-CEP School (Spanish)</vt:lpstr>
    </vt:vector>
  </TitlesOfParts>
  <Company>GHS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Change in Free Eligibility Due to a Transfer from a Community Eligibility Program (CEP) School to a Non-CEP School (Spanish)</dc:title>
  <dc:creator>CSDE</dc:creator>
  <cp:lastModifiedBy>Fiore, Susan</cp:lastModifiedBy>
  <cp:revision>6</cp:revision>
  <cp:lastPrinted>2021-06-07T16:04:00Z</cp:lastPrinted>
  <dcterms:created xsi:type="dcterms:W3CDTF">2023-06-08T21:36:00Z</dcterms:created>
  <dcterms:modified xsi:type="dcterms:W3CDTF">2023-06-16T13:06:00Z</dcterms:modified>
</cp:coreProperties>
</file>